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3.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iagrams/data2.xml" ContentType="application/vnd.openxmlformats-officedocument.drawingml.diagramData+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1967813399"/>
        <w:docPartObj>
          <w:docPartGallery w:val="Cover Pages"/>
          <w:docPartUnique/>
        </w:docPartObj>
      </w:sdtPr>
      <w:sdtEndPr>
        <w:rPr>
          <w:rFonts w:ascii="Arial" w:hAnsi="Arial" w:cs="Arial"/>
          <w:sz w:val="20"/>
          <w:szCs w:val="20"/>
        </w:rPr>
      </w:sdtEndPr>
      <w:sdtContent>
        <w:p w:rsidR="00981CA4" w:rsidRDefault="00574526">
          <w:r>
            <w:rPr>
              <w:noProof/>
              <w:lang w:eastAsia="es-MX"/>
            </w:rPr>
            <w:drawing>
              <wp:anchor distT="0" distB="0" distL="114300" distR="114300" simplePos="0" relativeHeight="251682816" behindDoc="1" locked="0" layoutInCell="1" allowOverlap="1" wp14:anchorId="45AFE13C" wp14:editId="07609610">
                <wp:simplePos x="0" y="0"/>
                <wp:positionH relativeFrom="column">
                  <wp:posOffset>-1075055</wp:posOffset>
                </wp:positionH>
                <wp:positionV relativeFrom="paragraph">
                  <wp:posOffset>-1225105</wp:posOffset>
                </wp:positionV>
                <wp:extent cx="7765040" cy="10048875"/>
                <wp:effectExtent l="0" t="0" r="7620" b="0"/>
                <wp:wrapNone/>
                <wp:docPr id="3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de pagina-02.jpg"/>
                        <pic:cNvPicPr/>
                      </pic:nvPicPr>
                      <pic:blipFill>
                        <a:blip r:embed="rId10">
                          <a:extLst>
                            <a:ext uri="{28A0092B-C50C-407E-A947-70E740481C1C}">
                              <a14:useLocalDpi xmlns:a14="http://schemas.microsoft.com/office/drawing/2010/main" val="0"/>
                            </a:ext>
                          </a:extLst>
                        </a:blip>
                        <a:stretch>
                          <a:fillRect/>
                        </a:stretch>
                      </pic:blipFill>
                      <pic:spPr>
                        <a:xfrm>
                          <a:off x="0" y="0"/>
                          <a:ext cx="7765040" cy="10048875"/>
                        </a:xfrm>
                        <a:prstGeom prst="rect">
                          <a:avLst/>
                        </a:prstGeom>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margin" w:tblpY="6659"/>
            <w:tblW w:w="5000" w:type="pct"/>
            <w:tblCellMar>
              <w:top w:w="216" w:type="dxa"/>
              <w:left w:w="216" w:type="dxa"/>
              <w:bottom w:w="216" w:type="dxa"/>
              <w:right w:w="216" w:type="dxa"/>
            </w:tblCellMar>
            <w:tblLook w:val="04A0" w:firstRow="1" w:lastRow="0" w:firstColumn="1" w:lastColumn="0" w:noHBand="0" w:noVBand="1"/>
          </w:tblPr>
          <w:tblGrid>
            <w:gridCol w:w="4249"/>
            <w:gridCol w:w="2080"/>
            <w:gridCol w:w="3317"/>
          </w:tblGrid>
          <w:tr w:rsidR="00574526" w:rsidTr="00574526">
            <w:tc>
              <w:tcPr>
                <w:tcW w:w="4249" w:type="dxa"/>
                <w:tcBorders>
                  <w:bottom w:val="single" w:sz="18" w:space="0" w:color="808080" w:themeColor="background1" w:themeShade="80"/>
                  <w:right w:val="single" w:sz="18" w:space="0" w:color="808080" w:themeColor="background1" w:themeShade="80"/>
                </w:tcBorders>
                <w:vAlign w:val="center"/>
              </w:tcPr>
              <w:p w:rsidR="00574526" w:rsidRDefault="00221673" w:rsidP="00574526">
                <w:pPr>
                  <w:pStyle w:val="Sinespaciado"/>
                  <w:rPr>
                    <w:rFonts w:asciiTheme="majorHAnsi" w:eastAsiaTheme="majorEastAsia" w:hAnsiTheme="majorHAnsi" w:cstheme="majorBidi"/>
                    <w:sz w:val="76"/>
                    <w:szCs w:val="76"/>
                  </w:rPr>
                </w:pPr>
                <w:r>
                  <w:rPr>
                    <w:rFonts w:asciiTheme="majorHAnsi" w:eastAsiaTheme="majorEastAsia" w:hAnsiTheme="majorHAnsi" w:cstheme="majorBidi"/>
                    <w:sz w:val="76"/>
                    <w:szCs w:val="76"/>
                  </w:rPr>
                  <w:t>Dirección de Desarrollo Rural Sustentable</w:t>
                </w:r>
              </w:p>
            </w:tc>
            <w:tc>
              <w:tcPr>
                <w:tcW w:w="5397" w:type="dxa"/>
                <w:gridSpan w:val="2"/>
                <w:tcBorders>
                  <w:left w:val="single" w:sz="18" w:space="0" w:color="808080" w:themeColor="background1" w:themeShade="80"/>
                  <w:bottom w:val="single" w:sz="18" w:space="0" w:color="808080" w:themeColor="background1" w:themeShade="80"/>
                </w:tcBorders>
                <w:vAlign w:val="center"/>
              </w:tcPr>
              <w:sdt>
                <w:sdtPr>
                  <w:rPr>
                    <w:rFonts w:asciiTheme="majorHAnsi" w:eastAsiaTheme="majorEastAsia" w:hAnsiTheme="majorHAnsi" w:cstheme="majorBidi"/>
                    <w:sz w:val="36"/>
                    <w:szCs w:val="36"/>
                  </w:rPr>
                  <w:alias w:val="Fecha"/>
                  <w:id w:val="276713165"/>
                  <w:dataBinding w:prefixMappings="xmlns:ns0='http://schemas.microsoft.com/office/2006/coverPageProps'" w:xpath="/ns0:CoverPageProperties[1]/ns0:PublishDate[1]" w:storeItemID="{55AF091B-3C7A-41E3-B477-F2FDAA23CFDA}"/>
                  <w:date w:fullDate="2017-05-03T00:00:00Z">
                    <w:dateFormat w:val="MMMM d"/>
                    <w:lid w:val="es-ES"/>
                    <w:storeMappedDataAs w:val="dateTime"/>
                    <w:calendar w:val="gregorian"/>
                  </w:date>
                </w:sdtPr>
                <w:sdtEndPr/>
                <w:sdtContent>
                  <w:p w:rsidR="00574526" w:rsidRDefault="00574526" w:rsidP="00574526">
                    <w:pPr>
                      <w:pStyle w:val="Sinespaciado"/>
                      <w:rPr>
                        <w:rFonts w:asciiTheme="majorHAnsi" w:eastAsiaTheme="majorEastAsia" w:hAnsiTheme="majorHAnsi" w:cstheme="majorBidi"/>
                        <w:sz w:val="36"/>
                        <w:szCs w:val="36"/>
                      </w:rPr>
                    </w:pPr>
                    <w:r>
                      <w:rPr>
                        <w:rFonts w:asciiTheme="majorHAnsi" w:eastAsiaTheme="majorEastAsia" w:hAnsiTheme="majorHAnsi" w:cstheme="majorBidi"/>
                        <w:sz w:val="36"/>
                        <w:szCs w:val="36"/>
                        <w:lang w:val="es-ES"/>
                      </w:rPr>
                      <w:t>mayo 3</w:t>
                    </w:r>
                  </w:p>
                </w:sdtContent>
              </w:sdt>
              <w:sdt>
                <w:sdtPr>
                  <w:rPr>
                    <w:rFonts w:ascii="Arial" w:hAnsi="Arial" w:cs="Arial"/>
                    <w:color w:val="D363AB"/>
                    <w:sz w:val="200"/>
                    <w:szCs w:val="200"/>
                    <w14:shadow w14:blurRad="50800" w14:dist="38100" w14:dir="2700000" w14:sx="100000" w14:sy="100000" w14:kx="0" w14:ky="0" w14:algn="tl">
                      <w14:srgbClr w14:val="000000">
                        <w14:alpha w14:val="60000"/>
                      </w14:srgbClr>
                    </w14:shadow>
                    <w14:numForm w14:val="oldStyle"/>
                  </w:rPr>
                  <w:alias w:val="Año"/>
                  <w:id w:val="276713170"/>
                  <w:dataBinding w:prefixMappings="xmlns:ns0='http://schemas.microsoft.com/office/2006/coverPageProps'" w:xpath="/ns0:CoverPageProperties[1]/ns0:PublishDate[1]" w:storeItemID="{55AF091B-3C7A-41E3-B477-F2FDAA23CFDA}"/>
                  <w:date w:fullDate="2017-05-03T00:00:00Z">
                    <w:dateFormat w:val="yyyy"/>
                    <w:lid w:val="es-ES"/>
                    <w:storeMappedDataAs w:val="dateTime"/>
                    <w:calendar w:val="gregorian"/>
                  </w:date>
                </w:sdtPr>
                <w:sdtEndPr/>
                <w:sdtContent>
                  <w:p w:rsidR="00574526" w:rsidRDefault="00574526" w:rsidP="00574526">
                    <w:pPr>
                      <w:pStyle w:val="Sinespaciado"/>
                      <w:rPr>
                        <w:color w:val="FE8637" w:themeColor="accent1"/>
                        <w:sz w:val="200"/>
                        <w:szCs w:val="200"/>
                        <w14:numForm w14:val="oldStyle"/>
                      </w:rPr>
                    </w:pPr>
                    <w:r w:rsidRPr="00DF4A3D">
                      <w:rPr>
                        <w:rFonts w:ascii="Arial" w:hAnsi="Arial" w:cs="Arial"/>
                        <w:color w:val="D363AB"/>
                        <w:sz w:val="200"/>
                        <w:szCs w:val="200"/>
                        <w14:shadow w14:blurRad="50800" w14:dist="38100" w14:dir="2700000" w14:sx="100000" w14:sy="100000" w14:kx="0" w14:ky="0" w14:algn="tl">
                          <w14:srgbClr w14:val="000000">
                            <w14:alpha w14:val="60000"/>
                          </w14:srgbClr>
                        </w14:shadow>
                        <w14:numForm w14:val="oldStyle"/>
                      </w:rPr>
                      <w:t>2017</w:t>
                    </w:r>
                  </w:p>
                </w:sdtContent>
              </w:sdt>
            </w:tc>
          </w:tr>
          <w:tr w:rsidR="00574526" w:rsidTr="00574526">
            <w:sdt>
              <w:sdtPr>
                <w:rPr>
                  <w:sz w:val="32"/>
                </w:rPr>
                <w:alias w:val="Descripción breve"/>
                <w:id w:val="276713183"/>
                <w:dataBinding w:prefixMappings="xmlns:ns0='http://schemas.microsoft.com/office/2006/coverPageProps'" w:xpath="/ns0:CoverPageProperties[1]/ns0:Abstract[1]" w:storeItemID="{55AF091B-3C7A-41E3-B477-F2FDAA23CFDA}"/>
                <w:text/>
              </w:sdtPr>
              <w:sdtEndPr/>
              <w:sdtContent>
                <w:tc>
                  <w:tcPr>
                    <w:tcW w:w="6329" w:type="dxa"/>
                    <w:gridSpan w:val="2"/>
                    <w:tcBorders>
                      <w:top w:val="single" w:sz="18" w:space="0" w:color="808080" w:themeColor="background1" w:themeShade="80"/>
                    </w:tcBorders>
                    <w:vAlign w:val="center"/>
                  </w:tcPr>
                  <w:p w:rsidR="00574526" w:rsidRDefault="00574526" w:rsidP="00574526">
                    <w:pPr>
                      <w:pStyle w:val="Sinespaciado"/>
                      <w:jc w:val="center"/>
                    </w:pPr>
                    <w:r w:rsidRPr="00574526">
                      <w:rPr>
                        <w:sz w:val="32"/>
                      </w:rPr>
                      <w:t xml:space="preserve">Manual de Organización, Servicios, </w:t>
                    </w:r>
                    <w:r>
                      <w:rPr>
                        <w:sz w:val="32"/>
                      </w:rPr>
                      <w:t>Procedimientos</w:t>
                    </w:r>
                    <w:r w:rsidRPr="00574526">
                      <w:rPr>
                        <w:sz w:val="32"/>
                      </w:rPr>
                      <w:t xml:space="preserve"> y Operaciones para la Administración Pública Municipal del </w:t>
                    </w:r>
                    <w:r>
                      <w:rPr>
                        <w:sz w:val="32"/>
                      </w:rPr>
                      <w:t>Municipio de Juanacatlán</w:t>
                    </w:r>
                  </w:p>
                </w:tc>
              </w:sdtContent>
            </w:sdt>
            <w:sdt>
              <w:sdtPr>
                <w:rPr>
                  <w:rFonts w:asciiTheme="majorHAnsi" w:eastAsiaTheme="majorEastAsia" w:hAnsiTheme="majorHAnsi" w:cstheme="majorBidi"/>
                  <w:sz w:val="36"/>
                  <w:szCs w:val="36"/>
                </w:rPr>
                <w:alias w:val="Subtítulo"/>
                <w:id w:val="276713189"/>
                <w:dataBinding w:prefixMappings="xmlns:ns0='http://schemas.openxmlformats.org/package/2006/metadata/core-properties' xmlns:ns1='http://purl.org/dc/elements/1.1/'" w:xpath="/ns0:coreProperties[1]/ns1:subject[1]" w:storeItemID="{6C3C8BC8-F283-45AE-878A-BAB7291924A1}"/>
                <w:text/>
              </w:sdtPr>
              <w:sdtEndPr/>
              <w:sdtContent>
                <w:tc>
                  <w:tcPr>
                    <w:tcW w:w="3317" w:type="dxa"/>
                    <w:tcBorders>
                      <w:top w:val="single" w:sz="18" w:space="0" w:color="808080" w:themeColor="background1" w:themeShade="80"/>
                    </w:tcBorders>
                    <w:vAlign w:val="center"/>
                  </w:tcPr>
                  <w:p w:rsidR="00574526" w:rsidRDefault="00574526" w:rsidP="00574526">
                    <w:pPr>
                      <w:pStyle w:val="Sinespaciado"/>
                      <w:jc w:val="center"/>
                      <w:rPr>
                        <w:rFonts w:asciiTheme="majorHAnsi" w:eastAsiaTheme="majorEastAsia" w:hAnsiTheme="majorHAnsi" w:cstheme="majorBidi"/>
                        <w:sz w:val="36"/>
                        <w:szCs w:val="36"/>
                      </w:rPr>
                    </w:pPr>
                    <w:r>
                      <w:rPr>
                        <w:rFonts w:asciiTheme="majorHAnsi" w:eastAsiaTheme="majorEastAsia" w:hAnsiTheme="majorHAnsi" w:cstheme="majorBidi"/>
                        <w:sz w:val="36"/>
                        <w:szCs w:val="36"/>
                      </w:rPr>
                      <w:t>Administración 2015-2018</w:t>
                    </w:r>
                  </w:p>
                </w:tc>
              </w:sdtContent>
            </w:sdt>
          </w:tr>
        </w:tbl>
        <w:p w:rsidR="00981CA4" w:rsidRDefault="00574526">
          <w:pPr>
            <w:rPr>
              <w:rFonts w:ascii="Arial" w:hAnsi="Arial" w:cs="Arial"/>
              <w:sz w:val="20"/>
              <w:szCs w:val="20"/>
            </w:rPr>
          </w:pPr>
          <w:r>
            <w:rPr>
              <w:rFonts w:ascii="Arial" w:hAnsi="Arial" w:cs="Arial"/>
              <w:sz w:val="20"/>
              <w:szCs w:val="20"/>
            </w:rPr>
            <w:t xml:space="preserve"> </w:t>
          </w:r>
          <w:r w:rsidR="00981CA4">
            <w:rPr>
              <w:rFonts w:ascii="Arial" w:hAnsi="Arial" w:cs="Arial"/>
              <w:sz w:val="20"/>
              <w:szCs w:val="20"/>
            </w:rPr>
            <w:br w:type="page"/>
          </w:r>
        </w:p>
      </w:sdtContent>
    </w:sdt>
    <w:p w:rsidR="00CE081A" w:rsidRPr="004F49E0" w:rsidRDefault="00CE081A">
      <w:pPr>
        <w:rPr>
          <w:rFonts w:ascii="Arial" w:hAnsi="Arial" w:cs="Arial"/>
          <w:sz w:val="20"/>
          <w:szCs w:val="20"/>
        </w:rPr>
      </w:pPr>
    </w:p>
    <w:p w:rsidR="00CE081A" w:rsidRPr="004F49E0" w:rsidRDefault="00CE081A">
      <w:pPr>
        <w:rPr>
          <w:rFonts w:ascii="Arial" w:hAnsi="Arial" w:cs="Arial"/>
          <w:sz w:val="20"/>
          <w:szCs w:val="20"/>
        </w:rPr>
      </w:pPr>
    </w:p>
    <w:p w:rsidR="00911D0E" w:rsidRPr="004F49E0" w:rsidRDefault="0027290F" w:rsidP="003F2589">
      <w:pPr>
        <w:pStyle w:val="Ttulo1"/>
        <w:numPr>
          <w:ilvl w:val="0"/>
          <w:numId w:val="3"/>
        </w:numPr>
        <w:rPr>
          <w:rFonts w:ascii="Arial" w:hAnsi="Arial" w:cs="Arial"/>
          <w:sz w:val="20"/>
          <w:szCs w:val="20"/>
        </w:rPr>
      </w:pPr>
      <w:commentRangeStart w:id="1"/>
      <w:r w:rsidRPr="004F49E0">
        <w:rPr>
          <w:rFonts w:ascii="Arial" w:hAnsi="Arial" w:cs="Arial"/>
          <w:sz w:val="20"/>
          <w:szCs w:val="20"/>
        </w:rPr>
        <w:t>PRESENTACIÓN</w:t>
      </w:r>
      <w:commentRangeEnd w:id="1"/>
      <w:r w:rsidR="009F2EBA">
        <w:rPr>
          <w:rStyle w:val="Refdecomentario"/>
          <w:rFonts w:asciiTheme="minorHAnsi" w:eastAsiaTheme="minorHAnsi" w:hAnsiTheme="minorHAnsi" w:cstheme="minorBidi"/>
          <w:b w:val="0"/>
          <w:bCs w:val="0"/>
          <w:color w:val="auto"/>
        </w:rPr>
        <w:commentReference w:id="1"/>
      </w:r>
    </w:p>
    <w:p w:rsidR="004827B2" w:rsidRPr="004F49E0" w:rsidRDefault="004827B2" w:rsidP="004827B2">
      <w:pPr>
        <w:rPr>
          <w:rFonts w:ascii="Arial" w:hAnsi="Arial" w:cs="Arial"/>
          <w:sz w:val="20"/>
          <w:szCs w:val="20"/>
        </w:rPr>
      </w:pPr>
    </w:p>
    <w:p w:rsidR="009F3087" w:rsidRDefault="009F3087" w:rsidP="00264E94">
      <w:pPr>
        <w:jc w:val="both"/>
        <w:rPr>
          <w:rFonts w:ascii="Arial" w:hAnsi="Arial" w:cs="Arial"/>
          <w:sz w:val="20"/>
          <w:szCs w:val="20"/>
        </w:rPr>
      </w:pPr>
    </w:p>
    <w:p w:rsidR="00264E94" w:rsidRPr="004F49E0" w:rsidRDefault="00264E94" w:rsidP="00264E94">
      <w:pPr>
        <w:jc w:val="both"/>
        <w:rPr>
          <w:rFonts w:ascii="Arial" w:hAnsi="Arial" w:cs="Arial"/>
          <w:sz w:val="20"/>
          <w:szCs w:val="20"/>
        </w:rPr>
      </w:pPr>
      <w:r w:rsidRPr="004F49E0">
        <w:rPr>
          <w:rFonts w:ascii="Arial" w:hAnsi="Arial" w:cs="Arial"/>
          <w:sz w:val="20"/>
          <w:szCs w:val="20"/>
        </w:rPr>
        <w:t>Es responsabilidad del titular de cada dependencia la expedición del Manual de Organización, por lo que se emite este manual que docu</w:t>
      </w:r>
      <w:r w:rsidR="004827B2" w:rsidRPr="004F49E0">
        <w:rPr>
          <w:rFonts w:ascii="Arial" w:hAnsi="Arial" w:cs="Arial"/>
          <w:sz w:val="20"/>
          <w:szCs w:val="20"/>
        </w:rPr>
        <w:t>menta la organización actual de</w:t>
      </w:r>
      <w:r w:rsidR="00221673">
        <w:rPr>
          <w:rFonts w:ascii="Arial" w:hAnsi="Arial" w:cs="Arial"/>
          <w:sz w:val="20"/>
          <w:szCs w:val="20"/>
        </w:rPr>
        <w:t xml:space="preserve"> la Dirección de Desarrollo Rural Sustentable </w:t>
      </w:r>
      <w:r w:rsidRPr="004F49E0">
        <w:rPr>
          <w:rFonts w:ascii="Arial" w:hAnsi="Arial" w:cs="Arial"/>
          <w:sz w:val="20"/>
          <w:szCs w:val="20"/>
        </w:rPr>
        <w:t>presentando de manera general la normatividad, estructura orgánica, organigrama, atribuciones, funciones, procedimientos y servicios que le permitan cumplir con los objetivos del Plan Municipal de Desarrollo.</w:t>
      </w:r>
    </w:p>
    <w:p w:rsidR="0027290F" w:rsidRPr="004F49E0" w:rsidRDefault="0027290F" w:rsidP="00264E94">
      <w:pPr>
        <w:jc w:val="both"/>
        <w:rPr>
          <w:rFonts w:ascii="Arial" w:hAnsi="Arial" w:cs="Arial"/>
          <w:sz w:val="20"/>
          <w:szCs w:val="20"/>
        </w:rPr>
      </w:pPr>
    </w:p>
    <w:p w:rsidR="00264E94" w:rsidRPr="004F49E0" w:rsidRDefault="00264E94" w:rsidP="00264E94">
      <w:pPr>
        <w:jc w:val="both"/>
        <w:rPr>
          <w:rFonts w:ascii="Arial" w:hAnsi="Arial" w:cs="Arial"/>
          <w:sz w:val="20"/>
          <w:szCs w:val="20"/>
        </w:rPr>
      </w:pPr>
      <w:r w:rsidRPr="004F49E0">
        <w:rPr>
          <w:rFonts w:ascii="Arial" w:hAnsi="Arial" w:cs="Arial"/>
          <w:sz w:val="20"/>
          <w:szCs w:val="20"/>
        </w:rPr>
        <w:t xml:space="preserve">El presente Manual quedará al resguardo </w:t>
      </w:r>
      <w:r w:rsidR="00221673">
        <w:rPr>
          <w:rFonts w:ascii="Arial" w:hAnsi="Arial" w:cs="Arial"/>
          <w:sz w:val="20"/>
          <w:szCs w:val="20"/>
        </w:rPr>
        <w:t>de la Dirección de Desarrollo Rural Sustentable</w:t>
      </w:r>
      <w:r w:rsidRPr="004F49E0">
        <w:rPr>
          <w:rFonts w:ascii="Arial" w:hAnsi="Arial" w:cs="Arial"/>
          <w:sz w:val="20"/>
          <w:szCs w:val="20"/>
        </w:rPr>
        <w:t xml:space="preserve">; las revisiones y actualizaciones se harán anualmente, de requerirse antes de lo señalado, se deberán solicitar a la </w:t>
      </w:r>
      <w:r w:rsidR="0027290F" w:rsidRPr="004F49E0">
        <w:rPr>
          <w:rFonts w:ascii="Arial" w:hAnsi="Arial" w:cs="Arial"/>
          <w:sz w:val="20"/>
          <w:szCs w:val="20"/>
        </w:rPr>
        <w:t>Comisión Edilicia correspondiente</w:t>
      </w:r>
      <w:r w:rsidRPr="004F49E0">
        <w:rPr>
          <w:rFonts w:ascii="Arial" w:hAnsi="Arial" w:cs="Arial"/>
          <w:sz w:val="20"/>
          <w:szCs w:val="20"/>
        </w:rPr>
        <w:t xml:space="preserve"> con su respectiva justificación, previa autorización del Director General.</w:t>
      </w:r>
    </w:p>
    <w:p w:rsidR="00264E94" w:rsidRPr="004F49E0" w:rsidRDefault="00264E94"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CE081A" w:rsidRPr="004F49E0" w:rsidRDefault="00CE081A" w:rsidP="00264E94">
      <w:pPr>
        <w:jc w:val="both"/>
        <w:rPr>
          <w:rFonts w:ascii="Arial" w:hAnsi="Arial" w:cs="Arial"/>
          <w:sz w:val="20"/>
          <w:szCs w:val="20"/>
        </w:rPr>
      </w:pPr>
    </w:p>
    <w:p w:rsidR="00264E94" w:rsidRPr="004F49E0" w:rsidRDefault="00264E94" w:rsidP="003F2589">
      <w:pPr>
        <w:pStyle w:val="Ttulo1"/>
        <w:numPr>
          <w:ilvl w:val="0"/>
          <w:numId w:val="3"/>
        </w:numPr>
        <w:rPr>
          <w:rFonts w:ascii="Arial" w:hAnsi="Arial" w:cs="Arial"/>
          <w:sz w:val="20"/>
          <w:szCs w:val="20"/>
          <w:lang w:val="es-ES_tradnl"/>
        </w:rPr>
      </w:pPr>
      <w:commentRangeStart w:id="2"/>
      <w:r w:rsidRPr="004F49E0">
        <w:rPr>
          <w:rFonts w:ascii="Arial" w:hAnsi="Arial" w:cs="Arial"/>
          <w:sz w:val="20"/>
          <w:szCs w:val="20"/>
          <w:lang w:val="es-ES_tradnl"/>
        </w:rPr>
        <w:lastRenderedPageBreak/>
        <w:t xml:space="preserve">MISIÓN Y VISIÓN DEL GOBIERNO MUNICIPAL DE JUANACATLÁN JALISCO </w:t>
      </w:r>
      <w:commentRangeEnd w:id="2"/>
      <w:r w:rsidR="009F2EBA">
        <w:rPr>
          <w:rStyle w:val="Refdecomentario"/>
          <w:rFonts w:asciiTheme="minorHAnsi" w:eastAsiaTheme="minorHAnsi" w:hAnsiTheme="minorHAnsi" w:cstheme="minorBidi"/>
          <w:b w:val="0"/>
          <w:bCs w:val="0"/>
          <w:color w:val="auto"/>
        </w:rPr>
        <w:commentReference w:id="2"/>
      </w:r>
    </w:p>
    <w:p w:rsidR="00783C8C" w:rsidRPr="004F49E0" w:rsidRDefault="00783C8C" w:rsidP="00783C8C">
      <w:pPr>
        <w:rPr>
          <w:rFonts w:ascii="Arial" w:hAnsi="Arial" w:cs="Arial"/>
          <w:sz w:val="20"/>
          <w:szCs w:val="20"/>
          <w:lang w:val="es-ES_tradnl"/>
        </w:rPr>
      </w:pPr>
    </w:p>
    <w:p w:rsidR="00264E94" w:rsidRPr="004F49E0" w:rsidRDefault="00264E94" w:rsidP="00264E94">
      <w:pPr>
        <w:jc w:val="both"/>
        <w:rPr>
          <w:rFonts w:ascii="Arial" w:hAnsi="Arial" w:cs="Arial"/>
          <w:sz w:val="20"/>
          <w:szCs w:val="20"/>
          <w:lang w:val="es-ES_tradnl"/>
        </w:rPr>
      </w:pPr>
      <w:r w:rsidRPr="004F49E0">
        <w:rPr>
          <w:rFonts w:ascii="Arial" w:hAnsi="Arial" w:cs="Arial"/>
          <w:sz w:val="20"/>
          <w:szCs w:val="20"/>
          <w:lang w:val="es-ES_tradnl"/>
        </w:rPr>
        <w:t>Es muy importante el conocer, comprender y contribuir a que la misión y visión institucional se fortalezcan a través de cada uno de los Servidores Públicos, por lo que a continuación se presentan a fin de unificar nuestra esencia y compromiso con los ciudadanos.</w:t>
      </w: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264E94" w:rsidRPr="000B78F3" w:rsidRDefault="00907CCD" w:rsidP="003F2589">
      <w:pPr>
        <w:pStyle w:val="Ttulo2"/>
        <w:numPr>
          <w:ilvl w:val="0"/>
          <w:numId w:val="4"/>
        </w:numPr>
        <w:jc w:val="center"/>
        <w:rPr>
          <w:rFonts w:ascii="Arial" w:hAnsi="Arial" w:cs="Arial"/>
          <w:sz w:val="20"/>
          <w:szCs w:val="20"/>
          <w:lang w:val="es-ES_tradnl"/>
        </w:rPr>
      </w:pPr>
      <w:r w:rsidRPr="000B78F3">
        <w:rPr>
          <w:rFonts w:ascii="Arial" w:hAnsi="Arial" w:cs="Arial"/>
          <w:sz w:val="20"/>
          <w:szCs w:val="20"/>
          <w:lang w:val="es-ES_tradnl"/>
        </w:rPr>
        <w:t>MISIÓ</w:t>
      </w:r>
      <w:r w:rsidR="00264E94" w:rsidRPr="000B78F3">
        <w:rPr>
          <w:rFonts w:ascii="Arial" w:hAnsi="Arial" w:cs="Arial"/>
          <w:sz w:val="20"/>
          <w:szCs w:val="20"/>
          <w:lang w:val="es-ES_tradnl"/>
        </w:rPr>
        <w:t>N</w:t>
      </w:r>
    </w:p>
    <w:p w:rsidR="00264E94" w:rsidRPr="000B78F3" w:rsidRDefault="00A442A0" w:rsidP="00264E94">
      <w:pPr>
        <w:jc w:val="both"/>
        <w:rPr>
          <w:rFonts w:ascii="Arial" w:eastAsia="Times New Roman" w:hAnsi="Arial" w:cs="Arial"/>
          <w:sz w:val="20"/>
          <w:szCs w:val="20"/>
          <w:lang w:val="es-ES_tradnl" w:eastAsia="es-ES"/>
        </w:rPr>
      </w:pPr>
      <w:r w:rsidRPr="000B78F3">
        <w:rPr>
          <w:rFonts w:ascii="Arial" w:eastAsia="Times New Roman" w:hAnsi="Arial" w:cs="Arial"/>
          <w:sz w:val="20"/>
          <w:szCs w:val="20"/>
          <w:lang w:val="es-ES_tradnl" w:eastAsia="es-ES"/>
        </w:rPr>
        <w:t>Ser un Gobierno</w:t>
      </w:r>
      <w:r w:rsidR="00264E94" w:rsidRPr="000B78F3">
        <w:rPr>
          <w:rFonts w:ascii="Arial" w:eastAsia="Times New Roman" w:hAnsi="Arial" w:cs="Arial"/>
          <w:sz w:val="20"/>
          <w:szCs w:val="20"/>
          <w:lang w:val="es-ES_tradnl" w:eastAsia="es-ES"/>
        </w:rPr>
        <w:t xml:space="preserve"> responsable </w:t>
      </w:r>
      <w:r w:rsidRPr="000B78F3">
        <w:rPr>
          <w:rFonts w:ascii="Arial" w:eastAsia="Times New Roman" w:hAnsi="Arial" w:cs="Arial"/>
          <w:sz w:val="20"/>
          <w:szCs w:val="20"/>
          <w:lang w:val="es-ES_tradnl" w:eastAsia="es-ES"/>
        </w:rPr>
        <w:t xml:space="preserve">y comprometido </w:t>
      </w:r>
      <w:r w:rsidR="00264E94" w:rsidRPr="000B78F3">
        <w:rPr>
          <w:rFonts w:ascii="Arial" w:eastAsia="Times New Roman" w:hAnsi="Arial" w:cs="Arial"/>
          <w:sz w:val="20"/>
          <w:szCs w:val="20"/>
          <w:lang w:val="es-ES_tradnl" w:eastAsia="es-ES"/>
        </w:rPr>
        <w:t xml:space="preserve">en la prestación de servicios públicos de calidad, seguridad y sustentabilidad de los recursos,  </w:t>
      </w:r>
      <w:r w:rsidRPr="000B78F3">
        <w:rPr>
          <w:rFonts w:ascii="Arial" w:eastAsia="Times New Roman" w:hAnsi="Arial" w:cs="Arial"/>
          <w:sz w:val="20"/>
          <w:szCs w:val="20"/>
          <w:lang w:val="es-ES_tradnl" w:eastAsia="es-ES"/>
        </w:rPr>
        <w:t>ofreciendo</w:t>
      </w:r>
      <w:r w:rsidR="00264E94" w:rsidRPr="000B78F3">
        <w:rPr>
          <w:rFonts w:ascii="Arial" w:eastAsia="Times New Roman" w:hAnsi="Arial" w:cs="Arial"/>
          <w:sz w:val="20"/>
          <w:szCs w:val="20"/>
          <w:lang w:val="es-ES_tradnl" w:eastAsia="es-ES"/>
        </w:rPr>
        <w:t xml:space="preserve"> especial atención a los sectores más vulnerables</w:t>
      </w:r>
      <w:r w:rsidRPr="000B78F3">
        <w:rPr>
          <w:rFonts w:ascii="Arial" w:eastAsia="Times New Roman" w:hAnsi="Arial" w:cs="Arial"/>
          <w:sz w:val="20"/>
          <w:szCs w:val="20"/>
          <w:lang w:val="es-ES_tradnl" w:eastAsia="es-ES"/>
        </w:rPr>
        <w:t xml:space="preserve"> de la población</w:t>
      </w:r>
      <w:r w:rsidR="00264E94" w:rsidRPr="000B78F3">
        <w:rPr>
          <w:rFonts w:ascii="Arial" w:eastAsia="Times New Roman" w:hAnsi="Arial" w:cs="Arial"/>
          <w:sz w:val="20"/>
          <w:szCs w:val="20"/>
          <w:lang w:val="es-ES_tradnl" w:eastAsia="es-ES"/>
        </w:rPr>
        <w:t xml:space="preserve"> para mejorar su calidad de vida. Lo anterior, si</w:t>
      </w:r>
      <w:r w:rsidRPr="000B78F3">
        <w:rPr>
          <w:rFonts w:ascii="Arial" w:eastAsia="Times New Roman" w:hAnsi="Arial" w:cs="Arial"/>
          <w:sz w:val="20"/>
          <w:szCs w:val="20"/>
          <w:lang w:val="es-ES_tradnl" w:eastAsia="es-ES"/>
        </w:rPr>
        <w:t>n perder el sentido de calidez</w:t>
      </w:r>
      <w:r w:rsidR="00264E94" w:rsidRPr="000B78F3">
        <w:rPr>
          <w:rFonts w:ascii="Arial" w:eastAsia="Times New Roman" w:hAnsi="Arial" w:cs="Arial"/>
          <w:sz w:val="20"/>
          <w:szCs w:val="20"/>
          <w:lang w:val="es-ES_tradnl" w:eastAsia="es-ES"/>
        </w:rPr>
        <w:t>, y austeridad pro</w:t>
      </w:r>
      <w:r w:rsidR="00C80D94" w:rsidRPr="000B78F3">
        <w:rPr>
          <w:rFonts w:ascii="Arial" w:eastAsia="Times New Roman" w:hAnsi="Arial" w:cs="Arial"/>
          <w:sz w:val="20"/>
          <w:szCs w:val="20"/>
          <w:lang w:val="es-ES_tradnl" w:eastAsia="es-ES"/>
        </w:rPr>
        <w:t>pias de un gobierno ciudadano.</w:t>
      </w:r>
    </w:p>
    <w:p w:rsidR="00783C8C" w:rsidRPr="000B78F3" w:rsidRDefault="00783C8C" w:rsidP="00264E94">
      <w:pPr>
        <w:jc w:val="both"/>
        <w:rPr>
          <w:rFonts w:ascii="Arial" w:eastAsia="Times New Roman" w:hAnsi="Arial" w:cs="Arial"/>
          <w:sz w:val="20"/>
          <w:szCs w:val="20"/>
          <w:lang w:val="es-ES_tradnl" w:eastAsia="es-ES"/>
        </w:rPr>
      </w:pPr>
    </w:p>
    <w:p w:rsidR="00783C8C" w:rsidRPr="000B78F3" w:rsidRDefault="00783C8C" w:rsidP="00264E94">
      <w:pPr>
        <w:jc w:val="both"/>
        <w:rPr>
          <w:rFonts w:ascii="Arial" w:eastAsia="Times New Roman" w:hAnsi="Arial" w:cs="Arial"/>
          <w:sz w:val="20"/>
          <w:szCs w:val="20"/>
          <w:lang w:val="es-ES_tradnl" w:eastAsia="es-ES"/>
        </w:rPr>
      </w:pPr>
    </w:p>
    <w:p w:rsidR="00264E94" w:rsidRPr="000B78F3" w:rsidRDefault="0027290F" w:rsidP="003F2589">
      <w:pPr>
        <w:pStyle w:val="Ttulo2"/>
        <w:numPr>
          <w:ilvl w:val="0"/>
          <w:numId w:val="4"/>
        </w:numPr>
        <w:jc w:val="center"/>
        <w:rPr>
          <w:rFonts w:ascii="Arial" w:eastAsia="Times New Roman" w:hAnsi="Arial" w:cs="Arial"/>
          <w:sz w:val="20"/>
          <w:szCs w:val="20"/>
          <w:lang w:val="es-ES_tradnl" w:eastAsia="es-ES"/>
        </w:rPr>
      </w:pPr>
      <w:r w:rsidRPr="000B78F3">
        <w:rPr>
          <w:rFonts w:ascii="Arial" w:eastAsia="Times New Roman" w:hAnsi="Arial" w:cs="Arial"/>
          <w:sz w:val="20"/>
          <w:szCs w:val="20"/>
          <w:lang w:val="es-ES_tradnl" w:eastAsia="es-ES"/>
        </w:rPr>
        <w:t>VISIÓ</w:t>
      </w:r>
      <w:r w:rsidR="00264E94" w:rsidRPr="000B78F3">
        <w:rPr>
          <w:rFonts w:ascii="Arial" w:eastAsia="Times New Roman" w:hAnsi="Arial" w:cs="Arial"/>
          <w:sz w:val="20"/>
          <w:szCs w:val="20"/>
          <w:lang w:val="es-ES_tradnl" w:eastAsia="es-ES"/>
        </w:rPr>
        <w:t>N</w:t>
      </w:r>
    </w:p>
    <w:p w:rsidR="00264E94" w:rsidRPr="000B78F3" w:rsidRDefault="00264E94" w:rsidP="00264E94">
      <w:pPr>
        <w:pStyle w:val="Sinespaciado"/>
        <w:jc w:val="both"/>
        <w:rPr>
          <w:rFonts w:ascii="Arial" w:eastAsia="Times New Roman" w:hAnsi="Arial" w:cs="Arial"/>
          <w:sz w:val="20"/>
          <w:szCs w:val="20"/>
          <w:lang w:val="es-ES_tradnl" w:eastAsia="es-ES"/>
        </w:rPr>
      </w:pPr>
      <w:r w:rsidRPr="000B78F3">
        <w:rPr>
          <w:rFonts w:ascii="Arial" w:eastAsia="Times New Roman" w:hAnsi="Arial" w:cs="Arial"/>
          <w:sz w:val="20"/>
          <w:szCs w:val="20"/>
          <w:lang w:val="es-ES_tradnl" w:eastAsia="es-ES"/>
        </w:rPr>
        <w:t xml:space="preserve">Ser un municipio que </w:t>
      </w:r>
      <w:r w:rsidR="00A442A0" w:rsidRPr="000B78F3">
        <w:rPr>
          <w:rFonts w:ascii="Arial" w:eastAsia="Times New Roman" w:hAnsi="Arial" w:cs="Arial"/>
          <w:sz w:val="20"/>
          <w:szCs w:val="20"/>
          <w:lang w:val="es-ES_tradnl" w:eastAsia="es-ES"/>
        </w:rPr>
        <w:t>brinde</w:t>
      </w:r>
      <w:r w:rsidRPr="000B78F3">
        <w:rPr>
          <w:rFonts w:ascii="Arial" w:eastAsia="Times New Roman" w:hAnsi="Arial" w:cs="Arial"/>
          <w:sz w:val="20"/>
          <w:szCs w:val="20"/>
          <w:lang w:val="es-ES_tradnl" w:eastAsia="es-ES"/>
        </w:rPr>
        <w:t xml:space="preserve"> respeto y dignificación de las personas, que cuente con servicios públicos de calidad, con espacios públicos para </w:t>
      </w:r>
      <w:r w:rsidR="0027290F" w:rsidRPr="000B78F3">
        <w:rPr>
          <w:rFonts w:ascii="Arial" w:eastAsia="Times New Roman" w:hAnsi="Arial" w:cs="Arial"/>
          <w:sz w:val="20"/>
          <w:szCs w:val="20"/>
          <w:lang w:val="es-ES_tradnl" w:eastAsia="es-ES"/>
        </w:rPr>
        <w:t xml:space="preserve">el sano esparcimiento, </w:t>
      </w:r>
      <w:r w:rsidRPr="000B78F3">
        <w:rPr>
          <w:rFonts w:ascii="Arial" w:eastAsia="Times New Roman" w:hAnsi="Arial" w:cs="Arial"/>
          <w:sz w:val="20"/>
          <w:szCs w:val="20"/>
          <w:lang w:val="es-ES_tradnl" w:eastAsia="es-ES"/>
        </w:rPr>
        <w:t>con desarrollo armónico y sustentable, con seguridad para sus habitantes y que a su vez propicie una mejor calidad de vida.</w:t>
      </w:r>
    </w:p>
    <w:p w:rsidR="00264E94" w:rsidRPr="000B78F3" w:rsidRDefault="00264E94"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783C8C" w:rsidRPr="004F49E0" w:rsidRDefault="00783C8C" w:rsidP="00264E94">
      <w:pPr>
        <w:jc w:val="both"/>
        <w:rPr>
          <w:rFonts w:ascii="Arial" w:hAnsi="Arial" w:cs="Arial"/>
          <w:sz w:val="20"/>
          <w:szCs w:val="20"/>
          <w:lang w:val="es-ES_tradnl"/>
        </w:rPr>
      </w:pPr>
    </w:p>
    <w:p w:rsidR="00067944" w:rsidRPr="004F49E0" w:rsidRDefault="00067944" w:rsidP="00264E94">
      <w:pPr>
        <w:jc w:val="both"/>
        <w:rPr>
          <w:rFonts w:ascii="Arial" w:hAnsi="Arial" w:cs="Arial"/>
          <w:sz w:val="20"/>
          <w:szCs w:val="20"/>
          <w:lang w:val="es-ES_tradnl"/>
        </w:rPr>
      </w:pPr>
    </w:p>
    <w:p w:rsidR="00067944" w:rsidRPr="004F49E0" w:rsidRDefault="00067944" w:rsidP="00264E94">
      <w:pPr>
        <w:jc w:val="both"/>
        <w:rPr>
          <w:rFonts w:ascii="Arial" w:hAnsi="Arial" w:cs="Arial"/>
          <w:sz w:val="20"/>
          <w:szCs w:val="20"/>
          <w:lang w:val="es-ES_tradnl"/>
        </w:rPr>
      </w:pPr>
    </w:p>
    <w:p w:rsidR="00264E94" w:rsidRPr="004F49E0" w:rsidRDefault="00264E94" w:rsidP="003F2589">
      <w:pPr>
        <w:pStyle w:val="Ttulo1"/>
        <w:numPr>
          <w:ilvl w:val="0"/>
          <w:numId w:val="3"/>
        </w:numPr>
        <w:rPr>
          <w:rFonts w:ascii="Arial" w:hAnsi="Arial" w:cs="Arial"/>
          <w:sz w:val="20"/>
          <w:szCs w:val="20"/>
        </w:rPr>
      </w:pPr>
      <w:commentRangeStart w:id="3"/>
      <w:r w:rsidRPr="004F49E0">
        <w:rPr>
          <w:rFonts w:ascii="Arial" w:hAnsi="Arial" w:cs="Arial"/>
          <w:sz w:val="20"/>
          <w:szCs w:val="20"/>
        </w:rPr>
        <w:lastRenderedPageBreak/>
        <w:t>POLÍTICAS GENERALES DE USO DEL MANUAL DE ORGANIZACIÓN</w:t>
      </w:r>
      <w:commentRangeEnd w:id="3"/>
      <w:r w:rsidR="009F2EBA">
        <w:rPr>
          <w:rStyle w:val="Refdecomentario"/>
          <w:rFonts w:asciiTheme="minorHAnsi" w:eastAsiaTheme="minorHAnsi" w:hAnsiTheme="minorHAnsi" w:cstheme="minorBidi"/>
          <w:b w:val="0"/>
          <w:bCs w:val="0"/>
          <w:color w:val="auto"/>
        </w:rPr>
        <w:commentReference w:id="3"/>
      </w:r>
    </w:p>
    <w:p w:rsidR="00264E94" w:rsidRPr="004F49E0" w:rsidRDefault="00264E94" w:rsidP="00264E94">
      <w:pPr>
        <w:pStyle w:val="Ttulo"/>
        <w:jc w:val="left"/>
        <w:rPr>
          <w:rFonts w:cs="Arial"/>
          <w:sz w:val="20"/>
        </w:rPr>
      </w:pPr>
    </w:p>
    <w:p w:rsidR="00264E94" w:rsidRPr="004F49E0" w:rsidRDefault="00264E94" w:rsidP="00264E94">
      <w:pPr>
        <w:pStyle w:val="Ttulo"/>
        <w:jc w:val="both"/>
        <w:rPr>
          <w:rFonts w:cs="Arial"/>
          <w:b w:val="0"/>
          <w:sz w:val="20"/>
        </w:rPr>
      </w:pPr>
      <w:r w:rsidRPr="004F49E0">
        <w:rPr>
          <w:rFonts w:cs="Arial"/>
          <w:b w:val="0"/>
          <w:sz w:val="20"/>
        </w:rPr>
        <w:t xml:space="preserve">1. El Manual de Organización debe estar disponible para consulta del personal que labora en el Gobierno Municipal de </w:t>
      </w:r>
      <w:r w:rsidR="00B2477E">
        <w:rPr>
          <w:rFonts w:cs="Arial"/>
          <w:b w:val="0"/>
          <w:sz w:val="20"/>
        </w:rPr>
        <w:t>Juanacatlán</w:t>
      </w:r>
      <w:r w:rsidRPr="004F49E0">
        <w:rPr>
          <w:rFonts w:cs="Arial"/>
          <w:b w:val="0"/>
          <w:sz w:val="20"/>
        </w:rPr>
        <w:t xml:space="preserve"> así como de la ciudadanía en general.</w:t>
      </w:r>
    </w:p>
    <w:p w:rsidR="00264E94" w:rsidRPr="004F49E0" w:rsidRDefault="00264E94" w:rsidP="00264E94">
      <w:pPr>
        <w:pStyle w:val="Ttulo"/>
        <w:jc w:val="both"/>
        <w:rPr>
          <w:rFonts w:cs="Arial"/>
          <w:b w:val="0"/>
          <w:sz w:val="20"/>
        </w:rPr>
      </w:pPr>
    </w:p>
    <w:p w:rsidR="00264E94" w:rsidRPr="004F49E0" w:rsidRDefault="00264E94" w:rsidP="00264E94">
      <w:pPr>
        <w:pStyle w:val="Ttulo"/>
        <w:jc w:val="both"/>
        <w:rPr>
          <w:rFonts w:cs="Arial"/>
          <w:b w:val="0"/>
          <w:sz w:val="20"/>
        </w:rPr>
      </w:pPr>
      <w:r w:rsidRPr="004F49E0">
        <w:rPr>
          <w:rFonts w:cs="Arial"/>
          <w:b w:val="0"/>
          <w:sz w:val="20"/>
        </w:rPr>
        <w:t>2. El Funcionario de primer nivel y/o Director del área responsable de la elaboración y del contenido del manual es el encargado de difundir al personal interno el presente documento, así mismo en los casos en que se actualice el documento informarles oportunamente.</w:t>
      </w:r>
    </w:p>
    <w:p w:rsidR="00264E94" w:rsidRPr="004F49E0" w:rsidRDefault="00264E94" w:rsidP="00264E94">
      <w:pPr>
        <w:pStyle w:val="Ttulo"/>
        <w:jc w:val="both"/>
        <w:rPr>
          <w:rFonts w:cs="Arial"/>
          <w:b w:val="0"/>
          <w:sz w:val="20"/>
        </w:rPr>
      </w:pPr>
    </w:p>
    <w:p w:rsidR="00264E94" w:rsidRPr="004F49E0" w:rsidRDefault="00264E94" w:rsidP="00264E94">
      <w:pPr>
        <w:pStyle w:val="Ttulo"/>
        <w:jc w:val="both"/>
        <w:rPr>
          <w:rFonts w:cs="Arial"/>
          <w:b w:val="0"/>
          <w:sz w:val="20"/>
        </w:rPr>
      </w:pPr>
      <w:r w:rsidRPr="004F49E0">
        <w:rPr>
          <w:rFonts w:cs="Arial"/>
          <w:b w:val="0"/>
          <w:sz w:val="20"/>
        </w:rPr>
        <w:t>3. El Manual de Organización es un documento oficial e institucional, el cual  debe presentar las firmas de autorización de los siguientes funcionarios:</w:t>
      </w:r>
    </w:p>
    <w:p w:rsidR="00264E94" w:rsidRPr="004F49E0" w:rsidRDefault="00264E94" w:rsidP="00264E94">
      <w:pPr>
        <w:pStyle w:val="Ttulo"/>
        <w:jc w:val="both"/>
        <w:rPr>
          <w:rFonts w:cs="Arial"/>
          <w:b w:val="0"/>
          <w:sz w:val="20"/>
        </w:rPr>
      </w:pPr>
    </w:p>
    <w:p w:rsidR="00264E94" w:rsidRPr="004F49E0" w:rsidRDefault="00264E94" w:rsidP="00264E94">
      <w:pPr>
        <w:pStyle w:val="Ttulo"/>
        <w:numPr>
          <w:ilvl w:val="0"/>
          <w:numId w:val="1"/>
        </w:numPr>
        <w:jc w:val="both"/>
        <w:rPr>
          <w:rFonts w:cs="Arial"/>
          <w:sz w:val="20"/>
        </w:rPr>
      </w:pPr>
      <w:r w:rsidRPr="004F49E0">
        <w:rPr>
          <w:rFonts w:cs="Arial"/>
          <w:b w:val="0"/>
          <w:sz w:val="20"/>
        </w:rPr>
        <w:t>Presidente Municipal</w:t>
      </w:r>
    </w:p>
    <w:p w:rsidR="00264E94" w:rsidRPr="004F49E0" w:rsidRDefault="00264E94" w:rsidP="00264E94">
      <w:pPr>
        <w:pStyle w:val="Ttulo"/>
        <w:numPr>
          <w:ilvl w:val="0"/>
          <w:numId w:val="1"/>
        </w:numPr>
        <w:jc w:val="both"/>
        <w:rPr>
          <w:rFonts w:cs="Arial"/>
          <w:sz w:val="20"/>
        </w:rPr>
      </w:pPr>
      <w:r w:rsidRPr="004F49E0">
        <w:rPr>
          <w:rFonts w:cs="Arial"/>
          <w:b w:val="0"/>
          <w:sz w:val="20"/>
        </w:rPr>
        <w:t>Secretario General</w:t>
      </w:r>
    </w:p>
    <w:p w:rsidR="00264E94" w:rsidRPr="004F49E0" w:rsidRDefault="00264E94" w:rsidP="00264E94">
      <w:pPr>
        <w:pStyle w:val="Ttulo"/>
        <w:numPr>
          <w:ilvl w:val="0"/>
          <w:numId w:val="1"/>
        </w:numPr>
        <w:jc w:val="both"/>
        <w:rPr>
          <w:rFonts w:cs="Arial"/>
          <w:b w:val="0"/>
          <w:sz w:val="20"/>
        </w:rPr>
      </w:pPr>
      <w:r w:rsidRPr="004F49E0">
        <w:rPr>
          <w:rFonts w:cs="Arial"/>
          <w:b w:val="0"/>
          <w:sz w:val="20"/>
        </w:rPr>
        <w:t>Titular de la Coordinación Política</w:t>
      </w:r>
    </w:p>
    <w:p w:rsidR="00264E94" w:rsidRPr="004F49E0" w:rsidRDefault="00264E94" w:rsidP="00264E94">
      <w:pPr>
        <w:pStyle w:val="Ttulo"/>
        <w:numPr>
          <w:ilvl w:val="0"/>
          <w:numId w:val="1"/>
        </w:numPr>
        <w:jc w:val="both"/>
        <w:rPr>
          <w:rFonts w:cs="Arial"/>
          <w:b w:val="0"/>
          <w:sz w:val="20"/>
        </w:rPr>
      </w:pPr>
      <w:r w:rsidRPr="004F49E0">
        <w:rPr>
          <w:rFonts w:cs="Arial"/>
          <w:b w:val="0"/>
          <w:sz w:val="20"/>
        </w:rPr>
        <w:t>Director General al que pertenece la Dirección o Jefatura de Área</w:t>
      </w:r>
    </w:p>
    <w:p w:rsidR="00264E94" w:rsidRPr="004F49E0" w:rsidRDefault="00264E94" w:rsidP="00264E94">
      <w:pPr>
        <w:pStyle w:val="Ttulo"/>
        <w:numPr>
          <w:ilvl w:val="0"/>
          <w:numId w:val="1"/>
        </w:numPr>
        <w:jc w:val="both"/>
        <w:rPr>
          <w:rFonts w:cs="Arial"/>
          <w:b w:val="0"/>
          <w:sz w:val="20"/>
        </w:rPr>
      </w:pPr>
      <w:r w:rsidRPr="004F49E0">
        <w:rPr>
          <w:rFonts w:cs="Arial"/>
          <w:b w:val="0"/>
          <w:sz w:val="20"/>
        </w:rPr>
        <w:t>Director de la Unidad de Planeación</w:t>
      </w:r>
    </w:p>
    <w:p w:rsidR="00264E94" w:rsidRPr="004F49E0" w:rsidRDefault="00264E94" w:rsidP="00264E94">
      <w:pPr>
        <w:pStyle w:val="Ttulo"/>
        <w:numPr>
          <w:ilvl w:val="0"/>
          <w:numId w:val="1"/>
        </w:numPr>
        <w:jc w:val="both"/>
        <w:rPr>
          <w:rFonts w:cs="Arial"/>
          <w:b w:val="0"/>
          <w:sz w:val="20"/>
        </w:rPr>
      </w:pPr>
      <w:r w:rsidRPr="004F49E0">
        <w:rPr>
          <w:rFonts w:cs="Arial"/>
          <w:b w:val="0"/>
          <w:sz w:val="20"/>
        </w:rPr>
        <w:t>Director o Jefe de Área que elabora el documento</w:t>
      </w:r>
    </w:p>
    <w:p w:rsidR="00264E94" w:rsidRPr="004F49E0" w:rsidRDefault="00264E94" w:rsidP="00264E94">
      <w:pPr>
        <w:pStyle w:val="Ttulo"/>
        <w:jc w:val="both"/>
        <w:rPr>
          <w:rFonts w:cs="Arial"/>
          <w:b w:val="0"/>
          <w:sz w:val="20"/>
        </w:rPr>
      </w:pPr>
    </w:p>
    <w:p w:rsidR="00264E94" w:rsidRPr="004F49E0" w:rsidRDefault="00264E94" w:rsidP="00264E94">
      <w:pPr>
        <w:pStyle w:val="Ttulo"/>
        <w:jc w:val="both"/>
        <w:rPr>
          <w:rFonts w:cs="Arial"/>
          <w:b w:val="0"/>
          <w:sz w:val="20"/>
        </w:rPr>
      </w:pPr>
      <w:r w:rsidRPr="004F49E0">
        <w:rPr>
          <w:rFonts w:cs="Arial"/>
          <w:b w:val="0"/>
          <w:sz w:val="20"/>
        </w:rPr>
        <w:t>4. El manual contiene un cuadro de control ubicado en la parte inferior del manual con las siguientes especificaciones:</w:t>
      </w:r>
    </w:p>
    <w:p w:rsidR="00264E94" w:rsidRPr="004F49E0" w:rsidRDefault="00264E94" w:rsidP="00264E94">
      <w:pPr>
        <w:pStyle w:val="Ttulo"/>
        <w:jc w:val="both"/>
        <w:rPr>
          <w:rFonts w:cs="Arial"/>
          <w:b w:val="0"/>
          <w:sz w:val="20"/>
        </w:rPr>
      </w:pPr>
    </w:p>
    <w:p w:rsidR="00264E94" w:rsidRPr="004F49E0" w:rsidRDefault="00264E94" w:rsidP="00264E94">
      <w:pPr>
        <w:pStyle w:val="Ttulo"/>
        <w:ind w:left="3060" w:hanging="2700"/>
        <w:jc w:val="both"/>
        <w:rPr>
          <w:rFonts w:cs="Arial"/>
          <w:b w:val="0"/>
          <w:sz w:val="20"/>
        </w:rPr>
      </w:pPr>
      <w:r w:rsidRPr="004F49E0">
        <w:rPr>
          <w:rFonts w:cs="Arial"/>
          <w:b w:val="0"/>
          <w:i/>
          <w:sz w:val="20"/>
        </w:rPr>
        <w:t>Fecha de elaboración:</w:t>
      </w:r>
      <w:r w:rsidRPr="004F49E0">
        <w:rPr>
          <w:rFonts w:cs="Arial"/>
          <w:b w:val="0"/>
          <w:i/>
          <w:sz w:val="20"/>
        </w:rPr>
        <w:tab/>
      </w:r>
      <w:r w:rsidRPr="004F49E0">
        <w:rPr>
          <w:rFonts w:cs="Arial"/>
          <w:b w:val="0"/>
          <w:sz w:val="20"/>
        </w:rPr>
        <w:t>Día, mes y año en que se elaboró la 1ª versión del manual. Para las áreas que lo elaboren por primera vez éste será el manual vigente.</w:t>
      </w:r>
    </w:p>
    <w:p w:rsidR="00264E94" w:rsidRPr="004F49E0" w:rsidRDefault="00264E94" w:rsidP="00264E94">
      <w:pPr>
        <w:pStyle w:val="Ttulo"/>
        <w:tabs>
          <w:tab w:val="left" w:pos="3060"/>
        </w:tabs>
        <w:ind w:left="3060" w:hanging="2700"/>
        <w:jc w:val="both"/>
        <w:rPr>
          <w:rFonts w:cs="Arial"/>
          <w:b w:val="0"/>
          <w:sz w:val="20"/>
        </w:rPr>
      </w:pPr>
      <w:r w:rsidRPr="004F49E0">
        <w:rPr>
          <w:rFonts w:cs="Arial"/>
          <w:b w:val="0"/>
          <w:i/>
          <w:sz w:val="20"/>
        </w:rPr>
        <w:t>Fecha de actualización:</w:t>
      </w:r>
      <w:r w:rsidRPr="004F49E0">
        <w:rPr>
          <w:rFonts w:cs="Arial"/>
          <w:b w:val="0"/>
          <w:sz w:val="20"/>
        </w:rPr>
        <w:t xml:space="preserve"> </w:t>
      </w:r>
      <w:r w:rsidRPr="004F49E0">
        <w:rPr>
          <w:rFonts w:cs="Arial"/>
          <w:b w:val="0"/>
          <w:sz w:val="20"/>
        </w:rPr>
        <w:tab/>
        <w:t>Día, mes y año de la versión más reciente y vigente del manual para las áreas que lo actualicen.</w:t>
      </w:r>
    </w:p>
    <w:p w:rsidR="00264E94" w:rsidRPr="004F49E0" w:rsidRDefault="00264E94" w:rsidP="00264E94">
      <w:pPr>
        <w:pStyle w:val="Ttulo"/>
        <w:tabs>
          <w:tab w:val="left" w:pos="3060"/>
        </w:tabs>
        <w:ind w:left="3060" w:hanging="2700"/>
        <w:jc w:val="both"/>
        <w:rPr>
          <w:rFonts w:cs="Arial"/>
          <w:b w:val="0"/>
          <w:sz w:val="20"/>
        </w:rPr>
      </w:pPr>
      <w:r w:rsidRPr="004F49E0">
        <w:rPr>
          <w:rFonts w:cs="Arial"/>
          <w:b w:val="0"/>
          <w:i/>
          <w:sz w:val="20"/>
        </w:rPr>
        <w:t>Número de actualización:</w:t>
      </w:r>
      <w:r w:rsidRPr="004F49E0">
        <w:rPr>
          <w:rFonts w:cs="Arial"/>
          <w:b w:val="0"/>
          <w:sz w:val="20"/>
        </w:rPr>
        <w:t xml:space="preserve"> </w:t>
      </w:r>
      <w:r w:rsidRPr="004F49E0">
        <w:rPr>
          <w:rFonts w:cs="Arial"/>
          <w:b w:val="0"/>
          <w:sz w:val="20"/>
        </w:rPr>
        <w:tab/>
        <w:t>Número consecutivo que representa las veces en que el manual se ha actualizado y que va en relación con el campo de “Fecha de actualización”.</w:t>
      </w:r>
    </w:p>
    <w:p w:rsidR="00264E94" w:rsidRPr="004F49E0" w:rsidRDefault="00264E94" w:rsidP="00264E94">
      <w:pPr>
        <w:pStyle w:val="Ttulo"/>
        <w:tabs>
          <w:tab w:val="left" w:pos="3060"/>
        </w:tabs>
        <w:ind w:left="3060" w:hanging="2700"/>
        <w:jc w:val="both"/>
        <w:rPr>
          <w:rFonts w:cs="Arial"/>
          <w:b w:val="0"/>
          <w:sz w:val="20"/>
        </w:rPr>
      </w:pPr>
      <w:r w:rsidRPr="004F49E0">
        <w:rPr>
          <w:rFonts w:cs="Arial"/>
          <w:b w:val="0"/>
          <w:i/>
          <w:sz w:val="20"/>
        </w:rPr>
        <w:t>Código del manual:</w:t>
      </w:r>
      <w:r w:rsidRPr="004F49E0">
        <w:rPr>
          <w:rFonts w:cs="Arial"/>
          <w:b w:val="0"/>
          <w:i/>
          <w:sz w:val="20"/>
        </w:rPr>
        <w:tab/>
      </w:r>
      <w:r w:rsidRPr="004F49E0">
        <w:rPr>
          <w:rFonts w:cs="Arial"/>
          <w:b w:val="0"/>
          <w:sz w:val="20"/>
        </w:rPr>
        <w:t xml:space="preserve">Código asignado al Manual de Organización y representado por las iniciales (MO), seguidas de </w:t>
      </w:r>
      <w:r w:rsidR="0002160F" w:rsidRPr="004F49E0">
        <w:rPr>
          <w:rFonts w:cs="Arial"/>
          <w:b w:val="0"/>
          <w:sz w:val="20"/>
        </w:rPr>
        <w:t>una referencia a la dirección ya sea nombre completo o abreviado</w:t>
      </w:r>
      <w:r w:rsidRPr="004F49E0">
        <w:rPr>
          <w:rFonts w:cs="Arial"/>
          <w:b w:val="0"/>
          <w:sz w:val="20"/>
        </w:rPr>
        <w:t xml:space="preserve"> (AAAA</w:t>
      </w:r>
      <w:r w:rsidR="0002160F" w:rsidRPr="004F49E0">
        <w:rPr>
          <w:rFonts w:cs="Arial"/>
          <w:b w:val="0"/>
          <w:sz w:val="20"/>
        </w:rPr>
        <w:t>AA</w:t>
      </w:r>
      <w:r w:rsidRPr="004F49E0">
        <w:rPr>
          <w:rFonts w:cs="Arial"/>
          <w:b w:val="0"/>
          <w:sz w:val="20"/>
        </w:rPr>
        <w:t xml:space="preserve">) a la que pertenece y finaliza con </w:t>
      </w:r>
      <w:r w:rsidR="0002160F" w:rsidRPr="004F49E0">
        <w:rPr>
          <w:rFonts w:cs="Arial"/>
          <w:b w:val="0"/>
          <w:sz w:val="20"/>
        </w:rPr>
        <w:t>el año en el que se elaboró el documento</w:t>
      </w:r>
      <w:r w:rsidRPr="004F49E0">
        <w:rPr>
          <w:rFonts w:cs="Arial"/>
          <w:b w:val="0"/>
          <w:sz w:val="20"/>
        </w:rPr>
        <w:t xml:space="preserve"> (BBBB).</w:t>
      </w:r>
    </w:p>
    <w:p w:rsidR="00264E94" w:rsidRPr="004F49E0" w:rsidRDefault="00264E94" w:rsidP="00264E94">
      <w:pPr>
        <w:pStyle w:val="Ttulo"/>
        <w:jc w:val="both"/>
        <w:rPr>
          <w:rFonts w:cs="Arial"/>
          <w:b w:val="0"/>
          <w:sz w:val="20"/>
        </w:rPr>
      </w:pPr>
    </w:p>
    <w:p w:rsidR="00264E94" w:rsidRPr="004F49E0" w:rsidRDefault="00264E94" w:rsidP="00264E94">
      <w:pPr>
        <w:pStyle w:val="Ttulo"/>
        <w:jc w:val="both"/>
        <w:rPr>
          <w:rFonts w:cs="Arial"/>
          <w:b w:val="0"/>
          <w:sz w:val="20"/>
        </w:rPr>
      </w:pPr>
    </w:p>
    <w:p w:rsidR="00264E94" w:rsidRPr="004F49E0" w:rsidRDefault="00264E94" w:rsidP="00264E94">
      <w:pPr>
        <w:pStyle w:val="Ttulo"/>
        <w:ind w:left="705" w:hanging="705"/>
        <w:jc w:val="both"/>
        <w:rPr>
          <w:rFonts w:cs="Arial"/>
          <w:b w:val="0"/>
          <w:sz w:val="20"/>
        </w:rPr>
      </w:pPr>
      <w:r w:rsidRPr="004F49E0">
        <w:rPr>
          <w:rFonts w:cs="Arial"/>
          <w:color w:val="006699"/>
          <w:sz w:val="20"/>
        </w:rPr>
        <w:t>Nota</w:t>
      </w:r>
      <w:r w:rsidRPr="004F49E0">
        <w:rPr>
          <w:rFonts w:cs="Arial"/>
          <w:color w:val="3366FF"/>
          <w:sz w:val="20"/>
        </w:rPr>
        <w:t xml:space="preserve">: </w:t>
      </w:r>
      <w:r w:rsidRPr="004F49E0">
        <w:rPr>
          <w:rFonts w:cs="Arial"/>
          <w:sz w:val="20"/>
        </w:rPr>
        <w:tab/>
      </w:r>
      <w:r w:rsidRPr="004F49E0">
        <w:rPr>
          <w:rFonts w:cs="Arial"/>
          <w:b w:val="0"/>
          <w:sz w:val="20"/>
        </w:rPr>
        <w:t>En ausencia de los puntos 3 y 4 de este apartado, se considerará al documento en periodo de revisión y actualización y se considerará oficial a partir de que cuente con las firmas de autorización correspondientes.</w:t>
      </w:r>
    </w:p>
    <w:p w:rsidR="00183EB6" w:rsidRPr="004F49E0" w:rsidRDefault="00183EB6" w:rsidP="00264E94">
      <w:pPr>
        <w:jc w:val="both"/>
        <w:rPr>
          <w:rFonts w:ascii="Arial" w:hAnsi="Arial" w:cs="Arial"/>
          <w:sz w:val="20"/>
          <w:szCs w:val="20"/>
          <w:lang w:val="es-ES_tradnl"/>
        </w:rPr>
      </w:pPr>
    </w:p>
    <w:p w:rsidR="00383E76" w:rsidRPr="004F49E0" w:rsidRDefault="00383E76" w:rsidP="00B75193">
      <w:pPr>
        <w:rPr>
          <w:rFonts w:ascii="Arial" w:hAnsi="Arial" w:cs="Arial"/>
          <w:sz w:val="20"/>
          <w:szCs w:val="20"/>
          <w:lang w:val="es-ES_tradnl"/>
        </w:rPr>
      </w:pPr>
    </w:p>
    <w:p w:rsidR="00783C8C" w:rsidRPr="004F49E0" w:rsidRDefault="00783C8C" w:rsidP="00B75193">
      <w:pPr>
        <w:rPr>
          <w:rFonts w:ascii="Arial" w:hAnsi="Arial" w:cs="Arial"/>
          <w:sz w:val="20"/>
          <w:szCs w:val="20"/>
          <w:lang w:val="es-ES_tradnl"/>
        </w:rPr>
      </w:pPr>
    </w:p>
    <w:p w:rsidR="003F2589" w:rsidRPr="004F49E0" w:rsidRDefault="003F2589" w:rsidP="00B75193">
      <w:pPr>
        <w:rPr>
          <w:rFonts w:ascii="Arial" w:hAnsi="Arial" w:cs="Arial"/>
          <w:sz w:val="20"/>
          <w:szCs w:val="20"/>
          <w:lang w:val="es-ES_tradnl"/>
        </w:rPr>
      </w:pPr>
    </w:p>
    <w:p w:rsidR="00783C8C" w:rsidRPr="004F49E0" w:rsidRDefault="00783C8C" w:rsidP="003F2589">
      <w:pPr>
        <w:pStyle w:val="Ttulo1"/>
        <w:numPr>
          <w:ilvl w:val="0"/>
          <w:numId w:val="3"/>
        </w:numPr>
        <w:rPr>
          <w:rFonts w:ascii="Arial" w:hAnsi="Arial" w:cs="Arial"/>
          <w:sz w:val="20"/>
          <w:szCs w:val="20"/>
        </w:rPr>
      </w:pPr>
      <w:commentRangeStart w:id="4"/>
      <w:r w:rsidRPr="004F49E0">
        <w:rPr>
          <w:rFonts w:ascii="Arial" w:hAnsi="Arial" w:cs="Arial"/>
          <w:sz w:val="20"/>
          <w:szCs w:val="20"/>
        </w:rPr>
        <w:lastRenderedPageBreak/>
        <w:t>OBJETIVOS DEL MANUAL DE ORGANIZACIÓN</w:t>
      </w:r>
      <w:commentRangeEnd w:id="4"/>
      <w:r w:rsidR="009F2EBA">
        <w:rPr>
          <w:rStyle w:val="Refdecomentario"/>
          <w:rFonts w:asciiTheme="minorHAnsi" w:eastAsiaTheme="minorHAnsi" w:hAnsiTheme="minorHAnsi" w:cstheme="minorBidi"/>
          <w:b w:val="0"/>
          <w:bCs w:val="0"/>
          <w:color w:val="auto"/>
        </w:rPr>
        <w:commentReference w:id="4"/>
      </w:r>
    </w:p>
    <w:p w:rsidR="00783C8C" w:rsidRPr="004F49E0" w:rsidRDefault="00783C8C" w:rsidP="00783C8C">
      <w:pPr>
        <w:rPr>
          <w:rFonts w:ascii="Arial" w:hAnsi="Arial" w:cs="Arial"/>
          <w:sz w:val="20"/>
          <w:szCs w:val="20"/>
        </w:rPr>
      </w:pPr>
    </w:p>
    <w:p w:rsidR="00783C8C" w:rsidRPr="004F49E0" w:rsidRDefault="00783C8C" w:rsidP="00783C8C">
      <w:pPr>
        <w:rPr>
          <w:rFonts w:ascii="Arial" w:hAnsi="Arial" w:cs="Arial"/>
          <w:sz w:val="20"/>
          <w:szCs w:val="20"/>
        </w:rPr>
      </w:pPr>
      <w:r w:rsidRPr="004F49E0">
        <w:rPr>
          <w:rFonts w:ascii="Arial" w:hAnsi="Arial" w:cs="Arial"/>
          <w:sz w:val="20"/>
          <w:szCs w:val="20"/>
        </w:rPr>
        <w:t>Este Manual de Organización es un documento normativo e informativo, cuyos objetivos son:</w:t>
      </w:r>
    </w:p>
    <w:p w:rsidR="00783C8C" w:rsidRPr="004F49E0" w:rsidRDefault="00783C8C" w:rsidP="00783C8C">
      <w:pPr>
        <w:rPr>
          <w:rFonts w:ascii="Arial" w:hAnsi="Arial" w:cs="Arial"/>
          <w:sz w:val="20"/>
          <w:szCs w:val="20"/>
        </w:rPr>
      </w:pPr>
    </w:p>
    <w:p w:rsidR="00783C8C" w:rsidRPr="004F49E0" w:rsidRDefault="00783C8C" w:rsidP="004827B2">
      <w:pPr>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Capitalizar el conocimiento humano generado durante la presente administración.</w:t>
      </w:r>
    </w:p>
    <w:p w:rsidR="00783C8C" w:rsidRPr="004F49E0" w:rsidRDefault="00783C8C" w:rsidP="004827B2">
      <w:pPr>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Mostrar la organización de</w:t>
      </w:r>
      <w:r w:rsidR="00981B80">
        <w:rPr>
          <w:rFonts w:ascii="Arial" w:hAnsi="Arial" w:cs="Arial"/>
          <w:sz w:val="20"/>
          <w:szCs w:val="20"/>
        </w:rPr>
        <w:t xml:space="preserve"> la Dirección de Desarrollo Rural Sustentable</w:t>
      </w:r>
      <w:r w:rsidRPr="004F49E0">
        <w:rPr>
          <w:rFonts w:ascii="Arial" w:hAnsi="Arial" w:cs="Arial"/>
          <w:sz w:val="20"/>
          <w:szCs w:val="20"/>
        </w:rPr>
        <w:t>.</w:t>
      </w:r>
    </w:p>
    <w:p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Servir de marco de referencia y guía para llevar a cabo el trabajo diario de cada unidad, orientadas a la consecución de los objetivos de la dependencia además de contribuir a  la división del trabajo, capacitación y medición de su desempeño.</w:t>
      </w:r>
    </w:p>
    <w:p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Delimitar las responsabilidades y competencias de todas las áreas que componen la organización, para detectar omisiones y evitar duplicidad de funciones, que repercutan en el uso indebido de los recursos.</w:t>
      </w:r>
    </w:p>
    <w:p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Actuar como medio de información, comunicación y difusión para apoyar la inducción del personal de nuevo ingreso al contexto de la institución.</w:t>
      </w:r>
    </w:p>
    <w:p w:rsidR="00783C8C" w:rsidRPr="004F49E0" w:rsidRDefault="00783C8C" w:rsidP="004827B2">
      <w:pPr>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Contribuir a fundamentar los programas de trabajo y presupuestos de las dependencias.</w:t>
      </w:r>
    </w:p>
    <w:p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 xml:space="preserve">Describir los procesos sustantivos </w:t>
      </w:r>
      <w:r w:rsidR="00981B80">
        <w:rPr>
          <w:rFonts w:ascii="Arial" w:hAnsi="Arial" w:cs="Arial"/>
          <w:sz w:val="20"/>
          <w:szCs w:val="20"/>
        </w:rPr>
        <w:t>de la dirección de Desarrollo Rural Sustentable</w:t>
      </w:r>
      <w:r w:rsidRPr="004F49E0">
        <w:rPr>
          <w:rFonts w:ascii="Arial" w:hAnsi="Arial" w:cs="Arial"/>
          <w:sz w:val="20"/>
          <w:szCs w:val="20"/>
        </w:rPr>
        <w:t>, así como los procedimientos que lo conforman y sus operaciones en forma ordenada, secuencial y detallada.</w:t>
      </w:r>
    </w:p>
    <w:p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 xml:space="preserve">Implementar formalmente los métodos y técnicas de trabajo que deben seguirse para la realización de las actividades. </w:t>
      </w:r>
    </w:p>
    <w:p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Otorgar al servidor público una visión integral de sus funciones y responsabilidades operativas al ofrecerle la descripción del procedimiento en su conjunto, así como las interrelaciones de éste con otras unidades de trabajo para la realización de las funciones asignadas.</w:t>
      </w:r>
    </w:p>
    <w:p w:rsidR="00783C8C" w:rsidRPr="004F49E0" w:rsidRDefault="00783C8C" w:rsidP="004827B2">
      <w:pPr>
        <w:ind w:left="705" w:hanging="705"/>
        <w:jc w:val="both"/>
        <w:rPr>
          <w:rFonts w:ascii="Arial" w:hAnsi="Arial" w:cs="Arial"/>
          <w:sz w:val="20"/>
          <w:szCs w:val="20"/>
        </w:rPr>
      </w:pPr>
      <w:r w:rsidRPr="004F49E0">
        <w:rPr>
          <w:rFonts w:ascii="Arial" w:hAnsi="Arial" w:cs="Arial"/>
          <w:sz w:val="20"/>
          <w:szCs w:val="20"/>
        </w:rPr>
        <w:t>•</w:t>
      </w:r>
      <w:r w:rsidRPr="004F49E0">
        <w:rPr>
          <w:rFonts w:ascii="Arial" w:hAnsi="Arial" w:cs="Arial"/>
          <w:sz w:val="20"/>
          <w:szCs w:val="20"/>
        </w:rPr>
        <w:tab/>
        <w:t>Describir los servicios vitales de</w:t>
      </w:r>
      <w:r w:rsidR="00981B80">
        <w:rPr>
          <w:rFonts w:ascii="Arial" w:hAnsi="Arial" w:cs="Arial"/>
          <w:sz w:val="20"/>
          <w:szCs w:val="20"/>
        </w:rPr>
        <w:t xml:space="preserve"> la Dirección de Desarrollo Rural Sustentable</w:t>
      </w:r>
      <w:r w:rsidRPr="004F49E0">
        <w:rPr>
          <w:rFonts w:ascii="Arial" w:hAnsi="Arial" w:cs="Arial"/>
          <w:sz w:val="20"/>
          <w:szCs w:val="20"/>
        </w:rPr>
        <w:t>, especificando sus características, requerimientos y estándares de calidad que contribuyan a garantizar a los usuarios la prestación de los servicios en tiempo y forma.</w:t>
      </w:r>
    </w:p>
    <w:p w:rsidR="004827B2" w:rsidRPr="004F49E0" w:rsidRDefault="004827B2" w:rsidP="004827B2">
      <w:pPr>
        <w:ind w:left="705" w:hanging="705"/>
        <w:jc w:val="both"/>
        <w:rPr>
          <w:rFonts w:ascii="Arial" w:hAnsi="Arial" w:cs="Arial"/>
          <w:sz w:val="20"/>
          <w:szCs w:val="20"/>
        </w:rPr>
      </w:pPr>
    </w:p>
    <w:p w:rsidR="004827B2" w:rsidRPr="004F49E0" w:rsidRDefault="004827B2" w:rsidP="004827B2">
      <w:pPr>
        <w:ind w:left="705" w:hanging="705"/>
        <w:jc w:val="both"/>
        <w:rPr>
          <w:rFonts w:ascii="Arial" w:hAnsi="Arial" w:cs="Arial"/>
          <w:sz w:val="20"/>
          <w:szCs w:val="20"/>
        </w:rPr>
      </w:pPr>
    </w:p>
    <w:p w:rsidR="00067944" w:rsidRPr="004F49E0" w:rsidRDefault="00067944" w:rsidP="004827B2">
      <w:pPr>
        <w:ind w:left="705" w:hanging="705"/>
        <w:jc w:val="both"/>
        <w:rPr>
          <w:rFonts w:ascii="Arial" w:hAnsi="Arial" w:cs="Arial"/>
          <w:sz w:val="20"/>
          <w:szCs w:val="20"/>
        </w:rPr>
      </w:pPr>
    </w:p>
    <w:p w:rsidR="00067944" w:rsidRPr="004F49E0" w:rsidRDefault="00067944" w:rsidP="004827B2">
      <w:pPr>
        <w:ind w:left="705" w:hanging="705"/>
        <w:jc w:val="both"/>
        <w:rPr>
          <w:rFonts w:ascii="Arial" w:hAnsi="Arial" w:cs="Arial"/>
          <w:sz w:val="20"/>
          <w:szCs w:val="20"/>
        </w:rPr>
      </w:pPr>
    </w:p>
    <w:p w:rsidR="004827B2" w:rsidRPr="004F49E0" w:rsidRDefault="004827B2" w:rsidP="003F2589">
      <w:pPr>
        <w:pStyle w:val="Ttulo1"/>
        <w:numPr>
          <w:ilvl w:val="0"/>
          <w:numId w:val="3"/>
        </w:numPr>
        <w:rPr>
          <w:rFonts w:ascii="Arial" w:hAnsi="Arial" w:cs="Arial"/>
          <w:sz w:val="20"/>
          <w:szCs w:val="20"/>
        </w:rPr>
      </w:pPr>
      <w:commentRangeStart w:id="5"/>
      <w:r w:rsidRPr="004F49E0">
        <w:rPr>
          <w:rFonts w:ascii="Arial" w:hAnsi="Arial" w:cs="Arial"/>
          <w:sz w:val="20"/>
          <w:szCs w:val="20"/>
        </w:rPr>
        <w:lastRenderedPageBreak/>
        <w:t>ESTRUCTURA ORGÁNICA</w:t>
      </w:r>
      <w:commentRangeEnd w:id="5"/>
      <w:r w:rsidR="009F2EBA">
        <w:rPr>
          <w:rStyle w:val="Refdecomentario"/>
          <w:rFonts w:asciiTheme="minorHAnsi" w:eastAsiaTheme="minorHAnsi" w:hAnsiTheme="minorHAnsi" w:cstheme="minorBidi"/>
          <w:b w:val="0"/>
          <w:bCs w:val="0"/>
          <w:color w:val="auto"/>
        </w:rPr>
        <w:commentReference w:id="5"/>
      </w:r>
    </w:p>
    <w:p w:rsidR="00067944" w:rsidRPr="004F49E0" w:rsidRDefault="00067944" w:rsidP="00067944">
      <w:pPr>
        <w:rPr>
          <w:rFonts w:ascii="Arial" w:hAnsi="Arial" w:cs="Arial"/>
          <w:sz w:val="20"/>
          <w:szCs w:val="20"/>
        </w:rPr>
      </w:pPr>
    </w:p>
    <w:p w:rsidR="00067944" w:rsidRPr="00D83DF0" w:rsidRDefault="00FF3389" w:rsidP="00067944">
      <w:pPr>
        <w:rPr>
          <w:rFonts w:ascii="Arial" w:hAnsi="Arial" w:cs="Arial"/>
          <w:sz w:val="20"/>
          <w:szCs w:val="20"/>
        </w:rPr>
      </w:pPr>
      <w:r w:rsidRPr="00D83DF0">
        <w:rPr>
          <w:rFonts w:ascii="Arial" w:hAnsi="Arial" w:cs="Arial"/>
          <w:sz w:val="20"/>
          <w:szCs w:val="20"/>
        </w:rPr>
        <w:t xml:space="preserve">Agregar la información de la organización del área según lo establecido en el reglamento </w:t>
      </w:r>
      <w:r w:rsidR="00975FAE" w:rsidRPr="00D83DF0">
        <w:rPr>
          <w:rFonts w:ascii="Arial" w:hAnsi="Arial" w:cs="Arial"/>
          <w:sz w:val="20"/>
          <w:szCs w:val="20"/>
        </w:rPr>
        <w:t xml:space="preserve">interno </w:t>
      </w:r>
      <w:r w:rsidRPr="00D83DF0">
        <w:rPr>
          <w:rFonts w:ascii="Arial" w:hAnsi="Arial" w:cs="Arial"/>
          <w:sz w:val="20"/>
          <w:szCs w:val="20"/>
        </w:rPr>
        <w:t>municipal por ejemplo:</w:t>
      </w:r>
    </w:p>
    <w:p w:rsidR="00067944" w:rsidRPr="00D83DF0" w:rsidRDefault="004827B2" w:rsidP="00067944">
      <w:pPr>
        <w:jc w:val="both"/>
        <w:rPr>
          <w:rFonts w:ascii="Arial" w:hAnsi="Arial" w:cs="Arial"/>
          <w:sz w:val="20"/>
          <w:szCs w:val="20"/>
        </w:rPr>
      </w:pPr>
      <w:r w:rsidRPr="00D83DF0">
        <w:rPr>
          <w:rFonts w:ascii="Arial" w:hAnsi="Arial" w:cs="Arial"/>
          <w:sz w:val="20"/>
          <w:szCs w:val="20"/>
        </w:rPr>
        <w:t>De acuerdo a lo establecido en el Artículo 158 del Reglamento Orgánico del Gobierno y la Administración Pública del Municipio de Juanacatl</w:t>
      </w:r>
      <w:r w:rsidR="00067944" w:rsidRPr="00D83DF0">
        <w:rPr>
          <w:rFonts w:ascii="Arial" w:hAnsi="Arial" w:cs="Arial"/>
          <w:sz w:val="20"/>
          <w:szCs w:val="20"/>
        </w:rPr>
        <w:t xml:space="preserve">án Jalisco, para el cumplimiento de sus funciones y obligaciones quedó establecido el </w:t>
      </w:r>
      <w:r w:rsidR="00067944" w:rsidRPr="00D83DF0">
        <w:rPr>
          <w:rStyle w:val="nfasisintenso"/>
          <w:rFonts w:ascii="Arial" w:hAnsi="Arial" w:cs="Arial"/>
          <w:i w:val="0"/>
          <w:color w:val="auto"/>
          <w:sz w:val="20"/>
          <w:szCs w:val="20"/>
        </w:rPr>
        <w:t>Departament</w:t>
      </w:r>
      <w:r w:rsidR="00FD5E88" w:rsidRPr="00D83DF0">
        <w:rPr>
          <w:rStyle w:val="nfasisintenso"/>
          <w:rFonts w:ascii="Arial" w:hAnsi="Arial" w:cs="Arial"/>
          <w:i w:val="0"/>
          <w:color w:val="auto"/>
          <w:sz w:val="20"/>
          <w:szCs w:val="20"/>
        </w:rPr>
        <w:t xml:space="preserve">o de Desarrollo Rural </w:t>
      </w:r>
      <w:r w:rsidR="00FD5E88" w:rsidRPr="00D83DF0">
        <w:rPr>
          <w:rFonts w:ascii="Arial" w:hAnsi="Arial" w:cs="Arial"/>
          <w:sz w:val="20"/>
          <w:szCs w:val="20"/>
        </w:rPr>
        <w:t xml:space="preserve"> como parte del</w:t>
      </w:r>
      <w:r w:rsidR="00A7475D" w:rsidRPr="00D83DF0">
        <w:rPr>
          <w:rFonts w:ascii="Arial" w:hAnsi="Arial" w:cs="Arial"/>
          <w:sz w:val="20"/>
          <w:szCs w:val="20"/>
        </w:rPr>
        <w:t xml:space="preserve"> H. Ayuntamiento de Juanacatlán y el CMDRS</w:t>
      </w:r>
      <w:r w:rsidR="009F69A5" w:rsidRPr="00D83DF0">
        <w:rPr>
          <w:rFonts w:ascii="Arial" w:hAnsi="Arial" w:cs="Arial"/>
          <w:sz w:val="20"/>
          <w:szCs w:val="20"/>
        </w:rPr>
        <w:t xml:space="preserve"> </w:t>
      </w:r>
      <w:r w:rsidR="00A7475D" w:rsidRPr="00D83DF0">
        <w:rPr>
          <w:rFonts w:ascii="Arial" w:hAnsi="Arial" w:cs="Arial"/>
          <w:sz w:val="20"/>
          <w:szCs w:val="20"/>
        </w:rPr>
        <w:t>( Consejo Municipal de Desarrollo Rural Sustentable</w:t>
      </w:r>
      <w:r w:rsidR="009F69A5" w:rsidRPr="00D83DF0">
        <w:rPr>
          <w:rFonts w:ascii="Arial" w:hAnsi="Arial" w:cs="Arial"/>
          <w:sz w:val="20"/>
          <w:szCs w:val="20"/>
        </w:rPr>
        <w:t>) de acuerdo a la ley de Desarro</w:t>
      </w:r>
      <w:r w:rsidR="00BD1563" w:rsidRPr="00D83DF0">
        <w:rPr>
          <w:rFonts w:ascii="Arial" w:hAnsi="Arial" w:cs="Arial"/>
          <w:sz w:val="20"/>
          <w:szCs w:val="20"/>
        </w:rPr>
        <w:t>llo rural del Estado de Jalisco  en sus artículos 24,25,26 y 27 Capitulo III y el reglamento interno.</w:t>
      </w:r>
    </w:p>
    <w:p w:rsidR="00BD1563" w:rsidRPr="00D83DF0" w:rsidRDefault="00BD1563" w:rsidP="00067944">
      <w:pPr>
        <w:jc w:val="both"/>
        <w:rPr>
          <w:rFonts w:ascii="Arial" w:hAnsi="Arial" w:cs="Arial"/>
          <w:sz w:val="20"/>
          <w:szCs w:val="20"/>
        </w:rPr>
      </w:pPr>
      <w:r w:rsidRPr="00D83DF0">
        <w:rPr>
          <w:rFonts w:ascii="Arial" w:hAnsi="Arial" w:cs="Arial"/>
          <w:sz w:val="20"/>
          <w:szCs w:val="20"/>
        </w:rPr>
        <w:t>ANTECEDENTES</w:t>
      </w:r>
    </w:p>
    <w:p w:rsidR="00D82ED4" w:rsidRPr="00D83DF0" w:rsidRDefault="00BD1563" w:rsidP="00067944">
      <w:pPr>
        <w:jc w:val="both"/>
        <w:rPr>
          <w:rStyle w:val="nfasisintenso"/>
          <w:rFonts w:ascii="Arial" w:hAnsi="Arial" w:cs="Arial"/>
          <w:i w:val="0"/>
          <w:color w:val="auto"/>
          <w:sz w:val="20"/>
          <w:szCs w:val="20"/>
        </w:rPr>
      </w:pPr>
      <w:r w:rsidRPr="00D83DF0">
        <w:rPr>
          <w:rStyle w:val="nfasisintenso"/>
          <w:rFonts w:ascii="Arial" w:hAnsi="Arial" w:cs="Arial"/>
          <w:i w:val="0"/>
          <w:color w:val="auto"/>
          <w:sz w:val="20"/>
          <w:szCs w:val="20"/>
        </w:rPr>
        <w:t>La ley de Desarrollo Rural Sustentable</w:t>
      </w:r>
    </w:p>
    <w:p w:rsidR="00BD1563" w:rsidRPr="00D83DF0" w:rsidRDefault="00BD1563" w:rsidP="00067944">
      <w:pPr>
        <w:jc w:val="both"/>
        <w:rPr>
          <w:rStyle w:val="nfasisintenso"/>
          <w:rFonts w:ascii="Arial" w:hAnsi="Arial" w:cs="Arial"/>
          <w:i w:val="0"/>
          <w:color w:val="auto"/>
          <w:sz w:val="20"/>
          <w:szCs w:val="20"/>
        </w:rPr>
      </w:pPr>
      <w:r w:rsidRPr="00D83DF0">
        <w:rPr>
          <w:rStyle w:val="nfasisintenso"/>
          <w:rFonts w:ascii="Arial" w:hAnsi="Arial" w:cs="Arial"/>
          <w:i w:val="0"/>
          <w:color w:val="auto"/>
          <w:sz w:val="20"/>
          <w:szCs w:val="20"/>
        </w:rPr>
        <w:t>La LDRS se publicó el 7 de Diciembre del 2001 y entro en vigor el 8 de Diciembre del mismo año, la LDRS se integra de 191 artículos agrupados en cuatro títulos y diez artículos transitorios.</w:t>
      </w:r>
    </w:p>
    <w:p w:rsidR="00BD1563" w:rsidRPr="00D83DF0" w:rsidRDefault="001F3E40" w:rsidP="001F3E40">
      <w:pPr>
        <w:spacing w:after="0" w:line="240" w:lineRule="auto"/>
        <w:jc w:val="both"/>
        <w:rPr>
          <w:rStyle w:val="nfasisintenso"/>
          <w:rFonts w:ascii="Arial" w:hAnsi="Arial" w:cs="Arial"/>
          <w:i w:val="0"/>
          <w:color w:val="auto"/>
          <w:sz w:val="20"/>
          <w:szCs w:val="20"/>
        </w:rPr>
      </w:pPr>
      <w:r w:rsidRPr="00D83DF0">
        <w:rPr>
          <w:noProof/>
          <w:lang w:eastAsia="es-MX"/>
        </w:rPr>
        <mc:AlternateContent>
          <mc:Choice Requires="wps">
            <w:drawing>
              <wp:anchor distT="0" distB="0" distL="114300" distR="114300" simplePos="0" relativeHeight="251683840" behindDoc="0" locked="0" layoutInCell="1" allowOverlap="1" wp14:anchorId="747A6753" wp14:editId="16DACA80">
                <wp:simplePos x="0" y="0"/>
                <wp:positionH relativeFrom="column">
                  <wp:posOffset>1176177</wp:posOffset>
                </wp:positionH>
                <wp:positionV relativeFrom="paragraph">
                  <wp:posOffset>90986</wp:posOffset>
                </wp:positionV>
                <wp:extent cx="260482" cy="0"/>
                <wp:effectExtent l="0" t="76200" r="25400" b="152400"/>
                <wp:wrapNone/>
                <wp:docPr id="3" name="3 Conector recto de flecha"/>
                <wp:cNvGraphicFramePr/>
                <a:graphic xmlns:a="http://schemas.openxmlformats.org/drawingml/2006/main">
                  <a:graphicData uri="http://schemas.microsoft.com/office/word/2010/wordprocessingShape">
                    <wps:wsp>
                      <wps:cNvCnPr/>
                      <wps:spPr>
                        <a:xfrm>
                          <a:off x="0" y="0"/>
                          <a:ext cx="260482" cy="0"/>
                        </a:xfrm>
                        <a:prstGeom prst="straightConnector1">
                          <a:avLst/>
                        </a:prstGeom>
                        <a:ln>
                          <a:tailEnd type="arrow"/>
                        </a:ln>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3 Conector recto de flecha" o:spid="_x0000_s1026" type="#_x0000_t32" style="position:absolute;margin-left:92.6pt;margin-top:7.15pt;width:20.5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kEM1QEAAPwDAAAOAAAAZHJzL2Uyb0RvYy54bWysU8uOEzEQvCPxD5bvZCZZWK2iTPaQBS4I&#10;Ilg+wOtpZyz5pXaTSf6etieZRYBAQlz8ald3Vbm9uT95J46A2cbQyeWilQKCjr0Nh05+fXz36k6K&#10;TCr0ysUAnTxDlvfbly82Y1rDKg7R9YCCk4S8HlMnB6K0bpqsB/AqL2KCwEET0SviLR6aHtXI2b1r&#10;Vm1724wR+4RRQ858+jAF5bbmNwY0fTImAwnXSeZGdcQ6PpWx2W7U+oAqDVZfaKh/YOGVDVx0TvWg&#10;SIlvaH9J5a3GmKOhhY6+icZYDVUDq1m2P6n5MqgEVQubk9NsU/5/afXH4x6F7Tt5I0VQnp/oRuz4&#10;qTRFFFgm0YMwDvSgiltjymsG7cIeL7uc9liknwz6MrMocaoOn2eH4URC8+Hqtn19t5JCX0PNMy5h&#10;pvcQvSiLTmZCZQ8DMZmJzbIarI4fMnFlBl4BpagLZSRl3dvQCzonFqIQ41g4890Sbwr3iW1d0dnB&#10;hP0Mhj0o/GqN2n2wcyiOivtGaQ2B3syZ+HaBGevcDGz/DrzcL1ConTmDJ2V/rDojauUYaAZ7GyL+&#10;rjqdlhfKZrp/dWDSXSx4iv25vmO1hlusenX5DqWHf9xX+POn3X4HAAD//wMAUEsDBBQABgAIAAAA&#10;IQCU4xAy3QAAAAkBAAAPAAAAZHJzL2Rvd25yZXYueG1sTI/NTsMwEITvSLyDtUjcqEP6oyiNUyGk&#10;IJC40MKhNzde4oh4HcVukr49izjAbWd2NPttsZtdJ0YcQutJwf0iAYFUe9NSo+D9UN1lIELUZHTn&#10;CRVcMMCuvL4qdG78RG847mMjuIRCrhXYGPtcylBbdDosfI/Eu08/OB1ZDo00g5643HUyTZKNdLol&#10;vmB1j48W66/92Slwx2qsqlVjp8P8sVzb59eny0um1O3N/LAFEXGOf2H4wWd0KJnp5M9kguhYZ+uU&#10;ozysliA4kKYbNk6/hiwL+f+D8hsAAP//AwBQSwECLQAUAAYACAAAACEAtoM4kv4AAADhAQAAEwAA&#10;AAAAAAAAAAAAAAAAAAAAW0NvbnRlbnRfVHlwZXNdLnhtbFBLAQItABQABgAIAAAAIQA4/SH/1gAA&#10;AJQBAAALAAAAAAAAAAAAAAAAAC8BAABfcmVscy8ucmVsc1BLAQItABQABgAIAAAAIQBOOkEM1QEA&#10;APwDAAAOAAAAAAAAAAAAAAAAAC4CAABkcnMvZTJvRG9jLnhtbFBLAQItABQABgAIAAAAIQCU4xAy&#10;3QAAAAkBAAAPAAAAAAAAAAAAAAAAAC8EAABkcnMvZG93bnJldi54bWxQSwUGAAAAAAQABADzAAAA&#10;OQUAAAAA&#10;" strokecolor="#aebad5 [3208]" strokeweight="2pt">
                <v:stroke endarrow="open"/>
                <v:shadow on="t" color="black" opacity="24903f" origin=",.5" offset="0,.55556mm"/>
              </v:shape>
            </w:pict>
          </mc:Fallback>
        </mc:AlternateContent>
      </w:r>
      <w:r w:rsidR="00BD1563" w:rsidRPr="00D83DF0">
        <w:rPr>
          <w:rStyle w:val="nfasisintenso"/>
          <w:rFonts w:ascii="Arial" w:hAnsi="Arial" w:cs="Arial"/>
          <w:i w:val="0"/>
          <w:color w:val="auto"/>
          <w:sz w:val="20"/>
          <w:szCs w:val="20"/>
        </w:rPr>
        <w:t>TITULO PRIMERO</w:t>
      </w:r>
      <w:r w:rsidRPr="00D83DF0">
        <w:rPr>
          <w:rStyle w:val="nfasisintenso"/>
          <w:rFonts w:ascii="Arial" w:hAnsi="Arial" w:cs="Arial"/>
          <w:i w:val="0"/>
          <w:color w:val="auto"/>
          <w:sz w:val="20"/>
          <w:szCs w:val="20"/>
        </w:rPr>
        <w:t xml:space="preserve">          (Art. 1-11)  El objeto y aplicación de la Ley; enmarca las obligaciones.</w:t>
      </w:r>
    </w:p>
    <w:p w:rsidR="001F3E40" w:rsidRPr="00D83DF0" w:rsidRDefault="001F3E40" w:rsidP="001F3E40">
      <w:pPr>
        <w:spacing w:after="0" w:line="240" w:lineRule="auto"/>
        <w:jc w:val="both"/>
        <w:rPr>
          <w:rStyle w:val="nfasisintenso"/>
          <w:rFonts w:ascii="Arial" w:hAnsi="Arial" w:cs="Arial"/>
          <w:i w:val="0"/>
          <w:color w:val="auto"/>
          <w:sz w:val="20"/>
          <w:szCs w:val="20"/>
        </w:rPr>
      </w:pPr>
      <w:r w:rsidRPr="00D83DF0">
        <w:rPr>
          <w:rStyle w:val="nfasisintenso"/>
          <w:rFonts w:ascii="Arial" w:hAnsi="Arial" w:cs="Arial"/>
          <w:i w:val="0"/>
          <w:color w:val="auto"/>
          <w:sz w:val="20"/>
          <w:szCs w:val="20"/>
        </w:rPr>
        <w:t>Define Constitucionales del Estado de Mexicano en materia de desarrollo rural (11 Artículos)</w:t>
      </w:r>
    </w:p>
    <w:p w:rsidR="001F3E40" w:rsidRPr="00D83DF0" w:rsidRDefault="001F3E40" w:rsidP="001F3E40">
      <w:pPr>
        <w:spacing w:after="0" w:line="240" w:lineRule="auto"/>
        <w:jc w:val="both"/>
        <w:rPr>
          <w:rStyle w:val="nfasisintenso"/>
          <w:rFonts w:ascii="Arial" w:hAnsi="Arial" w:cs="Arial"/>
          <w:i w:val="0"/>
          <w:color w:val="auto"/>
          <w:sz w:val="20"/>
          <w:szCs w:val="20"/>
        </w:rPr>
      </w:pPr>
    </w:p>
    <w:p w:rsidR="001F3E40" w:rsidRPr="00D83DF0" w:rsidRDefault="007110D1" w:rsidP="001F3E40">
      <w:pPr>
        <w:spacing w:after="0" w:line="240" w:lineRule="auto"/>
        <w:jc w:val="both"/>
        <w:rPr>
          <w:rStyle w:val="nfasisintenso"/>
          <w:rFonts w:ascii="Arial" w:hAnsi="Arial" w:cs="Arial"/>
          <w:i w:val="0"/>
          <w:color w:val="auto"/>
          <w:sz w:val="20"/>
          <w:szCs w:val="20"/>
        </w:rPr>
      </w:pPr>
      <w:r w:rsidRPr="00D83DF0">
        <w:rPr>
          <w:noProof/>
          <w:lang w:eastAsia="es-MX"/>
        </w:rPr>
        <mc:AlternateContent>
          <mc:Choice Requires="wps">
            <w:drawing>
              <wp:anchor distT="0" distB="0" distL="114300" distR="114300" simplePos="0" relativeHeight="251685888" behindDoc="0" locked="0" layoutInCell="1" allowOverlap="1" wp14:anchorId="63433635" wp14:editId="248368CC">
                <wp:simplePos x="0" y="0"/>
                <wp:positionH relativeFrom="column">
                  <wp:posOffset>1222962</wp:posOffset>
                </wp:positionH>
                <wp:positionV relativeFrom="paragraph">
                  <wp:posOffset>59162</wp:posOffset>
                </wp:positionV>
                <wp:extent cx="256492" cy="0"/>
                <wp:effectExtent l="0" t="76200" r="29845" b="152400"/>
                <wp:wrapNone/>
                <wp:docPr id="9" name="9 Conector recto de flecha"/>
                <wp:cNvGraphicFramePr/>
                <a:graphic xmlns:a="http://schemas.openxmlformats.org/drawingml/2006/main">
                  <a:graphicData uri="http://schemas.microsoft.com/office/word/2010/wordprocessingShape">
                    <wps:wsp>
                      <wps:cNvCnPr/>
                      <wps:spPr>
                        <a:xfrm>
                          <a:off x="0" y="0"/>
                          <a:ext cx="256492" cy="0"/>
                        </a:xfrm>
                        <a:prstGeom prst="straightConnector1">
                          <a:avLst/>
                        </a:prstGeom>
                        <a:ln>
                          <a:tailEnd type="arrow"/>
                        </a:ln>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9 Conector recto de flecha" o:spid="_x0000_s1026" type="#_x0000_t32" style="position:absolute;margin-left:96.3pt;margin-top:4.65pt;width:20.2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m0g1gEAAPwDAAAOAAAAZHJzL2Uyb0RvYy54bWysU8uOEzEQvCPxD5bvZJKIXZEokz1kgQuC&#10;CJYP8HraGUt+qd1kkr+n7UlmESCQVnvxq13dVeX25u7knTgCZhtDKxezuRQQdOxsOLTy+8OHN++k&#10;yKRCp1wM0MozZHm3ff1qM6Q1LGMfXQcoOEnI6yG1sidK66bJugev8iwmCBw0Eb0i3uKh6VANnN27&#10;Zjmf3zZDxC5h1JAzn96PQbmt+Y0BTV+MyUDCtZK5UR2xjo9lbLYbtT6gSr3VFxrqGSy8soGLTqnu&#10;FSnxA+0fqbzVGHM0NNPRN9EYq6FqYDWL+W9qvvUqQdXC5uQ02ZRfLq3+fNyjsF0rV1IE5fmJVmLH&#10;T6UposAyiQ6EcaB7VdwaUl4zaBf2eNnltMci/WTQl5lFiVN1+Dw5DCcSmg+XN7dvV0sp9DXUPOES&#10;ZvoI0YuyaGUmVPbQE5MZ2Syqwer4KRNXZuAVUIq6UEZS1r0PnaBzYiEKMQ6FM98t8aZwH9nWFZ0d&#10;jNivYNiDwq/WqN0HO4fiqLhvlNYQ6GbKxLcLzFjnJuD8/8DL/QKF2pkTeFT2z6oTolaOgSawtyHi&#10;36rTaXGhbMb7VwdG3cWCx9id6ztWa7jFqleX71B6+Nd9hT992u1PAAAA//8DAFBLAwQUAAYACAAA&#10;ACEAmZmza9wAAAAHAQAADwAAAGRycy9kb3ducmV2LnhtbEyPwU7DMBBE70j8g7VI3KhDAlWbxqkQ&#10;UhBIXGjh0JsbL3FEvI5iN0n/noULHJ9mNPu22M6uEyMOofWk4HaRgECqvWmpUfC+r25WIELUZHTn&#10;CRWcMcC2vLwodG78RG847mIjeIRCrhXYGPtcylBbdDosfI/E2acfnI6MQyPNoCced51Mk2QpnW6J&#10;L1jd46PF+mt3cgrcoRqr6q6x037+yO7t8+vT+WWl1PXV/LABEXGOf2X40Wd1KNnp6E9kguiY1+mS&#10;qwrWGQjO0yzj346/LMtC/vcvvwEAAP//AwBQSwECLQAUAAYACAAAACEAtoM4kv4AAADhAQAAEwAA&#10;AAAAAAAAAAAAAAAAAAAAW0NvbnRlbnRfVHlwZXNdLnhtbFBLAQItABQABgAIAAAAIQA4/SH/1gAA&#10;AJQBAAALAAAAAAAAAAAAAAAAAC8BAABfcmVscy8ucmVsc1BLAQItABQABgAIAAAAIQBWzm0g1gEA&#10;APwDAAAOAAAAAAAAAAAAAAAAAC4CAABkcnMvZTJvRG9jLnhtbFBLAQItABQABgAIAAAAIQCZmbNr&#10;3AAAAAcBAAAPAAAAAAAAAAAAAAAAADAEAABkcnMvZG93bnJldi54bWxQSwUGAAAAAAQABADzAAAA&#10;OQUAAAAA&#10;" strokecolor="#aebad5 [3208]" strokeweight="2pt">
                <v:stroke endarrow="open"/>
                <v:shadow on="t" color="black" opacity="24903f" origin=",.5" offset="0,.55556mm"/>
              </v:shape>
            </w:pict>
          </mc:Fallback>
        </mc:AlternateContent>
      </w:r>
      <w:r w:rsidR="001F3E40" w:rsidRPr="00D83DF0">
        <w:rPr>
          <w:rStyle w:val="nfasisintenso"/>
          <w:rFonts w:ascii="Arial" w:hAnsi="Arial" w:cs="Arial"/>
          <w:i w:val="0"/>
          <w:color w:val="auto"/>
          <w:sz w:val="20"/>
          <w:szCs w:val="20"/>
        </w:rPr>
        <w:t>TITULO SEGUNDO</w:t>
      </w:r>
      <w:r w:rsidR="00D83DF0">
        <w:rPr>
          <w:rStyle w:val="nfasisintenso"/>
          <w:rFonts w:ascii="Arial" w:hAnsi="Arial" w:cs="Arial"/>
          <w:i w:val="0"/>
          <w:color w:val="auto"/>
          <w:sz w:val="20"/>
          <w:szCs w:val="20"/>
        </w:rPr>
        <w:t xml:space="preserve">       (Art. 21-31) E</w:t>
      </w:r>
      <w:r w:rsidR="00D83DF0" w:rsidRPr="00D83DF0">
        <w:rPr>
          <w:rStyle w:val="nfasisintenso"/>
          <w:rFonts w:ascii="Arial" w:hAnsi="Arial" w:cs="Arial"/>
          <w:i w:val="0"/>
          <w:color w:val="auto"/>
          <w:sz w:val="20"/>
          <w:szCs w:val="20"/>
        </w:rPr>
        <w:t>stablece</w:t>
      </w:r>
      <w:r w:rsidRPr="00D83DF0">
        <w:rPr>
          <w:rStyle w:val="nfasisintenso"/>
          <w:rFonts w:ascii="Arial" w:hAnsi="Arial" w:cs="Arial"/>
          <w:i w:val="0"/>
          <w:color w:val="auto"/>
          <w:sz w:val="20"/>
          <w:szCs w:val="20"/>
        </w:rPr>
        <w:t xml:space="preserve"> lo  relacionado a la planeación y coordinación de la Política para el Desarrollo Rural Integral (20 Artículos)</w:t>
      </w:r>
    </w:p>
    <w:p w:rsidR="007110D1" w:rsidRPr="00D83DF0" w:rsidRDefault="007110D1" w:rsidP="001F3E40">
      <w:pPr>
        <w:spacing w:after="0" w:line="240" w:lineRule="auto"/>
        <w:jc w:val="both"/>
        <w:rPr>
          <w:rStyle w:val="nfasisintenso"/>
          <w:rFonts w:ascii="Arial" w:hAnsi="Arial" w:cs="Arial"/>
          <w:i w:val="0"/>
          <w:color w:val="auto"/>
          <w:sz w:val="20"/>
          <w:szCs w:val="20"/>
        </w:rPr>
      </w:pPr>
      <w:r w:rsidRPr="00D83DF0">
        <w:rPr>
          <w:rStyle w:val="nfasisintenso"/>
          <w:rFonts w:ascii="Arial" w:hAnsi="Arial" w:cs="Arial"/>
          <w:i w:val="0"/>
          <w:color w:val="auto"/>
          <w:sz w:val="20"/>
          <w:szCs w:val="20"/>
        </w:rPr>
        <w:t xml:space="preserve"> </w:t>
      </w:r>
    </w:p>
    <w:p w:rsidR="007110D1" w:rsidRPr="00D83DF0" w:rsidRDefault="007110D1" w:rsidP="001F3E40">
      <w:pPr>
        <w:spacing w:after="0" w:line="240" w:lineRule="auto"/>
        <w:jc w:val="both"/>
        <w:rPr>
          <w:rStyle w:val="nfasisintenso"/>
          <w:rFonts w:ascii="Arial" w:hAnsi="Arial" w:cs="Arial"/>
          <w:i w:val="0"/>
          <w:color w:val="auto"/>
          <w:sz w:val="20"/>
          <w:szCs w:val="20"/>
        </w:rPr>
      </w:pPr>
      <w:r w:rsidRPr="00D83DF0">
        <w:rPr>
          <w:noProof/>
          <w:lang w:eastAsia="es-MX"/>
        </w:rPr>
        <mc:AlternateContent>
          <mc:Choice Requires="wps">
            <w:drawing>
              <wp:anchor distT="0" distB="0" distL="114300" distR="114300" simplePos="0" relativeHeight="251687936" behindDoc="0" locked="0" layoutInCell="1" allowOverlap="1" wp14:anchorId="1DE780AF" wp14:editId="55408553">
                <wp:simplePos x="0" y="0"/>
                <wp:positionH relativeFrom="column">
                  <wp:posOffset>1223118</wp:posOffset>
                </wp:positionH>
                <wp:positionV relativeFrom="paragraph">
                  <wp:posOffset>44055</wp:posOffset>
                </wp:positionV>
                <wp:extent cx="273745" cy="0"/>
                <wp:effectExtent l="0" t="76200" r="31115" b="152400"/>
                <wp:wrapNone/>
                <wp:docPr id="12" name="12 Conector recto de flecha"/>
                <wp:cNvGraphicFramePr/>
                <a:graphic xmlns:a="http://schemas.openxmlformats.org/drawingml/2006/main">
                  <a:graphicData uri="http://schemas.microsoft.com/office/word/2010/wordprocessingShape">
                    <wps:wsp>
                      <wps:cNvCnPr/>
                      <wps:spPr>
                        <a:xfrm>
                          <a:off x="0" y="0"/>
                          <a:ext cx="273745" cy="0"/>
                        </a:xfrm>
                        <a:prstGeom prst="straightConnector1">
                          <a:avLst/>
                        </a:prstGeom>
                        <a:ln>
                          <a:tailEnd type="arrow"/>
                        </a:ln>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12 Conector recto de flecha" o:spid="_x0000_s1026" type="#_x0000_t32" style="position:absolute;margin-left:96.3pt;margin-top:3.45pt;width:21.55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ohW1wEAAP4DAAAOAAAAZHJzL2Uyb0RvYy54bWysU8uOEzEQvCPxD5bvZJLAsijKZA9Z4IIg&#10;YuEDvJ52xpJfajeZ5O9peyazCBBIiItf7equKre3d2fvxAkw2xhauVospYCgY2fDsZVfv7x78UaK&#10;TCp0ysUArbxAlne758+2Q9rAOvbRdYCCk4S8GVIre6K0aZqse/AqL2KCwEET0SviLR6bDtXA2b1r&#10;1svl62aI2CWMGnLm0/sxKHc1vzGg6ZMxGUi4VjI3qiPW8bGMzW6rNkdUqbd6oqH+gYVXNnDROdW9&#10;IiW+of0llbcaY46GFjr6JhpjNVQNrGa1/EnNQ68SVC1sTk6zTfn/pdUfTwcUtuO3W0sRlOc3Wq3F&#10;nh9LU0SBZRIdCONA96r4NaS8Ydg+HHDa5XTAIv5s0JeZZYlz9fgyewxnEpoP17cvb1/dSKGvoeYJ&#10;lzDTe4helEUrM6Gyx56YzMhmVS1Wpw+ZuDIDr4BS1IUykrLubegEXRIrUYhxKJz5bok3hfvItq7o&#10;4mDEfgbDLhR+tUbtP9g7FCfFnaO0hkA3cya+XWDGOjcDl38HTvcLFGpvzuBR2R+rzohaOQaawd6G&#10;iL+rTufVRNmM968OjLqLBY+xu9R3rNZwk1Wvpg9RuvjHfYU/fdvddwAAAP//AwBQSwMEFAAGAAgA&#10;AAAhAL7Ou6zcAAAABwEAAA8AAABkcnMvZG93bnJldi54bWxMjsFOwzAQRO9I/IO1SNyoQ0pDG+JU&#10;CCkIJC60cODmxkscEa+j2E3Sv2fhAsenGc28Yju7Tow4hNaTgutFAgKp9qalRsHbvrpagwhRk9Gd&#10;J1RwwgDb8vys0LnxE73iuIuN4BEKuVZgY+xzKUNt0emw8D0SZ59+cDoyDo00g5543HUyTZJMOt0S&#10;P1jd44PF+mt3dArcRzVW1U1jp/38vlzZp5fH0/NaqcuL+f4ORMQ5/pXhR5/VoWSngz+SCaJj3qQZ&#10;VxVkGxCcp8vVLYjDL8uykP/9y28AAAD//wMAUEsBAi0AFAAGAAgAAAAhALaDOJL+AAAA4QEAABMA&#10;AAAAAAAAAAAAAAAAAAAAAFtDb250ZW50X1R5cGVzXS54bWxQSwECLQAUAAYACAAAACEAOP0h/9YA&#10;AACUAQAACwAAAAAAAAAAAAAAAAAvAQAAX3JlbHMvLnJlbHNQSwECLQAUAAYACAAAACEA2AaIVtcB&#10;AAD+AwAADgAAAAAAAAAAAAAAAAAuAgAAZHJzL2Uyb0RvYy54bWxQSwECLQAUAAYACAAAACEAvs67&#10;rNwAAAAHAQAADwAAAAAAAAAAAAAAAAAxBAAAZHJzL2Rvd25yZXYueG1sUEsFBgAAAAAEAAQA8wAA&#10;ADoFAAAAAA==&#10;" strokecolor="#aebad5 [3208]" strokeweight="2pt">
                <v:stroke endarrow="open"/>
                <v:shadow on="t" color="black" opacity="24903f" origin=",.5" offset="0,.55556mm"/>
              </v:shape>
            </w:pict>
          </mc:Fallback>
        </mc:AlternateContent>
      </w:r>
      <w:r w:rsidRPr="00D83DF0">
        <w:rPr>
          <w:rStyle w:val="nfasisintenso"/>
          <w:rFonts w:ascii="Arial" w:hAnsi="Arial" w:cs="Arial"/>
          <w:i w:val="0"/>
          <w:color w:val="auto"/>
          <w:sz w:val="20"/>
          <w:szCs w:val="20"/>
        </w:rPr>
        <w:t>TITULO TERCERO     (Art. 32-86) Relativo al fomento agropecuario y el Desarrollo Rural Sustentable (155 Artículos)</w:t>
      </w:r>
    </w:p>
    <w:p w:rsidR="007110D1" w:rsidRPr="00D83DF0" w:rsidRDefault="007110D1" w:rsidP="001F3E40">
      <w:pPr>
        <w:spacing w:after="0" w:line="240" w:lineRule="auto"/>
        <w:jc w:val="both"/>
        <w:rPr>
          <w:rStyle w:val="nfasisintenso"/>
          <w:rFonts w:ascii="Arial" w:hAnsi="Arial" w:cs="Arial"/>
          <w:i w:val="0"/>
          <w:color w:val="auto"/>
          <w:sz w:val="20"/>
          <w:szCs w:val="20"/>
        </w:rPr>
      </w:pPr>
    </w:p>
    <w:p w:rsidR="007110D1" w:rsidRPr="00D83DF0" w:rsidRDefault="00B710C9" w:rsidP="001F3E40">
      <w:pPr>
        <w:spacing w:after="0" w:line="240" w:lineRule="auto"/>
        <w:jc w:val="both"/>
        <w:rPr>
          <w:rStyle w:val="nfasisintenso"/>
          <w:rFonts w:ascii="Arial" w:hAnsi="Arial" w:cs="Arial"/>
          <w:i w:val="0"/>
          <w:color w:val="auto"/>
          <w:sz w:val="20"/>
          <w:szCs w:val="20"/>
        </w:rPr>
      </w:pPr>
      <w:r w:rsidRPr="00D83DF0">
        <w:rPr>
          <w:noProof/>
          <w:lang w:eastAsia="es-MX"/>
        </w:rPr>
        <mc:AlternateContent>
          <mc:Choice Requires="wps">
            <w:drawing>
              <wp:anchor distT="0" distB="0" distL="114300" distR="114300" simplePos="0" relativeHeight="251689984" behindDoc="0" locked="0" layoutInCell="1" allowOverlap="1" wp14:anchorId="21BF506F" wp14:editId="437D6773">
                <wp:simplePos x="0" y="0"/>
                <wp:positionH relativeFrom="column">
                  <wp:posOffset>1179986</wp:posOffset>
                </wp:positionH>
                <wp:positionV relativeFrom="paragraph">
                  <wp:posOffset>80357</wp:posOffset>
                </wp:positionV>
                <wp:extent cx="308250" cy="0"/>
                <wp:effectExtent l="0" t="76200" r="15875" b="152400"/>
                <wp:wrapNone/>
                <wp:docPr id="14" name="14 Conector recto de flecha"/>
                <wp:cNvGraphicFramePr/>
                <a:graphic xmlns:a="http://schemas.openxmlformats.org/drawingml/2006/main">
                  <a:graphicData uri="http://schemas.microsoft.com/office/word/2010/wordprocessingShape">
                    <wps:wsp>
                      <wps:cNvCnPr/>
                      <wps:spPr>
                        <a:xfrm>
                          <a:off x="0" y="0"/>
                          <a:ext cx="308250" cy="0"/>
                        </a:xfrm>
                        <a:prstGeom prst="straightConnector1">
                          <a:avLst/>
                        </a:prstGeom>
                        <a:ln>
                          <a:tailEnd type="arrow"/>
                        </a:ln>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14 Conector recto de flecha" o:spid="_x0000_s1026" type="#_x0000_t32" style="position:absolute;margin-left:92.9pt;margin-top:6.35pt;width:24.2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ihX1gEAAP4DAAAOAAAAZHJzL2Uyb0RvYy54bWysU8uOEzEQvCPxD5bvZCZhF62iTPaQBS4I&#10;Ilg+wOtpZyz5pXaTSf6etieZRYBAQlz8ru6q6vbm/uSdOAJmG0Mnl4tWCgg69jYcOvn18d2rOyky&#10;qdArFwN08gxZ3m9fvtiMaQ2rOETXAwoOEvJ6TJ0ciNK6abIewKu8iAkCX5qIXhFv8dD0qEaO7l2z&#10;ats3zRixTxg15MynD9Ol3Nb4xoCmT8ZkIOE6ydyojljHpzI2241aH1ClweoLDfUPLLyygZPOoR4U&#10;KfEN7S+hvNUYczS00NE30RiroWpgNcv2JzVfBpWgamFzcpptyv8vrP543KOwPdfuRoqgPNdoeSN2&#10;XCxNEQWWSfQgjAM9qOLXmPKaYbuwx8supz0W8SeDvswsS5yqx+fZYziR0Hz4ur1b3XIl9PWqecYl&#10;zPQeohdl0clMqOxhICYzsVlWi9XxQybOzMAroCR1oYykrHsbekHnxEoUYhwLZ35b7pvCfWJbV3R2&#10;MGE/g2EXmN+q5qj9BzuH4qi4c5TWEOh2jsSvC8xY52Zg+3fg5X2BQu3NGTwp+2PWGVEzx0Az2NsQ&#10;8XfZ6bS8UDbT+6sDk+5iwVPsz7WO1RpusurV5UOULv5xX+HP33b7HQAA//8DAFBLAwQUAAYACAAA&#10;ACEAPthJA94AAAAJAQAADwAAAGRycy9kb3ducmV2LnhtbEyPQU/DMAyF70j8h8hI3FhKu0FVmk4I&#10;qQgkLmxw4JY1pqlonKrJ2u7fY8QBbn720/P3yu3iejHhGDpPCq5XCQikxpuOWgVv+/oqBxGiJqN7&#10;T6jghAG21flZqQvjZ3rFaRdbwSEUCq3AxjgUUobGotNh5Qckvn360enIcmylGfXM4a6XaZLcSKc7&#10;4g9WD/hgsfnaHZ0C91FPdb1u7bxf3rONfXp5PD3nSl1eLPd3ICIu8c8MP/iMDhUzHfyRTBA963zD&#10;6JGH9BYEG9JsnYE4/C5kVcr/DapvAAAA//8DAFBLAQItABQABgAIAAAAIQC2gziS/gAAAOEBAAAT&#10;AAAAAAAAAAAAAAAAAAAAAABbQ29udGVudF9UeXBlc10ueG1sUEsBAi0AFAAGAAgAAAAhADj9If/W&#10;AAAAlAEAAAsAAAAAAAAAAAAAAAAALwEAAF9yZWxzLy5yZWxzUEsBAi0AFAAGAAgAAAAhALhqKFfW&#10;AQAA/gMAAA4AAAAAAAAAAAAAAAAALgIAAGRycy9lMm9Eb2MueG1sUEsBAi0AFAAGAAgAAAAhAD7Y&#10;SQPeAAAACQEAAA8AAAAAAAAAAAAAAAAAMAQAAGRycy9kb3ducmV2LnhtbFBLBQYAAAAABAAEAPMA&#10;AAA7BQAAAAA=&#10;" strokecolor="#aebad5 [3208]" strokeweight="2pt">
                <v:stroke endarrow="open"/>
                <v:shadow on="t" color="black" opacity="24903f" origin=",.5" offset="0,.55556mm"/>
              </v:shape>
            </w:pict>
          </mc:Fallback>
        </mc:AlternateContent>
      </w:r>
      <w:r w:rsidR="00D83DF0">
        <w:rPr>
          <w:rStyle w:val="nfasisintenso"/>
          <w:rFonts w:ascii="Arial" w:hAnsi="Arial" w:cs="Arial"/>
          <w:i w:val="0"/>
          <w:color w:val="auto"/>
          <w:sz w:val="20"/>
          <w:szCs w:val="20"/>
        </w:rPr>
        <w:t xml:space="preserve">TITULO CUARTO        </w:t>
      </w:r>
      <w:r w:rsidR="007110D1" w:rsidRPr="00D83DF0">
        <w:rPr>
          <w:rStyle w:val="nfasisintenso"/>
          <w:rFonts w:ascii="Arial" w:hAnsi="Arial" w:cs="Arial"/>
          <w:i w:val="0"/>
          <w:color w:val="auto"/>
          <w:sz w:val="20"/>
          <w:szCs w:val="20"/>
        </w:rPr>
        <w:t xml:space="preserve"> (ART. 187-191) Precisa los criterios y los rubros de los apoyos económicos que con apego a esta Ley serán proporcionados por tres órdenes de gobierno ( 5 Artículos)</w:t>
      </w:r>
    </w:p>
    <w:p w:rsidR="007110D1" w:rsidRPr="00D83DF0" w:rsidRDefault="007110D1" w:rsidP="001F3E40">
      <w:pPr>
        <w:spacing w:after="0" w:line="240" w:lineRule="auto"/>
        <w:jc w:val="both"/>
        <w:rPr>
          <w:rStyle w:val="nfasisintenso"/>
          <w:rFonts w:ascii="Arial" w:hAnsi="Arial" w:cs="Arial"/>
          <w:i w:val="0"/>
          <w:color w:val="auto"/>
          <w:sz w:val="20"/>
          <w:szCs w:val="20"/>
        </w:rPr>
      </w:pPr>
    </w:p>
    <w:p w:rsidR="007110D1" w:rsidRPr="00D83DF0" w:rsidRDefault="007110D1" w:rsidP="001F3E40">
      <w:pPr>
        <w:spacing w:after="0" w:line="240" w:lineRule="auto"/>
        <w:jc w:val="both"/>
        <w:rPr>
          <w:rStyle w:val="nfasisintenso"/>
          <w:rFonts w:ascii="Arial" w:hAnsi="Arial" w:cs="Arial"/>
          <w:i w:val="0"/>
          <w:color w:val="auto"/>
          <w:sz w:val="20"/>
          <w:szCs w:val="20"/>
        </w:rPr>
      </w:pPr>
      <w:r w:rsidRPr="00D83DF0">
        <w:rPr>
          <w:rStyle w:val="nfasisintenso"/>
          <w:rFonts w:ascii="Arial" w:hAnsi="Arial" w:cs="Arial"/>
          <w:i w:val="0"/>
          <w:color w:val="auto"/>
          <w:sz w:val="20"/>
          <w:szCs w:val="20"/>
        </w:rPr>
        <w:t>ARTICULOS TRANSITORIOS    Se consideran Diez Artículos transitorios en torno a la Ley</w:t>
      </w:r>
      <w:r w:rsidR="000F5B4E" w:rsidRPr="00D83DF0">
        <w:rPr>
          <w:rStyle w:val="nfasisintenso"/>
          <w:rFonts w:ascii="Arial" w:hAnsi="Arial" w:cs="Arial"/>
          <w:i w:val="0"/>
          <w:color w:val="auto"/>
          <w:sz w:val="20"/>
          <w:szCs w:val="20"/>
        </w:rPr>
        <w:t>.</w:t>
      </w:r>
    </w:p>
    <w:p w:rsidR="000F5B4E" w:rsidRPr="00D83DF0" w:rsidRDefault="000F5B4E" w:rsidP="001F3E40">
      <w:pPr>
        <w:spacing w:after="0" w:line="240" w:lineRule="auto"/>
        <w:jc w:val="both"/>
        <w:rPr>
          <w:rStyle w:val="nfasisintenso"/>
          <w:rFonts w:ascii="Arial" w:hAnsi="Arial" w:cs="Arial"/>
          <w:i w:val="0"/>
          <w:color w:val="auto"/>
          <w:sz w:val="20"/>
          <w:szCs w:val="20"/>
        </w:rPr>
      </w:pPr>
    </w:p>
    <w:p w:rsidR="000F5B4E" w:rsidRPr="00D83DF0" w:rsidRDefault="000F5B4E" w:rsidP="000F5B4E">
      <w:pPr>
        <w:spacing w:after="0" w:line="240" w:lineRule="auto"/>
        <w:jc w:val="both"/>
        <w:rPr>
          <w:rStyle w:val="nfasisintenso"/>
          <w:rFonts w:ascii="Arial" w:hAnsi="Arial" w:cs="Arial"/>
          <w:i w:val="0"/>
          <w:color w:val="auto"/>
          <w:sz w:val="20"/>
          <w:szCs w:val="20"/>
        </w:rPr>
      </w:pPr>
      <w:r w:rsidRPr="00D83DF0">
        <w:rPr>
          <w:rStyle w:val="nfasisintenso"/>
          <w:rFonts w:ascii="Arial" w:hAnsi="Arial" w:cs="Arial"/>
          <w:i w:val="0"/>
          <w:color w:val="auto"/>
          <w:sz w:val="20"/>
          <w:szCs w:val="20"/>
        </w:rPr>
        <w:t>De los Consejos Municipales:</w:t>
      </w:r>
    </w:p>
    <w:p w:rsidR="000F5B4E" w:rsidRPr="00D83DF0" w:rsidRDefault="000F5B4E" w:rsidP="00825226">
      <w:pPr>
        <w:pStyle w:val="Prrafodelista"/>
        <w:numPr>
          <w:ilvl w:val="0"/>
          <w:numId w:val="22"/>
        </w:numPr>
        <w:spacing w:after="0" w:line="240" w:lineRule="auto"/>
        <w:jc w:val="both"/>
        <w:rPr>
          <w:rStyle w:val="nfasisintenso"/>
          <w:rFonts w:ascii="Arial" w:hAnsi="Arial" w:cs="Arial"/>
          <w:i w:val="0"/>
          <w:color w:val="auto"/>
          <w:sz w:val="20"/>
          <w:szCs w:val="20"/>
        </w:rPr>
      </w:pPr>
      <w:r w:rsidRPr="00D83DF0">
        <w:rPr>
          <w:rStyle w:val="nfasisintenso"/>
          <w:rFonts w:ascii="Arial" w:hAnsi="Arial" w:cs="Arial"/>
          <w:i w:val="0"/>
          <w:color w:val="auto"/>
          <w:sz w:val="20"/>
          <w:szCs w:val="20"/>
        </w:rPr>
        <w:t>Definir la necesidad de convergencia de instrumentos y acciones provenientes de  los diversos programas sectoriales, mismos que se integrarán al programa  especial concurrente ( Art. 26)</w:t>
      </w:r>
    </w:p>
    <w:p w:rsidR="000F5B4E" w:rsidRPr="00D83DF0" w:rsidRDefault="000F5B4E" w:rsidP="000F5B4E">
      <w:pPr>
        <w:spacing w:after="0" w:line="240" w:lineRule="auto"/>
        <w:jc w:val="both"/>
        <w:rPr>
          <w:rStyle w:val="nfasisintenso"/>
          <w:rFonts w:ascii="Arial" w:hAnsi="Arial" w:cs="Arial"/>
          <w:i w:val="0"/>
          <w:color w:val="auto"/>
          <w:sz w:val="20"/>
          <w:szCs w:val="20"/>
        </w:rPr>
      </w:pPr>
    </w:p>
    <w:p w:rsidR="000F5B4E" w:rsidRPr="00D83DF0" w:rsidRDefault="000F5B4E" w:rsidP="00825226">
      <w:pPr>
        <w:pStyle w:val="Prrafodelista"/>
        <w:numPr>
          <w:ilvl w:val="0"/>
          <w:numId w:val="22"/>
        </w:numPr>
        <w:spacing w:after="0" w:line="240" w:lineRule="auto"/>
        <w:jc w:val="both"/>
        <w:rPr>
          <w:rStyle w:val="nfasisintenso"/>
          <w:rFonts w:ascii="Arial" w:hAnsi="Arial" w:cs="Arial"/>
          <w:i w:val="0"/>
          <w:color w:val="auto"/>
          <w:sz w:val="20"/>
          <w:szCs w:val="20"/>
        </w:rPr>
      </w:pPr>
      <w:r w:rsidRPr="00D83DF0">
        <w:rPr>
          <w:rStyle w:val="nfasisintenso"/>
          <w:rFonts w:ascii="Arial" w:hAnsi="Arial" w:cs="Arial"/>
          <w:i w:val="0"/>
          <w:color w:val="auto"/>
          <w:sz w:val="20"/>
          <w:szCs w:val="20"/>
        </w:rPr>
        <w:t>Participar en la detección de necesidades en materia de salud,</w:t>
      </w:r>
      <w:r w:rsidR="00D83DF0">
        <w:rPr>
          <w:rStyle w:val="nfasisintenso"/>
          <w:rFonts w:ascii="Arial" w:hAnsi="Arial" w:cs="Arial"/>
          <w:i w:val="0"/>
          <w:color w:val="auto"/>
          <w:sz w:val="20"/>
          <w:szCs w:val="20"/>
        </w:rPr>
        <w:t xml:space="preserve"> </w:t>
      </w:r>
      <w:r w:rsidRPr="00D83DF0">
        <w:rPr>
          <w:rStyle w:val="nfasisintenso"/>
          <w:rFonts w:ascii="Arial" w:hAnsi="Arial" w:cs="Arial"/>
          <w:i w:val="0"/>
          <w:color w:val="auto"/>
          <w:sz w:val="20"/>
          <w:szCs w:val="20"/>
        </w:rPr>
        <w:t xml:space="preserve">de brigadas móviles para la atención </w:t>
      </w:r>
      <w:r w:rsidR="00D83DF0" w:rsidRPr="00D83DF0">
        <w:rPr>
          <w:rStyle w:val="nfasisintenso"/>
          <w:rFonts w:ascii="Arial" w:hAnsi="Arial" w:cs="Arial"/>
          <w:i w:val="0"/>
          <w:color w:val="auto"/>
          <w:sz w:val="20"/>
          <w:szCs w:val="20"/>
        </w:rPr>
        <w:t>sistemática</w:t>
      </w:r>
      <w:r w:rsidRPr="00D83DF0">
        <w:rPr>
          <w:rStyle w:val="nfasisintenso"/>
          <w:rFonts w:ascii="Arial" w:hAnsi="Arial" w:cs="Arial"/>
          <w:i w:val="0"/>
          <w:color w:val="auto"/>
          <w:sz w:val="20"/>
          <w:szCs w:val="20"/>
        </w:rPr>
        <w:t xml:space="preserve"> de endémicas y acciones eventuales contra epidemias, integrando el paquete de la región ; estableciendo prioridades de clínicas rurales regionales, para su inclusión en el Programa Especial Concurrente (Art. 154)</w:t>
      </w:r>
    </w:p>
    <w:p w:rsidR="00B710C9" w:rsidRPr="00D83DF0" w:rsidRDefault="00B710C9" w:rsidP="00B710C9">
      <w:pPr>
        <w:pStyle w:val="Prrafodelista"/>
        <w:rPr>
          <w:rStyle w:val="nfasisintenso"/>
          <w:rFonts w:ascii="Arial" w:hAnsi="Arial" w:cs="Arial"/>
          <w:i w:val="0"/>
          <w:color w:val="auto"/>
          <w:sz w:val="20"/>
          <w:szCs w:val="20"/>
        </w:rPr>
      </w:pPr>
    </w:p>
    <w:p w:rsidR="00B710C9" w:rsidRDefault="00B710C9" w:rsidP="00B710C9">
      <w:pPr>
        <w:spacing w:after="0" w:line="240" w:lineRule="auto"/>
        <w:jc w:val="both"/>
        <w:rPr>
          <w:rStyle w:val="nfasisintenso"/>
          <w:rFonts w:ascii="Arial" w:hAnsi="Arial" w:cs="Arial"/>
          <w:i w:val="0"/>
          <w:color w:val="FF0000"/>
          <w:sz w:val="20"/>
          <w:szCs w:val="20"/>
        </w:rPr>
      </w:pPr>
    </w:p>
    <w:p w:rsidR="00B710C9" w:rsidRPr="00B710C9" w:rsidRDefault="00B710C9" w:rsidP="00B710C9">
      <w:pPr>
        <w:spacing w:after="0" w:line="240" w:lineRule="auto"/>
        <w:jc w:val="both"/>
        <w:rPr>
          <w:rStyle w:val="nfasisintenso"/>
          <w:rFonts w:ascii="Arial" w:hAnsi="Arial" w:cs="Arial"/>
          <w:i w:val="0"/>
          <w:color w:val="FF0000"/>
          <w:sz w:val="20"/>
          <w:szCs w:val="20"/>
        </w:rPr>
      </w:pPr>
    </w:p>
    <w:p w:rsidR="000F5B4E" w:rsidRPr="00D83DF0" w:rsidRDefault="000F5B4E" w:rsidP="000F5B4E">
      <w:pPr>
        <w:pStyle w:val="Prrafodelista"/>
        <w:rPr>
          <w:rStyle w:val="nfasisintenso"/>
          <w:rFonts w:ascii="Arial" w:hAnsi="Arial" w:cs="Arial"/>
          <w:i w:val="0"/>
          <w:color w:val="auto"/>
          <w:sz w:val="20"/>
          <w:szCs w:val="20"/>
        </w:rPr>
      </w:pPr>
    </w:p>
    <w:p w:rsidR="000F5B4E" w:rsidRPr="00D83DF0" w:rsidRDefault="000F5B4E" w:rsidP="000F5B4E">
      <w:pPr>
        <w:spacing w:after="0" w:line="240" w:lineRule="auto"/>
        <w:jc w:val="both"/>
        <w:rPr>
          <w:rStyle w:val="nfasisintenso"/>
          <w:rFonts w:ascii="Arial" w:hAnsi="Arial" w:cs="Arial"/>
          <w:i w:val="0"/>
          <w:color w:val="auto"/>
          <w:sz w:val="20"/>
          <w:szCs w:val="20"/>
        </w:rPr>
      </w:pPr>
      <w:r w:rsidRPr="00D83DF0">
        <w:rPr>
          <w:rStyle w:val="nfasisintenso"/>
          <w:rFonts w:ascii="Arial" w:hAnsi="Arial" w:cs="Arial"/>
          <w:i w:val="0"/>
          <w:color w:val="auto"/>
          <w:sz w:val="20"/>
          <w:szCs w:val="20"/>
        </w:rPr>
        <w:t>Reglamento Interno del Consejo Municipal.-</w:t>
      </w:r>
    </w:p>
    <w:p w:rsidR="00B710C9" w:rsidRPr="00D83DF0" w:rsidRDefault="00B710C9" w:rsidP="000F5B4E">
      <w:pPr>
        <w:spacing w:after="0" w:line="240" w:lineRule="auto"/>
        <w:jc w:val="both"/>
        <w:rPr>
          <w:rStyle w:val="nfasisintenso"/>
          <w:rFonts w:ascii="Arial" w:hAnsi="Arial" w:cs="Arial"/>
          <w:i w:val="0"/>
          <w:color w:val="auto"/>
          <w:sz w:val="20"/>
          <w:szCs w:val="20"/>
        </w:rPr>
      </w:pPr>
      <w:r w:rsidRPr="00D83DF0">
        <w:rPr>
          <w:rStyle w:val="nfasisintenso"/>
          <w:rFonts w:ascii="Arial" w:hAnsi="Arial" w:cs="Arial"/>
          <w:i w:val="0"/>
          <w:color w:val="auto"/>
          <w:sz w:val="20"/>
          <w:szCs w:val="20"/>
        </w:rPr>
        <w:tab/>
        <w:t>Aprobado en Sesión Ordinaria del CMDRS el día 04 de enero del 2005, integrado por 24 Artículos, donde se establece el fundamento que establece la integración del Consejo Municipal de Desarrollo Rural Sustentable de  Juanacatlán, Jalisco. Además de fundamentar los derechos y obligaciones de los consejeros, miembros y cadenas productivas, como la propia operación del mismo.</w:t>
      </w:r>
    </w:p>
    <w:p w:rsidR="000F5B4E" w:rsidRDefault="000F5B4E" w:rsidP="000F5B4E">
      <w:pPr>
        <w:spacing w:after="0" w:line="240" w:lineRule="auto"/>
        <w:jc w:val="both"/>
        <w:rPr>
          <w:rStyle w:val="nfasisintenso"/>
          <w:rFonts w:ascii="Arial" w:hAnsi="Arial" w:cs="Arial"/>
          <w:i w:val="0"/>
          <w:color w:val="FF0000"/>
          <w:sz w:val="20"/>
          <w:szCs w:val="20"/>
        </w:rPr>
      </w:pPr>
    </w:p>
    <w:p w:rsidR="000F5B4E" w:rsidRPr="000F5B4E" w:rsidRDefault="000F5B4E" w:rsidP="000F5B4E">
      <w:pPr>
        <w:spacing w:after="0" w:line="240" w:lineRule="auto"/>
        <w:jc w:val="both"/>
        <w:rPr>
          <w:rStyle w:val="nfasisintenso"/>
          <w:rFonts w:ascii="Arial" w:hAnsi="Arial" w:cs="Arial"/>
          <w:i w:val="0"/>
          <w:color w:val="FF0000"/>
          <w:sz w:val="20"/>
          <w:szCs w:val="20"/>
        </w:rPr>
      </w:pPr>
    </w:p>
    <w:p w:rsidR="00067944" w:rsidRPr="00D83DF0" w:rsidRDefault="00067944" w:rsidP="00067944">
      <w:pPr>
        <w:jc w:val="both"/>
        <w:rPr>
          <w:rStyle w:val="nfasisintenso"/>
          <w:rFonts w:ascii="Arial" w:hAnsi="Arial" w:cs="Arial"/>
          <w:i w:val="0"/>
          <w:color w:val="auto"/>
          <w:sz w:val="20"/>
          <w:szCs w:val="20"/>
        </w:rPr>
      </w:pPr>
    </w:p>
    <w:p w:rsidR="00067944" w:rsidRPr="00D83DF0" w:rsidRDefault="00067944" w:rsidP="00067944">
      <w:pPr>
        <w:rPr>
          <w:rFonts w:ascii="Arial" w:hAnsi="Arial" w:cs="Arial"/>
          <w:sz w:val="20"/>
          <w:szCs w:val="20"/>
        </w:rPr>
      </w:pPr>
      <w:r w:rsidRPr="00D83DF0">
        <w:rPr>
          <w:rFonts w:ascii="Arial" w:hAnsi="Arial" w:cs="Arial"/>
          <w:sz w:val="20"/>
          <w:szCs w:val="20"/>
        </w:rPr>
        <w:t>La estructura aprobada para el Departamento</w:t>
      </w:r>
      <w:r w:rsidR="00FD5E88" w:rsidRPr="00D83DF0">
        <w:rPr>
          <w:rFonts w:ascii="Arial" w:hAnsi="Arial" w:cs="Arial"/>
          <w:sz w:val="20"/>
          <w:szCs w:val="20"/>
        </w:rPr>
        <w:t xml:space="preserve"> de Desarrollo Rural </w:t>
      </w:r>
      <w:r w:rsidRPr="00D83DF0">
        <w:rPr>
          <w:rFonts w:ascii="Arial" w:hAnsi="Arial" w:cs="Arial"/>
          <w:sz w:val="20"/>
          <w:szCs w:val="20"/>
        </w:rPr>
        <w:t>es la siguiente:</w:t>
      </w:r>
    </w:p>
    <w:p w:rsidR="00067944" w:rsidRPr="00D83DF0" w:rsidRDefault="00067944" w:rsidP="00067944">
      <w:pPr>
        <w:rPr>
          <w:rFonts w:ascii="Arial" w:hAnsi="Arial" w:cs="Arial"/>
          <w:sz w:val="20"/>
          <w:szCs w:val="20"/>
        </w:rPr>
      </w:pPr>
    </w:p>
    <w:p w:rsidR="00067944" w:rsidRPr="00D83DF0" w:rsidRDefault="00FD5E88" w:rsidP="00067944">
      <w:pPr>
        <w:pStyle w:val="Default"/>
        <w:numPr>
          <w:ilvl w:val="0"/>
          <w:numId w:val="2"/>
        </w:numPr>
        <w:jc w:val="both"/>
        <w:rPr>
          <w:rFonts w:ascii="Arial" w:hAnsi="Arial" w:cs="Arial"/>
          <w:color w:val="auto"/>
          <w:sz w:val="20"/>
          <w:szCs w:val="20"/>
        </w:rPr>
      </w:pPr>
      <w:r w:rsidRPr="00D83DF0">
        <w:rPr>
          <w:rFonts w:ascii="Arial" w:hAnsi="Arial" w:cs="Arial"/>
          <w:b/>
          <w:bCs/>
          <w:color w:val="auto"/>
          <w:sz w:val="20"/>
          <w:szCs w:val="20"/>
        </w:rPr>
        <w:t>DESARROLLO RURAL SUSTENTABLE</w:t>
      </w:r>
    </w:p>
    <w:p w:rsidR="00067944" w:rsidRPr="00D83DF0" w:rsidRDefault="00067944" w:rsidP="00067944">
      <w:pPr>
        <w:pStyle w:val="Default"/>
        <w:ind w:left="720"/>
        <w:jc w:val="both"/>
        <w:rPr>
          <w:rFonts w:ascii="Arial" w:hAnsi="Arial" w:cs="Arial"/>
          <w:color w:val="auto"/>
          <w:sz w:val="20"/>
          <w:szCs w:val="20"/>
        </w:rPr>
      </w:pPr>
    </w:p>
    <w:p w:rsidR="00067944" w:rsidRPr="00D83DF0" w:rsidRDefault="00A63AB6" w:rsidP="00067944">
      <w:pPr>
        <w:pStyle w:val="Default"/>
        <w:numPr>
          <w:ilvl w:val="1"/>
          <w:numId w:val="2"/>
        </w:numPr>
        <w:jc w:val="both"/>
        <w:rPr>
          <w:rFonts w:ascii="Arial" w:hAnsi="Arial" w:cs="Arial"/>
          <w:color w:val="auto"/>
          <w:sz w:val="20"/>
          <w:szCs w:val="20"/>
        </w:rPr>
      </w:pPr>
      <w:r w:rsidRPr="00D83DF0">
        <w:rPr>
          <w:rFonts w:ascii="Arial" w:hAnsi="Arial" w:cs="Arial"/>
          <w:color w:val="auto"/>
          <w:sz w:val="20"/>
          <w:szCs w:val="20"/>
        </w:rPr>
        <w:t>PRESIDENTE</w:t>
      </w:r>
    </w:p>
    <w:p w:rsidR="00067944" w:rsidRPr="00D83DF0" w:rsidRDefault="00A63AB6" w:rsidP="00067944">
      <w:pPr>
        <w:pStyle w:val="Default"/>
        <w:numPr>
          <w:ilvl w:val="1"/>
          <w:numId w:val="2"/>
        </w:numPr>
        <w:jc w:val="both"/>
        <w:rPr>
          <w:rStyle w:val="nfasisintenso"/>
          <w:rFonts w:ascii="Arial" w:hAnsi="Arial" w:cs="Arial"/>
          <w:b w:val="0"/>
          <w:i w:val="0"/>
          <w:color w:val="auto"/>
          <w:sz w:val="20"/>
          <w:szCs w:val="20"/>
        </w:rPr>
      </w:pPr>
      <w:r w:rsidRPr="00D83DF0">
        <w:rPr>
          <w:rStyle w:val="nfasisintenso"/>
          <w:rFonts w:ascii="Arial" w:hAnsi="Arial" w:cs="Arial"/>
          <w:b w:val="0"/>
          <w:i w:val="0"/>
          <w:color w:val="auto"/>
          <w:sz w:val="20"/>
          <w:szCs w:val="20"/>
        </w:rPr>
        <w:t>CMDRS</w:t>
      </w:r>
      <w:r w:rsidR="00067944" w:rsidRPr="00D83DF0">
        <w:rPr>
          <w:rStyle w:val="nfasisintenso"/>
          <w:rFonts w:ascii="Arial" w:hAnsi="Arial" w:cs="Arial"/>
          <w:b w:val="0"/>
          <w:i w:val="0"/>
          <w:color w:val="auto"/>
          <w:sz w:val="20"/>
          <w:szCs w:val="20"/>
        </w:rPr>
        <w:t xml:space="preserve"> </w:t>
      </w:r>
    </w:p>
    <w:p w:rsidR="00067944" w:rsidRPr="00D83DF0" w:rsidRDefault="00067944" w:rsidP="00067944">
      <w:pPr>
        <w:pStyle w:val="Default"/>
        <w:numPr>
          <w:ilvl w:val="1"/>
          <w:numId w:val="2"/>
        </w:numPr>
        <w:jc w:val="both"/>
        <w:rPr>
          <w:rFonts w:ascii="Arial" w:hAnsi="Arial" w:cs="Arial"/>
          <w:color w:val="auto"/>
          <w:sz w:val="20"/>
          <w:szCs w:val="20"/>
        </w:rPr>
      </w:pPr>
      <w:r w:rsidRPr="00D83DF0">
        <w:rPr>
          <w:rFonts w:ascii="Arial" w:hAnsi="Arial" w:cs="Arial"/>
          <w:color w:val="auto"/>
          <w:sz w:val="20"/>
          <w:szCs w:val="20"/>
        </w:rPr>
        <w:t>Oficia</w:t>
      </w:r>
      <w:r w:rsidR="00A63AB6" w:rsidRPr="00D83DF0">
        <w:rPr>
          <w:rFonts w:ascii="Arial" w:hAnsi="Arial" w:cs="Arial"/>
          <w:color w:val="auto"/>
          <w:sz w:val="20"/>
          <w:szCs w:val="20"/>
        </w:rPr>
        <w:t xml:space="preserve">lía mayor </w:t>
      </w:r>
      <w:r w:rsidRPr="00D83DF0">
        <w:rPr>
          <w:rFonts w:ascii="Arial" w:hAnsi="Arial" w:cs="Arial"/>
          <w:color w:val="auto"/>
          <w:sz w:val="20"/>
          <w:szCs w:val="20"/>
        </w:rPr>
        <w:t xml:space="preserve"> </w:t>
      </w:r>
    </w:p>
    <w:p w:rsidR="00A63AB6" w:rsidRPr="00D83DF0" w:rsidRDefault="00A63AB6" w:rsidP="00067944">
      <w:pPr>
        <w:pStyle w:val="Default"/>
        <w:numPr>
          <w:ilvl w:val="1"/>
          <w:numId w:val="2"/>
        </w:numPr>
        <w:jc w:val="both"/>
        <w:rPr>
          <w:rFonts w:ascii="Arial" w:hAnsi="Arial" w:cs="Arial"/>
          <w:color w:val="auto"/>
          <w:sz w:val="20"/>
          <w:szCs w:val="20"/>
        </w:rPr>
      </w:pPr>
      <w:r w:rsidRPr="00D83DF0">
        <w:rPr>
          <w:rFonts w:ascii="Arial" w:hAnsi="Arial" w:cs="Arial"/>
          <w:color w:val="auto"/>
          <w:sz w:val="20"/>
          <w:szCs w:val="20"/>
        </w:rPr>
        <w:t>Hacienda Municipal</w:t>
      </w:r>
    </w:p>
    <w:p w:rsidR="00067944" w:rsidRPr="00D83DF0" w:rsidRDefault="00A63AB6" w:rsidP="00067944">
      <w:pPr>
        <w:pStyle w:val="Default"/>
        <w:numPr>
          <w:ilvl w:val="1"/>
          <w:numId w:val="2"/>
        </w:numPr>
        <w:jc w:val="both"/>
        <w:rPr>
          <w:rFonts w:ascii="Arial" w:hAnsi="Arial" w:cs="Arial"/>
          <w:color w:val="auto"/>
          <w:sz w:val="20"/>
          <w:szCs w:val="20"/>
        </w:rPr>
      </w:pPr>
      <w:r w:rsidRPr="00D83DF0">
        <w:rPr>
          <w:rFonts w:ascii="Arial" w:hAnsi="Arial" w:cs="Arial"/>
          <w:color w:val="auto"/>
          <w:sz w:val="20"/>
          <w:szCs w:val="20"/>
        </w:rPr>
        <w:t>Departamento de Desarrollo rural</w:t>
      </w:r>
    </w:p>
    <w:p w:rsidR="00067944" w:rsidRPr="00D83DF0" w:rsidRDefault="000C0C59" w:rsidP="00067944">
      <w:pPr>
        <w:pStyle w:val="Default"/>
        <w:numPr>
          <w:ilvl w:val="1"/>
          <w:numId w:val="2"/>
        </w:numPr>
        <w:jc w:val="both"/>
        <w:rPr>
          <w:rFonts w:ascii="Arial" w:hAnsi="Arial" w:cs="Arial"/>
          <w:color w:val="auto"/>
          <w:sz w:val="20"/>
          <w:szCs w:val="20"/>
        </w:rPr>
      </w:pPr>
      <w:r>
        <w:rPr>
          <w:rFonts w:ascii="Arial" w:hAnsi="Arial" w:cs="Arial"/>
          <w:color w:val="auto"/>
          <w:sz w:val="20"/>
          <w:szCs w:val="20"/>
        </w:rPr>
        <w:t>Auxiliar administrativo</w:t>
      </w:r>
    </w:p>
    <w:p w:rsidR="00067944" w:rsidRPr="00D83DF0" w:rsidRDefault="00067944" w:rsidP="00A63AB6">
      <w:pPr>
        <w:pStyle w:val="Default"/>
        <w:ind w:left="1440"/>
        <w:jc w:val="both"/>
        <w:rPr>
          <w:rFonts w:ascii="Arial" w:hAnsi="Arial" w:cs="Arial"/>
          <w:color w:val="auto"/>
          <w:sz w:val="20"/>
          <w:szCs w:val="20"/>
        </w:rPr>
      </w:pPr>
    </w:p>
    <w:p w:rsidR="00067944" w:rsidRPr="00D83DF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067944" w:rsidP="004827B2">
      <w:pPr>
        <w:rPr>
          <w:rFonts w:ascii="Arial" w:hAnsi="Arial" w:cs="Arial"/>
          <w:sz w:val="20"/>
          <w:szCs w:val="20"/>
        </w:rPr>
      </w:pPr>
    </w:p>
    <w:p w:rsidR="00067944" w:rsidRPr="004F49E0" w:rsidRDefault="003F2C01" w:rsidP="003F2589">
      <w:pPr>
        <w:pStyle w:val="Ttulo1"/>
        <w:numPr>
          <w:ilvl w:val="0"/>
          <w:numId w:val="3"/>
        </w:numPr>
        <w:rPr>
          <w:rFonts w:ascii="Arial" w:hAnsi="Arial" w:cs="Arial"/>
          <w:sz w:val="20"/>
          <w:szCs w:val="20"/>
        </w:rPr>
      </w:pPr>
      <w:commentRangeStart w:id="6"/>
      <w:r w:rsidRPr="004F49E0">
        <w:rPr>
          <w:rFonts w:ascii="Arial" w:hAnsi="Arial" w:cs="Arial"/>
          <w:sz w:val="20"/>
          <w:szCs w:val="20"/>
        </w:rPr>
        <w:lastRenderedPageBreak/>
        <w:t>ORGANIGRAMA</w:t>
      </w:r>
      <w:commentRangeEnd w:id="6"/>
      <w:r w:rsidR="009F2EBA">
        <w:rPr>
          <w:rStyle w:val="Refdecomentario"/>
          <w:rFonts w:asciiTheme="minorHAnsi" w:eastAsiaTheme="minorHAnsi" w:hAnsiTheme="minorHAnsi" w:cstheme="minorBidi"/>
          <w:b w:val="0"/>
          <w:bCs w:val="0"/>
          <w:color w:val="auto"/>
        </w:rPr>
        <w:commentReference w:id="6"/>
      </w:r>
    </w:p>
    <w:p w:rsidR="003F2C01" w:rsidRDefault="00FF3389" w:rsidP="00067944">
      <w:pPr>
        <w:rPr>
          <w:rFonts w:ascii="Arial" w:hAnsi="Arial" w:cs="Arial"/>
          <w:color w:val="FF0000"/>
          <w:sz w:val="20"/>
          <w:szCs w:val="20"/>
        </w:rPr>
      </w:pPr>
      <w:r w:rsidRPr="00FF3389">
        <w:rPr>
          <w:rFonts w:ascii="Arial" w:hAnsi="Arial" w:cs="Arial"/>
          <w:color w:val="FF0000"/>
          <w:sz w:val="20"/>
          <w:szCs w:val="20"/>
        </w:rPr>
        <w:t xml:space="preserve">Ingresar el organigrama </w:t>
      </w:r>
      <w:r w:rsidR="00383E76" w:rsidRPr="00FF3389">
        <w:rPr>
          <w:rFonts w:ascii="Arial" w:hAnsi="Arial" w:cs="Arial"/>
          <w:color w:val="FF0000"/>
          <w:sz w:val="20"/>
          <w:szCs w:val="20"/>
        </w:rPr>
        <w:t>de acuerdo</w:t>
      </w:r>
      <w:r w:rsidRPr="00FF3389">
        <w:rPr>
          <w:rFonts w:ascii="Arial" w:hAnsi="Arial" w:cs="Arial"/>
          <w:color w:val="FF0000"/>
          <w:sz w:val="20"/>
          <w:szCs w:val="20"/>
        </w:rPr>
        <w:t xml:space="preserve"> a lo establecido en </w:t>
      </w:r>
      <w:r w:rsidR="00383E76" w:rsidRPr="00A61C9C">
        <w:rPr>
          <w:rFonts w:ascii="Arial" w:hAnsi="Arial" w:cs="Arial"/>
          <w:color w:val="FF0000"/>
          <w:sz w:val="20"/>
          <w:szCs w:val="20"/>
          <w:u w:val="single"/>
        </w:rPr>
        <w:t>reglamento</w:t>
      </w:r>
      <w:r w:rsidRPr="00A61C9C">
        <w:rPr>
          <w:rFonts w:ascii="Arial" w:hAnsi="Arial" w:cs="Arial"/>
          <w:color w:val="FF0000"/>
          <w:sz w:val="20"/>
          <w:szCs w:val="20"/>
          <w:u w:val="single"/>
        </w:rPr>
        <w:t xml:space="preserve"> </w:t>
      </w:r>
      <w:r w:rsidR="00383E76" w:rsidRPr="00A61C9C">
        <w:rPr>
          <w:rFonts w:ascii="Arial" w:hAnsi="Arial" w:cs="Arial"/>
          <w:color w:val="FF0000"/>
          <w:sz w:val="20"/>
          <w:szCs w:val="20"/>
          <w:u w:val="single"/>
        </w:rPr>
        <w:t>orgánico</w:t>
      </w:r>
      <w:r w:rsidRPr="00A61C9C">
        <w:rPr>
          <w:rFonts w:ascii="Arial" w:hAnsi="Arial" w:cs="Arial"/>
          <w:color w:val="FF0000"/>
          <w:sz w:val="20"/>
          <w:szCs w:val="20"/>
          <w:u w:val="single"/>
        </w:rPr>
        <w:t xml:space="preserve"> municipal</w:t>
      </w:r>
    </w:p>
    <w:p w:rsidR="00383E76" w:rsidRPr="00FF3389" w:rsidRDefault="00383E76" w:rsidP="00067944">
      <w:pPr>
        <w:rPr>
          <w:rFonts w:ascii="Arial" w:hAnsi="Arial" w:cs="Arial"/>
          <w:color w:val="FF0000"/>
          <w:sz w:val="20"/>
          <w:szCs w:val="20"/>
        </w:rPr>
      </w:pPr>
      <w:r>
        <w:rPr>
          <w:rFonts w:ascii="Arial" w:hAnsi="Arial" w:cs="Arial"/>
          <w:color w:val="FF0000"/>
          <w:sz w:val="20"/>
          <w:szCs w:val="20"/>
        </w:rPr>
        <w:t xml:space="preserve">Para realizar modificaciones se despliega las flechitas ubicadas a la izquierda del diagrama </w:t>
      </w:r>
    </w:p>
    <w:p w:rsidR="003F2C01" w:rsidRPr="004F49E0" w:rsidRDefault="00702C35" w:rsidP="00067944">
      <w:pPr>
        <w:rPr>
          <w:rFonts w:ascii="Arial" w:hAnsi="Arial" w:cs="Arial"/>
          <w:sz w:val="20"/>
          <w:szCs w:val="20"/>
        </w:rPr>
      </w:pPr>
      <w:r w:rsidRPr="004F49E0">
        <w:rPr>
          <w:rFonts w:ascii="Arial" w:hAnsi="Arial" w:cs="Arial"/>
          <w:noProof/>
          <w:sz w:val="20"/>
          <w:szCs w:val="20"/>
          <w:lang w:eastAsia="es-MX"/>
        </w:rPr>
        <mc:AlternateContent>
          <mc:Choice Requires="wps">
            <w:drawing>
              <wp:anchor distT="0" distB="0" distL="114300" distR="114300" simplePos="0" relativeHeight="251659264" behindDoc="0" locked="0" layoutInCell="1" allowOverlap="1" wp14:anchorId="660F7652" wp14:editId="7A3B20CC">
                <wp:simplePos x="0" y="0"/>
                <wp:positionH relativeFrom="column">
                  <wp:posOffset>-111952</wp:posOffset>
                </wp:positionH>
                <wp:positionV relativeFrom="paragraph">
                  <wp:posOffset>14605</wp:posOffset>
                </wp:positionV>
                <wp:extent cx="5937250" cy="5337545"/>
                <wp:effectExtent l="0" t="0" r="25400" b="15875"/>
                <wp:wrapNone/>
                <wp:docPr id="15" name="15 Rectángulo"/>
                <wp:cNvGraphicFramePr/>
                <a:graphic xmlns:a="http://schemas.openxmlformats.org/drawingml/2006/main">
                  <a:graphicData uri="http://schemas.microsoft.com/office/word/2010/wordprocessingShape">
                    <wps:wsp>
                      <wps:cNvSpPr/>
                      <wps:spPr>
                        <a:xfrm>
                          <a:off x="0" y="0"/>
                          <a:ext cx="5937250" cy="5337545"/>
                        </a:xfrm>
                        <a:prstGeom prst="rect">
                          <a:avLst/>
                        </a:prstGeom>
                      </wps:spPr>
                      <wps:style>
                        <a:lnRef idx="2">
                          <a:schemeClr val="accent1"/>
                        </a:lnRef>
                        <a:fillRef idx="1">
                          <a:schemeClr val="lt1"/>
                        </a:fillRef>
                        <a:effectRef idx="0">
                          <a:schemeClr val="accent1"/>
                        </a:effectRef>
                        <a:fontRef idx="minor">
                          <a:schemeClr val="dk1"/>
                        </a:fontRef>
                      </wps:style>
                      <wps:txbx>
                        <w:txbxContent>
                          <w:p w:rsidR="000C0C59" w:rsidRDefault="000C0C59" w:rsidP="00702C35">
                            <w:pPr>
                              <w:jc w:val="center"/>
                            </w:pPr>
                            <w:r>
                              <w:rPr>
                                <w:noProof/>
                                <w:lang w:eastAsia="es-MX"/>
                              </w:rPr>
                              <w:drawing>
                                <wp:inline distT="0" distB="0" distL="0" distR="0" wp14:anchorId="32EF6661" wp14:editId="253767F0">
                                  <wp:extent cx="4657060" cy="4199861"/>
                                  <wp:effectExtent l="0" t="38100" r="0" b="86995"/>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15 Rectángulo" o:spid="_x0000_s1026" style="position:absolute;margin-left:-8.8pt;margin-top:1.15pt;width:467.5pt;height:420.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Ma1cwIAACIFAAAOAAAAZHJzL2Uyb0RvYy54bWysVM1u2zAMvg/YOwi6r46TeF2DOEXQosOA&#10;og3aDj0rspQYk0RNUmJnb7Nn2YuNkh2363IadpFFkx9/PpKaX7Zakb1wvgZT0vxsRIkwHKrabEr6&#10;9enmwydKfGCmYgqMKOlBeHq5eP9u3tiZGMMWVCUcQSfGzxpb0m0IdpZlnm+FZv4MrDColOA0Cyi6&#10;TVY51qB3rbLxaPQxa8BV1gEX3uPf605JF8m/lIKHeym9CESVFHML6XTpXMczW8zZbOOY3da8T4P9&#10;Qxaa1QaDDq6uWWBk5+q/XOmaO/AgwxkHnYGUNRepBqwmH72p5nHLrEi1IDneDjT5/+eW3+1XjtQV&#10;9q6gxDCNPcoL8oDE/fppNjsFkaLG+hlaPtqV6yWP11hvK52OX6yEtInWw0CraAPh+LO4mJyPC2Sf&#10;o66YTM6LaRG9Zi9w63z4LECTeCmpw/CJTra/9aEzPZogLqbTJZBu4aBEzEGZByGxFgw5Tug0ReJK&#10;ObJn2H/GuTAh70Mn6wiTtVIDMD8FVAOot40wkaZrAI5OAf+MOCBSVDBhAOvagDvloPp2TFd29sfq&#10;u5pj+aFdt31T1lAdsJsOujH3lt/UyOct82HFHM419gB3NdzjIRU0JYX+RskW3I9T/6M9jhtqKWlw&#10;T0rqv++YE5SoLwYH8SKfTuNiJWFanI9RcK8169cas9NXgK3I8VWwPF2jfVDHq3Sgn3GllzEqqpjh&#10;GLukPLijcBW6/cVHgYvlMpnhMlkWbs2j5dF5JDjOy1P7zJzthyrgPN7BcafY7M1sdbYRaWC5CyDr&#10;NHiR4o7XnnpcxDS6/aMRN/21nKxenrbFbwAAAP//AwBQSwMEFAAGAAgAAAAhAPP/q3bfAAAACQEA&#10;AA8AAABkcnMvZG93bnJldi54bWxMj0FPg0AUhO8m/ofNM/HWLmBDC/JoGhNPRhNrvW/hCQT2LWGX&#10;dttf73qyx8lMZr4ptl4P4kST7QwjxMsIBHFl6o4bhMPX62IDwjrFtRoME8KFLGzL+7tC5bU58yed&#10;9q4RoYRtrhBa58ZcSlu1pJVdmpE4eD9m0soFOTWyntQ5lOtBJlGUSq06DgutGumlparfzxphl/j5&#10;Wr1f0kMmr/Hb90evte8RHx/87hmEI+/+w/CHH9ChDExHM3NtxYCwiNdpiCIkTyCCn8XrFYgjwmaV&#10;ZCDLQt4+KH8BAAD//wMAUEsBAi0AFAAGAAgAAAAhALaDOJL+AAAA4QEAABMAAAAAAAAAAAAAAAAA&#10;AAAAAFtDb250ZW50X1R5cGVzXS54bWxQSwECLQAUAAYACAAAACEAOP0h/9YAAACUAQAACwAAAAAA&#10;AAAAAAAAAAAvAQAAX3JlbHMvLnJlbHNQSwECLQAUAAYACAAAACEAntzGtXMCAAAiBQAADgAAAAAA&#10;AAAAAAAAAAAuAgAAZHJzL2Uyb0RvYy54bWxQSwECLQAUAAYACAAAACEA8/+rdt8AAAAJAQAADwAA&#10;AAAAAAAAAAAAAADNBAAAZHJzL2Rvd25yZXYueG1sUEsFBgAAAAAEAAQA8wAAANkFAAAAAA==&#10;" fillcolor="white [3201]" strokecolor="#fe8637 [3204]" strokeweight="2pt">
                <v:textbox>
                  <w:txbxContent>
                    <w:p w:rsidR="000C0C59" w:rsidRDefault="000C0C59" w:rsidP="00702C35">
                      <w:pPr>
                        <w:jc w:val="center"/>
                      </w:pPr>
                      <w:r>
                        <w:rPr>
                          <w:noProof/>
                          <w:lang w:eastAsia="es-MX"/>
                        </w:rPr>
                        <w:drawing>
                          <wp:inline distT="0" distB="0" distL="0" distR="0" wp14:anchorId="32EF6661" wp14:editId="253767F0">
                            <wp:extent cx="4657060" cy="4199861"/>
                            <wp:effectExtent l="0" t="38100" r="0" b="86995"/>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txbxContent>
                </v:textbox>
              </v:rect>
            </w:pict>
          </mc:Fallback>
        </mc:AlternateContent>
      </w: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3F2C01" w:rsidRPr="004F49E0" w:rsidRDefault="003F2C01" w:rsidP="003F2C01">
      <w:pPr>
        <w:rPr>
          <w:rFonts w:ascii="Arial" w:hAnsi="Arial" w:cs="Arial"/>
          <w:sz w:val="20"/>
          <w:szCs w:val="20"/>
        </w:rPr>
      </w:pPr>
    </w:p>
    <w:p w:rsidR="00067944" w:rsidRPr="004F49E0" w:rsidRDefault="003F2C01" w:rsidP="003F2C01">
      <w:pPr>
        <w:tabs>
          <w:tab w:val="left" w:pos="1100"/>
        </w:tabs>
        <w:rPr>
          <w:rFonts w:ascii="Arial" w:hAnsi="Arial" w:cs="Arial"/>
          <w:sz w:val="20"/>
          <w:szCs w:val="20"/>
        </w:rPr>
      </w:pPr>
      <w:r w:rsidRPr="004F49E0">
        <w:rPr>
          <w:rFonts w:ascii="Arial" w:hAnsi="Arial" w:cs="Arial"/>
          <w:sz w:val="20"/>
          <w:szCs w:val="20"/>
        </w:rPr>
        <w:tab/>
      </w:r>
    </w:p>
    <w:p w:rsidR="003F2C01" w:rsidRPr="004F49E0" w:rsidRDefault="003F2C01" w:rsidP="003F2C01">
      <w:pPr>
        <w:tabs>
          <w:tab w:val="left" w:pos="1100"/>
        </w:tabs>
        <w:rPr>
          <w:rFonts w:ascii="Arial" w:hAnsi="Arial" w:cs="Arial"/>
          <w:sz w:val="20"/>
          <w:szCs w:val="20"/>
        </w:rPr>
      </w:pPr>
    </w:p>
    <w:p w:rsidR="003F2C01" w:rsidRPr="004F49E0" w:rsidRDefault="003F2C01" w:rsidP="003F2C01">
      <w:pPr>
        <w:tabs>
          <w:tab w:val="left" w:pos="1100"/>
        </w:tabs>
        <w:rPr>
          <w:rFonts w:ascii="Arial" w:hAnsi="Arial" w:cs="Arial"/>
          <w:sz w:val="20"/>
          <w:szCs w:val="20"/>
        </w:rPr>
      </w:pPr>
    </w:p>
    <w:p w:rsidR="003F2C01" w:rsidRPr="004F49E0" w:rsidRDefault="003F2C01" w:rsidP="003F2C01">
      <w:pPr>
        <w:tabs>
          <w:tab w:val="left" w:pos="1100"/>
        </w:tabs>
        <w:rPr>
          <w:rFonts w:ascii="Arial" w:hAnsi="Arial" w:cs="Arial"/>
          <w:sz w:val="20"/>
          <w:szCs w:val="20"/>
        </w:rPr>
      </w:pPr>
    </w:p>
    <w:p w:rsidR="003F2C01" w:rsidRPr="004F49E0" w:rsidRDefault="003F2C01" w:rsidP="003F2C01">
      <w:pPr>
        <w:tabs>
          <w:tab w:val="left" w:pos="1100"/>
        </w:tabs>
        <w:rPr>
          <w:rFonts w:ascii="Arial" w:hAnsi="Arial" w:cs="Arial"/>
          <w:sz w:val="20"/>
          <w:szCs w:val="20"/>
        </w:rPr>
      </w:pPr>
    </w:p>
    <w:p w:rsidR="003F2C01" w:rsidRPr="004F49E0" w:rsidRDefault="003F2C01" w:rsidP="003F2C01">
      <w:pPr>
        <w:tabs>
          <w:tab w:val="left" w:pos="1100"/>
        </w:tabs>
        <w:rPr>
          <w:rFonts w:ascii="Arial" w:hAnsi="Arial" w:cs="Arial"/>
          <w:sz w:val="20"/>
          <w:szCs w:val="20"/>
        </w:rPr>
      </w:pPr>
    </w:p>
    <w:p w:rsidR="003F2C01" w:rsidRPr="004F49E0" w:rsidRDefault="003F2C01" w:rsidP="003F2C01">
      <w:pPr>
        <w:tabs>
          <w:tab w:val="left" w:pos="1100"/>
        </w:tabs>
        <w:rPr>
          <w:rFonts w:ascii="Arial" w:hAnsi="Arial" w:cs="Arial"/>
          <w:sz w:val="20"/>
          <w:szCs w:val="20"/>
        </w:rPr>
      </w:pPr>
    </w:p>
    <w:p w:rsidR="003F2C01" w:rsidRPr="004F49E0" w:rsidRDefault="003F2C01" w:rsidP="003F2C01">
      <w:pPr>
        <w:tabs>
          <w:tab w:val="left" w:pos="1100"/>
        </w:tabs>
        <w:rPr>
          <w:rFonts w:ascii="Arial" w:hAnsi="Arial" w:cs="Arial"/>
          <w:sz w:val="20"/>
          <w:szCs w:val="20"/>
        </w:rPr>
      </w:pPr>
    </w:p>
    <w:p w:rsidR="003F2C01" w:rsidRPr="004F49E0" w:rsidRDefault="003F2C01" w:rsidP="003F2C01">
      <w:pPr>
        <w:tabs>
          <w:tab w:val="left" w:pos="1100"/>
        </w:tabs>
        <w:rPr>
          <w:rFonts w:ascii="Arial" w:hAnsi="Arial" w:cs="Arial"/>
          <w:sz w:val="20"/>
          <w:szCs w:val="20"/>
        </w:rPr>
      </w:pPr>
    </w:p>
    <w:p w:rsidR="003F2C01" w:rsidRPr="004F49E0" w:rsidRDefault="003F2589" w:rsidP="003F2589">
      <w:pPr>
        <w:pStyle w:val="Ttulo1"/>
        <w:numPr>
          <w:ilvl w:val="0"/>
          <w:numId w:val="3"/>
        </w:numPr>
        <w:rPr>
          <w:rFonts w:ascii="Arial" w:hAnsi="Arial" w:cs="Arial"/>
          <w:sz w:val="20"/>
          <w:szCs w:val="20"/>
        </w:rPr>
      </w:pPr>
      <w:commentRangeStart w:id="7"/>
      <w:r w:rsidRPr="004F49E0">
        <w:rPr>
          <w:rFonts w:ascii="Arial" w:hAnsi="Arial" w:cs="Arial"/>
          <w:sz w:val="20"/>
          <w:szCs w:val="20"/>
        </w:rPr>
        <w:lastRenderedPageBreak/>
        <w:t>MAPA DEL MUNICIPIO Y CROQUIS DE UBICACIÓN</w:t>
      </w:r>
      <w:commentRangeEnd w:id="7"/>
      <w:r w:rsidR="009F2EBA">
        <w:rPr>
          <w:rStyle w:val="Refdecomentario"/>
          <w:rFonts w:asciiTheme="minorHAnsi" w:eastAsiaTheme="minorHAnsi" w:hAnsiTheme="minorHAnsi" w:cstheme="minorBidi"/>
          <w:b w:val="0"/>
          <w:bCs w:val="0"/>
          <w:color w:val="auto"/>
        </w:rPr>
        <w:commentReference w:id="7"/>
      </w:r>
    </w:p>
    <w:p w:rsidR="00AB61EA" w:rsidRPr="00AB61EA" w:rsidRDefault="00AB61EA" w:rsidP="00825226">
      <w:pPr>
        <w:pStyle w:val="Ttulo2"/>
        <w:numPr>
          <w:ilvl w:val="0"/>
          <w:numId w:val="18"/>
        </w:numPr>
        <w:rPr>
          <w:rFonts w:ascii="Arial" w:hAnsi="Arial" w:cs="Arial"/>
          <w:sz w:val="20"/>
          <w:szCs w:val="20"/>
        </w:rPr>
      </w:pPr>
      <w:r w:rsidRPr="004F49E0">
        <w:rPr>
          <w:rFonts w:ascii="Arial" w:hAnsi="Arial" w:cs="Arial"/>
          <w:sz w:val="20"/>
          <w:szCs w:val="20"/>
        </w:rPr>
        <w:t>Mapa del Municipio</w:t>
      </w:r>
      <w:r w:rsidRPr="004F49E0">
        <w:rPr>
          <w:rFonts w:ascii="Arial" w:hAnsi="Arial" w:cs="Arial"/>
          <w:noProof/>
          <w:sz w:val="20"/>
          <w:szCs w:val="20"/>
          <w:lang w:eastAsia="es-MX"/>
        </w:rPr>
        <w:drawing>
          <wp:inline distT="0" distB="0" distL="0" distR="0" wp14:anchorId="4966195C" wp14:editId="6CE7C3F3">
            <wp:extent cx="5093378" cy="6590806"/>
            <wp:effectExtent l="0" t="0" r="0" b="635"/>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 juanacatlan 051-0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94616" cy="6592408"/>
                    </a:xfrm>
                    <a:prstGeom prst="rect">
                      <a:avLst/>
                    </a:prstGeom>
                  </pic:spPr>
                </pic:pic>
              </a:graphicData>
            </a:graphic>
          </wp:inline>
        </w:drawing>
      </w:r>
    </w:p>
    <w:p w:rsidR="00AB61EA" w:rsidRDefault="00EA6AAA" w:rsidP="00EA6AAA">
      <w:pPr>
        <w:keepNext/>
        <w:rPr>
          <w:rFonts w:ascii="Arial" w:hAnsi="Arial" w:cs="Arial"/>
          <w:sz w:val="20"/>
          <w:szCs w:val="20"/>
        </w:rPr>
      </w:pPr>
      <w:r w:rsidRPr="004F49E0">
        <w:rPr>
          <w:rFonts w:ascii="Arial" w:hAnsi="Arial" w:cs="Arial"/>
          <w:sz w:val="20"/>
          <w:szCs w:val="20"/>
        </w:rPr>
        <w:t>*Fuente: Instituto de Información Territorial del Estado de Jalisco, IITEJ; 2012</w:t>
      </w:r>
    </w:p>
    <w:p w:rsidR="00AB61EA" w:rsidRPr="004F49E0" w:rsidRDefault="00AB61EA" w:rsidP="00EA6AAA">
      <w:pPr>
        <w:keepNext/>
        <w:rPr>
          <w:rFonts w:ascii="Arial" w:hAnsi="Arial" w:cs="Arial"/>
          <w:sz w:val="20"/>
          <w:szCs w:val="20"/>
        </w:rPr>
      </w:pPr>
    </w:p>
    <w:p w:rsidR="00AB61EA" w:rsidRPr="00AB61EA" w:rsidRDefault="00EA6AAA" w:rsidP="00825226">
      <w:pPr>
        <w:pStyle w:val="Ttulo2"/>
        <w:numPr>
          <w:ilvl w:val="0"/>
          <w:numId w:val="18"/>
        </w:numPr>
        <w:rPr>
          <w:rFonts w:ascii="Arial" w:hAnsi="Arial" w:cs="Arial"/>
          <w:sz w:val="20"/>
          <w:szCs w:val="20"/>
        </w:rPr>
      </w:pPr>
      <w:r w:rsidRPr="004F49E0">
        <w:rPr>
          <w:rFonts w:ascii="Arial" w:hAnsi="Arial" w:cs="Arial"/>
          <w:sz w:val="20"/>
          <w:szCs w:val="20"/>
        </w:rPr>
        <w:t xml:space="preserve">Croquis de ubicación </w:t>
      </w:r>
    </w:p>
    <w:p w:rsidR="00AB61EA" w:rsidRPr="00AB61EA" w:rsidRDefault="00AB61EA" w:rsidP="00AB61EA">
      <w:r>
        <w:rPr>
          <w:rFonts w:ascii="Arial" w:hAnsi="Arial" w:cs="Arial"/>
          <w:noProof/>
          <w:sz w:val="20"/>
          <w:szCs w:val="20"/>
          <w:lang w:eastAsia="es-MX"/>
        </w:rPr>
        <mc:AlternateContent>
          <mc:Choice Requires="wps">
            <w:drawing>
              <wp:anchor distT="0" distB="0" distL="114300" distR="114300" simplePos="0" relativeHeight="251681792" behindDoc="0" locked="0" layoutInCell="1" allowOverlap="1" wp14:anchorId="12551FD7" wp14:editId="66B33792">
                <wp:simplePos x="0" y="0"/>
                <wp:positionH relativeFrom="column">
                  <wp:posOffset>2513964</wp:posOffset>
                </wp:positionH>
                <wp:positionV relativeFrom="paragraph">
                  <wp:posOffset>2805430</wp:posOffset>
                </wp:positionV>
                <wp:extent cx="102235" cy="177800"/>
                <wp:effectExtent l="19050" t="0" r="31115" b="31750"/>
                <wp:wrapNone/>
                <wp:docPr id="34" name="34 Flecha abajo"/>
                <wp:cNvGraphicFramePr/>
                <a:graphic xmlns:a="http://schemas.openxmlformats.org/drawingml/2006/main">
                  <a:graphicData uri="http://schemas.microsoft.com/office/word/2010/wordprocessingShape">
                    <wps:wsp>
                      <wps:cNvSpPr/>
                      <wps:spPr>
                        <a:xfrm flipH="1">
                          <a:off x="0" y="0"/>
                          <a:ext cx="102235" cy="1778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34 Flecha abajo" o:spid="_x0000_s1026" type="#_x0000_t67" style="position:absolute;margin-left:197.95pt;margin-top:220.9pt;width:8.05pt;height:14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j7+owIAAMEFAAAOAAAAZHJzL2Uyb0RvYy54bWysVE1v2zAMvQ/YfxB0X+2k6doFdYqgRbYB&#10;RVusHXpWZCn2IIsapcTpfv0o+aNZV+xQzAdBNMlH8onk+cW+MWyn0NdgCz45yjlTVkJZ203Bvz+s&#10;Ppxx5oOwpTBgVcGflOcXi/fvzls3V1OowJQKGYFYP29dwasQ3DzLvKxUI/wROGVJqQEbEUjETVai&#10;aAm9Mdk0zz9mLWDpEKTynv5edUq+SPhaKxlutfYqMFNwyi2kE9O5jme2OBfzDQpX1bJPQ7whi0bU&#10;loKOUFciCLbF+i+oppYIHnQ4ktBkoHUtVaqBqpnkL6q5r4RTqRYix7uRJv//YOXN7g5ZXRb8eMaZ&#10;FQ290fGMrYySlWBiLX5A5Kh1fk6m9+4Oe8nTNRa819gwbWr3hZ4/UUBFsX1i+GlkWO0Dk/Rzkk+n&#10;xyecSVJNTk/P8vQCWQcT4Rz68FlBw+Kl4CW0dokIbUIWu2sfKD7ZD3bRx4Opy1VtTBJws740yHaC&#10;Xny1yumLBZDLH2bGvs2TcKJrFgnpKEi38GRUBDT2m9JEJ5U6TSmnRlZjQkJKZUPHk69Eqbo8Tw7T&#10;jK0fPVLSCTAia6pvxO4BBssOZMDuqu3to6tKczA65/9KrHMePVJksGF0bmoL+BqAoar6yJ39QFJH&#10;TWRpDeUTNRtCN4XeyVVNr3wtfLgTSGNHA0qrJNzSoQ20BYf+xlkF+Ou1/9GepoG0nLU0xgX3P7cC&#10;FWfmq6U5+TSZzeLcJ2F2cjolAQ8160ON3TaXQH0zoaXlZLpG+2CGq0ZoHmnjLGNUUgkrKXbBZcBB&#10;uAzdeqGdJdVymcxo1p0I1/beyWFKYgM/7B8Fur7VA83IDQwjL+Yvmr2zje9hYbkNoOs0Cc+89nzT&#10;nkiN0++0uIgO5WT1vHkXvwEAAP//AwBQSwMEFAAGAAgAAAAhAPa5cInhAAAACwEAAA8AAABkcnMv&#10;ZG93bnJldi54bWxMj01Lw0AQhu+C/2EZwZvdpIklidkUKQiCeLBVSm/bZPKBu7Mhu22jv97xpLcZ&#10;5uGd5y3XszXijJMfHCmIFxEIpNo1A3UK3ndPdxkIHzQ12jhCBV/oYV1dX5W6aNyF3vC8DZ3gEPKF&#10;VtCHMBZS+rpHq/3CjUh8a91kdeB16mQz6QuHWyOXUbSSVg/EH3o94qbH+nN7sgraQ4Yf+5c2wded&#10;2aQmef6Wg1Pq9mZ+fAARcA5/MPzqszpU7HR0J2q8MAqS/D5nVEGaxtyBiTRecrsjD6s8A1mV8n+H&#10;6gcAAP//AwBQSwECLQAUAAYACAAAACEAtoM4kv4AAADhAQAAEwAAAAAAAAAAAAAAAAAAAAAAW0Nv&#10;bnRlbnRfVHlwZXNdLnhtbFBLAQItABQABgAIAAAAIQA4/SH/1gAAAJQBAAALAAAAAAAAAAAAAAAA&#10;AC8BAABfcmVscy8ucmVsc1BLAQItABQABgAIAAAAIQBQtj7+owIAAMEFAAAOAAAAAAAAAAAAAAAA&#10;AC4CAABkcnMvZTJvRG9jLnhtbFBLAQItABQABgAIAAAAIQD2uXCJ4QAAAAsBAAAPAAAAAAAAAAAA&#10;AAAAAP0EAABkcnMvZG93bnJldi54bWxQSwUGAAAAAAQABADzAAAACwYAAAAA&#10;" adj="15390" fillcolor="red" strokecolor="red" strokeweight="2pt"/>
            </w:pict>
          </mc:Fallback>
        </mc:AlternateContent>
      </w:r>
      <w:r w:rsidRPr="004F49E0">
        <w:rPr>
          <w:rFonts w:ascii="Arial" w:hAnsi="Arial" w:cs="Arial"/>
          <w:noProof/>
          <w:sz w:val="20"/>
          <w:szCs w:val="20"/>
          <w:lang w:eastAsia="es-MX"/>
        </w:rPr>
        <w:drawing>
          <wp:inline distT="0" distB="0" distL="0" distR="0" wp14:anchorId="0467CC49" wp14:editId="1D14C3BF">
            <wp:extent cx="5612130" cy="4907280"/>
            <wp:effectExtent l="209550" t="228600" r="236220" b="2743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BEBA8EAE-BF5A-486C-A8C5-ECC9F3942E4B}">
                          <a14:imgProps xmlns:a14="http://schemas.microsoft.com/office/drawing/2010/main">
                            <a14:imgLayer r:embed="rId23">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612130" cy="490728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710DD4" w:rsidRPr="004F49E0" w:rsidRDefault="00710DD4" w:rsidP="00710DD4">
      <w:pPr>
        <w:rPr>
          <w:rFonts w:ascii="Arial" w:hAnsi="Arial" w:cs="Arial"/>
          <w:sz w:val="20"/>
          <w:szCs w:val="20"/>
        </w:rPr>
      </w:pPr>
      <w:r w:rsidRPr="004F49E0">
        <w:rPr>
          <w:rFonts w:ascii="Arial" w:hAnsi="Arial" w:cs="Arial"/>
          <w:sz w:val="20"/>
          <w:szCs w:val="20"/>
        </w:rPr>
        <w:t>Dirección del De</w:t>
      </w:r>
      <w:r w:rsidR="00C06666">
        <w:rPr>
          <w:rFonts w:ascii="Arial" w:hAnsi="Arial" w:cs="Arial"/>
          <w:sz w:val="20"/>
          <w:szCs w:val="20"/>
        </w:rPr>
        <w:t>partamento de Desarrollo Rural Sustentable</w:t>
      </w:r>
      <w:r w:rsidRPr="004F49E0">
        <w:rPr>
          <w:rFonts w:ascii="Arial" w:hAnsi="Arial" w:cs="Arial"/>
          <w:sz w:val="20"/>
          <w:szCs w:val="20"/>
        </w:rPr>
        <w:t>:</w:t>
      </w:r>
    </w:p>
    <w:p w:rsidR="00710DD4" w:rsidRPr="004F49E0" w:rsidRDefault="00710DD4" w:rsidP="00710DD4">
      <w:pPr>
        <w:rPr>
          <w:rFonts w:ascii="Arial" w:hAnsi="Arial" w:cs="Arial"/>
          <w:sz w:val="20"/>
          <w:szCs w:val="20"/>
        </w:rPr>
      </w:pPr>
      <w:r w:rsidRPr="004F49E0">
        <w:rPr>
          <w:rFonts w:ascii="Arial" w:hAnsi="Arial" w:cs="Arial"/>
          <w:noProof/>
          <w:sz w:val="20"/>
          <w:szCs w:val="20"/>
          <w:lang w:eastAsia="es-MX"/>
        </w:rPr>
        <mc:AlternateContent>
          <mc:Choice Requires="wps">
            <w:drawing>
              <wp:anchor distT="0" distB="0" distL="114300" distR="114300" simplePos="0" relativeHeight="251662336" behindDoc="0" locked="0" layoutInCell="1" allowOverlap="1" wp14:anchorId="40A624D8" wp14:editId="40E03D9F">
                <wp:simplePos x="0" y="0"/>
                <wp:positionH relativeFrom="column">
                  <wp:posOffset>2107565</wp:posOffset>
                </wp:positionH>
                <wp:positionV relativeFrom="paragraph">
                  <wp:posOffset>2896235</wp:posOffset>
                </wp:positionV>
                <wp:extent cx="165100" cy="292100"/>
                <wp:effectExtent l="19050" t="0" r="25400" b="31750"/>
                <wp:wrapNone/>
                <wp:docPr id="18" name="18 Flecha abajo"/>
                <wp:cNvGraphicFramePr/>
                <a:graphic xmlns:a="http://schemas.openxmlformats.org/drawingml/2006/main">
                  <a:graphicData uri="http://schemas.microsoft.com/office/word/2010/wordprocessingShape">
                    <wps:wsp>
                      <wps:cNvSpPr/>
                      <wps:spPr>
                        <a:xfrm>
                          <a:off x="0" y="0"/>
                          <a:ext cx="165100" cy="2921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18 Flecha abajo" o:spid="_x0000_s1026" type="#_x0000_t67" style="position:absolute;margin-left:165.95pt;margin-top:228.05pt;width:13pt;height:23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gb9eAIAAEIFAAAOAAAAZHJzL2Uyb0RvYy54bWysVFFP2zAQfp+0/2D5fSSpgEFFiioQ0yQE&#10;CJh4vjo2yWT7PNtt2v36nZ00IEB7mNYH95y7+3z3+TufnW+NZhvpQ4e25tVByZm0ApvOPtf8x+PV&#10;lxPOQgTbgEYra76TgZ8vPn86691czrBF3UjPCMSGee9q3sbo5kURRCsNhAN00pJToTcQaeufi8ZD&#10;T+hGF7OyPC569I3zKGQI9PVycPJFxldKinirVJCR6ZpTbTGvPq+rtBaLM5g/e3BtJ8Yy4B+qMNBZ&#10;OnSCuoQIbO27d1CmEx4Dqngg0BSoVCdk7oG6qco33Ty04GTuhcgJbqIp/D9YcbO586xr6O7opiwY&#10;uqPqhF1pKVpgsIKfmDjqXZhT6IO78+MukJka3ipv0j+1wraZ193Eq9xGJuhjdXxUlcS+INfsdJZs&#10;Qilekp0P8ZtEw5JR8wZ7u/Qe+0wpbK5DHOL3cZScKhpqyFbcaZnK0PZeKuqHTp3l7KwkeaE92wBp&#10;AISQNlaDq4VGDp+PSvqNRU0ZucQMmJBVp/WEPQIklb7HHmod41OqzEKcksu/FTYkTxn5ZLRxSjad&#10;Rf8RgKauxpOH+D1JAzWJpRU2O7ptj8MYBCeuOiL8GkK8A0+6pzuiWY63tCiNfc1xtDhr0f/+6HuK&#10;JzmSl7Oe5qjm4dcavORMf7ck1NPq8DANXt4cHn2d0ca/9qxee+zaXCBdU0WvhhPZTPFR703l0TzR&#10;yC/TqeQCK+jsmovo95uLOMw3PRpCLpc5jIbNQby2D04k8MRq0tLj9gm8G1UXSa43uJ85mL/R3RCb&#10;Mi0u1xFVl0X5wuvINw1qFs74qKSX4PU+R708fYs/AAAA//8DAFBLAwQUAAYACAAAACEA/ruceeQA&#10;AAALAQAADwAAAGRycy9kb3ducmV2LnhtbEyPwU6DQBCG7ya+w2ZMvJh2oQgqsjRGY2JaayP24m0K&#10;UyCys4RdWnx715MeZ+bLP9+fLSfdiSMNtjWsIJwHIIhLU7VcK9h9PM9uQViHXGFnmBR8k4Vlfn6W&#10;YVqZE7/TsXC18CFsU1TQONenUtqyIY12bnpifzuYQaPz41DLasCTD9edXARBIjW27D802NNjQ+VX&#10;MWoFm+06uVph9Pp5eFsVT9uxeNmtW6UuL6aHexCOJvcHw6++V4fcO+3NyJUVnYIoCu88quA6TkIQ&#10;nojiG7/ZK4iDRQgyz+T/DvkPAAAA//8DAFBLAQItABQABgAIAAAAIQC2gziS/gAAAOEBAAATAAAA&#10;AAAAAAAAAAAAAAAAAABbQ29udGVudF9UeXBlc10ueG1sUEsBAi0AFAAGAAgAAAAhADj9If/WAAAA&#10;lAEAAAsAAAAAAAAAAAAAAAAALwEAAF9yZWxzLy5yZWxzUEsBAi0AFAAGAAgAAAAhAGcyBv14AgAA&#10;QgUAAA4AAAAAAAAAAAAAAAAALgIAAGRycy9lMm9Eb2MueG1sUEsBAi0AFAAGAAgAAAAhAP67nHnk&#10;AAAACwEAAA8AAAAAAAAAAAAAAAAA0gQAAGRycy9kb3ducmV2LnhtbFBLBQYAAAAABAAEAPMAAADj&#10;BQAAAAA=&#10;" adj="15496" fillcolor="#fe8637 [3204]" strokecolor="#983d00 [1604]" strokeweight="2pt"/>
            </w:pict>
          </mc:Fallback>
        </mc:AlternateContent>
      </w:r>
      <w:r w:rsidRPr="004F49E0">
        <w:rPr>
          <w:rFonts w:ascii="Arial" w:hAnsi="Arial" w:cs="Arial"/>
          <w:noProof/>
          <w:sz w:val="20"/>
          <w:szCs w:val="20"/>
          <w:lang w:eastAsia="es-MX"/>
        </w:rPr>
        <w:t xml:space="preserve">Independencia # 1 Juanacatlán, Jalisco </w:t>
      </w:r>
    </w:p>
    <w:p w:rsidR="00710DD4" w:rsidRPr="004F49E0" w:rsidRDefault="00710DD4" w:rsidP="00710DD4">
      <w:pPr>
        <w:ind w:left="-426" w:firstLine="426"/>
        <w:rPr>
          <w:rFonts w:ascii="Arial" w:hAnsi="Arial" w:cs="Arial"/>
          <w:noProof/>
          <w:sz w:val="20"/>
          <w:szCs w:val="20"/>
          <w:lang w:eastAsia="es-MX"/>
        </w:rPr>
      </w:pPr>
      <w:r w:rsidRPr="004F49E0">
        <w:rPr>
          <w:rFonts w:ascii="Arial" w:hAnsi="Arial" w:cs="Arial"/>
          <w:noProof/>
          <w:sz w:val="20"/>
          <w:szCs w:val="20"/>
          <w:lang w:eastAsia="es-MX"/>
        </w:rPr>
        <w:t xml:space="preserve">Ubicación: Planta baja. </w:t>
      </w:r>
    </w:p>
    <w:p w:rsidR="00201F26" w:rsidRPr="004F49E0" w:rsidRDefault="00201F26" w:rsidP="00710DD4">
      <w:pPr>
        <w:ind w:left="-426" w:firstLine="426"/>
        <w:rPr>
          <w:rFonts w:ascii="Arial" w:hAnsi="Arial" w:cs="Arial"/>
          <w:noProof/>
          <w:sz w:val="20"/>
          <w:szCs w:val="20"/>
          <w:lang w:eastAsia="es-MX"/>
        </w:rPr>
      </w:pPr>
    </w:p>
    <w:p w:rsidR="00201F26" w:rsidRPr="004F49E0" w:rsidRDefault="00201F26" w:rsidP="00201F26">
      <w:pPr>
        <w:pStyle w:val="Ttulo1"/>
        <w:numPr>
          <w:ilvl w:val="0"/>
          <w:numId w:val="3"/>
        </w:numPr>
        <w:rPr>
          <w:rFonts w:ascii="Arial" w:hAnsi="Arial" w:cs="Arial"/>
          <w:noProof/>
          <w:sz w:val="20"/>
          <w:szCs w:val="20"/>
          <w:lang w:eastAsia="es-MX"/>
        </w:rPr>
      </w:pPr>
      <w:r w:rsidRPr="004F49E0">
        <w:rPr>
          <w:rFonts w:ascii="Arial" w:hAnsi="Arial" w:cs="Arial"/>
          <w:noProof/>
          <w:sz w:val="20"/>
          <w:szCs w:val="20"/>
          <w:lang w:eastAsia="es-MX"/>
        </w:rPr>
        <w:lastRenderedPageBreak/>
        <w:t>MARCO NORMATIVO</w:t>
      </w:r>
    </w:p>
    <w:p w:rsidR="00201F26" w:rsidRPr="004F49E0" w:rsidRDefault="00201F26" w:rsidP="00201F26">
      <w:pPr>
        <w:rPr>
          <w:rFonts w:ascii="Arial" w:hAnsi="Arial" w:cs="Arial"/>
          <w:sz w:val="20"/>
          <w:szCs w:val="20"/>
          <w:lang w:eastAsia="es-MX"/>
        </w:rPr>
      </w:pPr>
    </w:p>
    <w:p w:rsidR="00201F26" w:rsidRPr="004F49E0" w:rsidRDefault="00201F26" w:rsidP="00825226">
      <w:pPr>
        <w:pStyle w:val="Prrafodelista"/>
        <w:numPr>
          <w:ilvl w:val="0"/>
          <w:numId w:val="5"/>
        </w:numPr>
        <w:rPr>
          <w:rFonts w:ascii="Arial" w:hAnsi="Arial" w:cs="Arial"/>
          <w:sz w:val="20"/>
          <w:szCs w:val="20"/>
          <w:lang w:eastAsia="es-MX"/>
        </w:rPr>
      </w:pPr>
      <w:r w:rsidRPr="004F49E0">
        <w:rPr>
          <w:rFonts w:ascii="Arial" w:hAnsi="Arial" w:cs="Arial"/>
          <w:sz w:val="20"/>
          <w:szCs w:val="20"/>
          <w:lang w:eastAsia="es-MX"/>
        </w:rPr>
        <w:t>Constitución Política de los Estados Unidos Mexicanos</w:t>
      </w:r>
      <w:r w:rsidR="00841BB6" w:rsidRPr="004F49E0">
        <w:rPr>
          <w:rFonts w:ascii="Arial" w:hAnsi="Arial" w:cs="Arial"/>
          <w:sz w:val="20"/>
          <w:szCs w:val="20"/>
          <w:lang w:eastAsia="es-MX"/>
        </w:rPr>
        <w:t>.</w:t>
      </w:r>
    </w:p>
    <w:p w:rsidR="00201F26" w:rsidRPr="004F49E0" w:rsidRDefault="00201F26" w:rsidP="00825226">
      <w:pPr>
        <w:pStyle w:val="Prrafodelista"/>
        <w:numPr>
          <w:ilvl w:val="0"/>
          <w:numId w:val="5"/>
        </w:numPr>
        <w:rPr>
          <w:rFonts w:ascii="Arial" w:hAnsi="Arial" w:cs="Arial"/>
          <w:sz w:val="20"/>
          <w:szCs w:val="20"/>
          <w:lang w:eastAsia="es-MX"/>
        </w:rPr>
      </w:pPr>
      <w:r w:rsidRPr="004F49E0">
        <w:rPr>
          <w:rFonts w:ascii="Arial" w:hAnsi="Arial" w:cs="Arial"/>
          <w:sz w:val="20"/>
          <w:szCs w:val="20"/>
          <w:lang w:eastAsia="es-MX"/>
        </w:rPr>
        <w:t>Constitución Política del Estado de Jalisco</w:t>
      </w:r>
      <w:r w:rsidR="00841BB6" w:rsidRPr="004F49E0">
        <w:rPr>
          <w:rFonts w:ascii="Arial" w:hAnsi="Arial" w:cs="Arial"/>
          <w:sz w:val="20"/>
          <w:szCs w:val="20"/>
          <w:lang w:eastAsia="es-MX"/>
        </w:rPr>
        <w:t>.</w:t>
      </w:r>
    </w:p>
    <w:p w:rsidR="00201F26" w:rsidRPr="004F49E0" w:rsidRDefault="00201F26" w:rsidP="00825226">
      <w:pPr>
        <w:pStyle w:val="Prrafodelista"/>
        <w:numPr>
          <w:ilvl w:val="0"/>
          <w:numId w:val="5"/>
        </w:numPr>
        <w:rPr>
          <w:rFonts w:ascii="Arial" w:hAnsi="Arial" w:cs="Arial"/>
          <w:sz w:val="20"/>
          <w:szCs w:val="20"/>
          <w:lang w:eastAsia="es-MX"/>
        </w:rPr>
      </w:pPr>
      <w:r w:rsidRPr="004F49E0">
        <w:rPr>
          <w:rFonts w:ascii="Arial" w:hAnsi="Arial" w:cs="Arial"/>
          <w:sz w:val="20"/>
          <w:szCs w:val="20"/>
          <w:lang w:eastAsia="es-MX"/>
        </w:rPr>
        <w:t xml:space="preserve">Ley de Gobierno y la Administración Pública Municipal del Estado de </w:t>
      </w:r>
      <w:r w:rsidR="00841BB6" w:rsidRPr="004F49E0">
        <w:rPr>
          <w:rFonts w:ascii="Arial" w:hAnsi="Arial" w:cs="Arial"/>
          <w:sz w:val="20"/>
          <w:szCs w:val="20"/>
          <w:lang w:eastAsia="es-MX"/>
        </w:rPr>
        <w:t>Jalisco.</w:t>
      </w:r>
    </w:p>
    <w:p w:rsidR="00201F26" w:rsidRPr="004F49E0" w:rsidRDefault="00201F26" w:rsidP="00825226">
      <w:pPr>
        <w:pStyle w:val="Prrafodelista"/>
        <w:numPr>
          <w:ilvl w:val="0"/>
          <w:numId w:val="5"/>
        </w:numPr>
        <w:rPr>
          <w:rFonts w:ascii="Arial" w:hAnsi="Arial" w:cs="Arial"/>
          <w:sz w:val="20"/>
          <w:szCs w:val="20"/>
          <w:lang w:eastAsia="es-MX"/>
        </w:rPr>
      </w:pPr>
      <w:r w:rsidRPr="004F49E0">
        <w:rPr>
          <w:rFonts w:ascii="Arial" w:hAnsi="Arial" w:cs="Arial"/>
          <w:sz w:val="20"/>
          <w:szCs w:val="20"/>
          <w:lang w:eastAsia="es-MX"/>
        </w:rPr>
        <w:t>Ley para los Servidores Públicos del Estado de Jalisco y sus Municipios</w:t>
      </w:r>
      <w:r w:rsidR="00841BB6" w:rsidRPr="004F49E0">
        <w:rPr>
          <w:rFonts w:ascii="Arial" w:hAnsi="Arial" w:cs="Arial"/>
          <w:sz w:val="20"/>
          <w:szCs w:val="20"/>
          <w:lang w:eastAsia="es-MX"/>
        </w:rPr>
        <w:t>.</w:t>
      </w:r>
    </w:p>
    <w:p w:rsidR="00201F26" w:rsidRPr="004F49E0" w:rsidRDefault="00201F26" w:rsidP="00825226">
      <w:pPr>
        <w:pStyle w:val="Prrafodelista"/>
        <w:numPr>
          <w:ilvl w:val="0"/>
          <w:numId w:val="5"/>
        </w:numPr>
        <w:rPr>
          <w:rFonts w:ascii="Arial" w:hAnsi="Arial" w:cs="Arial"/>
          <w:sz w:val="20"/>
          <w:szCs w:val="20"/>
          <w:lang w:eastAsia="es-MX"/>
        </w:rPr>
      </w:pPr>
      <w:r w:rsidRPr="004F49E0">
        <w:rPr>
          <w:rFonts w:ascii="Arial" w:hAnsi="Arial" w:cs="Arial"/>
          <w:sz w:val="20"/>
          <w:szCs w:val="20"/>
          <w:lang w:eastAsia="es-MX"/>
        </w:rPr>
        <w:t xml:space="preserve">Ley de Catastro Municipal del Estado de </w:t>
      </w:r>
      <w:r w:rsidR="00841BB6" w:rsidRPr="004F49E0">
        <w:rPr>
          <w:rFonts w:ascii="Arial" w:hAnsi="Arial" w:cs="Arial"/>
          <w:sz w:val="20"/>
          <w:szCs w:val="20"/>
          <w:lang w:eastAsia="es-MX"/>
        </w:rPr>
        <w:t>Jalisco.</w:t>
      </w:r>
    </w:p>
    <w:p w:rsidR="00201F26" w:rsidRPr="004F49E0" w:rsidRDefault="00201F26" w:rsidP="00825226">
      <w:pPr>
        <w:pStyle w:val="Prrafodelista"/>
        <w:numPr>
          <w:ilvl w:val="0"/>
          <w:numId w:val="5"/>
        </w:numPr>
        <w:rPr>
          <w:rFonts w:ascii="Arial" w:hAnsi="Arial" w:cs="Arial"/>
          <w:sz w:val="20"/>
          <w:szCs w:val="20"/>
          <w:lang w:eastAsia="es-MX"/>
        </w:rPr>
      </w:pPr>
      <w:r w:rsidRPr="004F49E0">
        <w:rPr>
          <w:rFonts w:ascii="Arial" w:hAnsi="Arial" w:cs="Arial"/>
          <w:sz w:val="20"/>
          <w:szCs w:val="20"/>
          <w:lang w:eastAsia="es-MX"/>
        </w:rPr>
        <w:t>Ley de Hacienda Municipal del Estado de Jalisco</w:t>
      </w:r>
      <w:r w:rsidR="00841BB6" w:rsidRPr="004F49E0">
        <w:rPr>
          <w:rFonts w:ascii="Arial" w:hAnsi="Arial" w:cs="Arial"/>
          <w:sz w:val="20"/>
          <w:szCs w:val="20"/>
          <w:lang w:eastAsia="es-MX"/>
        </w:rPr>
        <w:t>.</w:t>
      </w:r>
      <w:r w:rsidRPr="004F49E0">
        <w:rPr>
          <w:rFonts w:ascii="Arial" w:hAnsi="Arial" w:cs="Arial"/>
          <w:sz w:val="20"/>
          <w:szCs w:val="20"/>
          <w:lang w:eastAsia="es-MX"/>
        </w:rPr>
        <w:t xml:space="preserve"> </w:t>
      </w:r>
    </w:p>
    <w:p w:rsidR="00201F26" w:rsidRPr="004F49E0" w:rsidRDefault="00201F26" w:rsidP="00825226">
      <w:pPr>
        <w:pStyle w:val="Prrafodelista"/>
        <w:numPr>
          <w:ilvl w:val="0"/>
          <w:numId w:val="5"/>
        </w:numPr>
        <w:rPr>
          <w:rFonts w:ascii="Arial" w:hAnsi="Arial" w:cs="Arial"/>
          <w:sz w:val="20"/>
          <w:szCs w:val="20"/>
          <w:lang w:eastAsia="es-MX"/>
        </w:rPr>
      </w:pPr>
      <w:r w:rsidRPr="004F49E0">
        <w:rPr>
          <w:rFonts w:ascii="Arial" w:hAnsi="Arial" w:cs="Arial"/>
          <w:sz w:val="20"/>
          <w:szCs w:val="20"/>
          <w:lang w:eastAsia="es-MX"/>
        </w:rPr>
        <w:t>Ley de Ingresos Municipal vigente por el periodo correspondiente</w:t>
      </w:r>
      <w:r w:rsidR="00841BB6" w:rsidRPr="004F49E0">
        <w:rPr>
          <w:rFonts w:ascii="Arial" w:hAnsi="Arial" w:cs="Arial"/>
          <w:sz w:val="20"/>
          <w:szCs w:val="20"/>
          <w:lang w:eastAsia="es-MX"/>
        </w:rPr>
        <w:t>.</w:t>
      </w:r>
    </w:p>
    <w:p w:rsidR="00201F26" w:rsidRPr="004F49E0" w:rsidRDefault="00201F26" w:rsidP="00825226">
      <w:pPr>
        <w:pStyle w:val="Prrafodelista"/>
        <w:numPr>
          <w:ilvl w:val="0"/>
          <w:numId w:val="5"/>
        </w:numPr>
        <w:rPr>
          <w:rFonts w:ascii="Arial" w:hAnsi="Arial" w:cs="Arial"/>
          <w:sz w:val="20"/>
          <w:szCs w:val="20"/>
          <w:lang w:eastAsia="es-MX"/>
        </w:rPr>
      </w:pPr>
      <w:r w:rsidRPr="004F49E0">
        <w:rPr>
          <w:rFonts w:ascii="Arial" w:hAnsi="Arial" w:cs="Arial"/>
          <w:sz w:val="20"/>
          <w:szCs w:val="20"/>
          <w:lang w:eastAsia="es-MX"/>
        </w:rPr>
        <w:t>Código Civil del Estado de Jalisco</w:t>
      </w:r>
      <w:r w:rsidR="00841BB6" w:rsidRPr="004F49E0">
        <w:rPr>
          <w:rFonts w:ascii="Arial" w:hAnsi="Arial" w:cs="Arial"/>
          <w:sz w:val="20"/>
          <w:szCs w:val="20"/>
          <w:lang w:eastAsia="es-MX"/>
        </w:rPr>
        <w:t>.</w:t>
      </w:r>
    </w:p>
    <w:p w:rsidR="00201F26" w:rsidRPr="004F49E0" w:rsidRDefault="00201F26" w:rsidP="00825226">
      <w:pPr>
        <w:pStyle w:val="Prrafodelista"/>
        <w:numPr>
          <w:ilvl w:val="0"/>
          <w:numId w:val="5"/>
        </w:numPr>
        <w:rPr>
          <w:rFonts w:ascii="Arial" w:hAnsi="Arial" w:cs="Arial"/>
          <w:sz w:val="20"/>
          <w:szCs w:val="20"/>
          <w:lang w:eastAsia="es-MX"/>
        </w:rPr>
      </w:pPr>
      <w:r w:rsidRPr="004F49E0">
        <w:rPr>
          <w:rFonts w:ascii="Arial" w:hAnsi="Arial" w:cs="Arial"/>
          <w:sz w:val="20"/>
          <w:szCs w:val="20"/>
          <w:lang w:eastAsia="es-MX"/>
        </w:rPr>
        <w:t xml:space="preserve">Código de Procedimientos Civiles del Estado de </w:t>
      </w:r>
      <w:r w:rsidR="00841BB6" w:rsidRPr="004F49E0">
        <w:rPr>
          <w:rFonts w:ascii="Arial" w:hAnsi="Arial" w:cs="Arial"/>
          <w:sz w:val="20"/>
          <w:szCs w:val="20"/>
          <w:lang w:eastAsia="es-MX"/>
        </w:rPr>
        <w:t>Jalisco.</w:t>
      </w:r>
    </w:p>
    <w:p w:rsidR="00841BB6" w:rsidRDefault="00875E51" w:rsidP="00825226">
      <w:pPr>
        <w:pStyle w:val="Prrafodelista"/>
        <w:numPr>
          <w:ilvl w:val="0"/>
          <w:numId w:val="5"/>
        </w:numPr>
        <w:rPr>
          <w:rFonts w:ascii="Arial" w:hAnsi="Arial" w:cs="Arial"/>
          <w:sz w:val="20"/>
          <w:szCs w:val="20"/>
          <w:lang w:eastAsia="es-MX"/>
        </w:rPr>
      </w:pPr>
      <w:r w:rsidRPr="004F49E0">
        <w:rPr>
          <w:rFonts w:ascii="Arial" w:hAnsi="Arial" w:cs="Arial"/>
          <w:sz w:val="20"/>
          <w:szCs w:val="20"/>
        </w:rPr>
        <w:t>Reglamento Orgánico del Gobierno y la Administración Pública del Municipio de Juanacatlán Jalisco</w:t>
      </w:r>
      <w:r w:rsidR="00841BB6" w:rsidRPr="004F49E0">
        <w:rPr>
          <w:rFonts w:ascii="Arial" w:hAnsi="Arial" w:cs="Arial"/>
          <w:sz w:val="20"/>
          <w:szCs w:val="20"/>
        </w:rPr>
        <w:t>.</w:t>
      </w:r>
    </w:p>
    <w:p w:rsidR="00FD5E88" w:rsidRDefault="00FD5E88" w:rsidP="00825226">
      <w:pPr>
        <w:pStyle w:val="Prrafodelista"/>
        <w:numPr>
          <w:ilvl w:val="0"/>
          <w:numId w:val="5"/>
        </w:numPr>
        <w:rPr>
          <w:rFonts w:ascii="Arial" w:hAnsi="Arial" w:cs="Arial"/>
          <w:sz w:val="20"/>
          <w:szCs w:val="20"/>
          <w:lang w:eastAsia="es-MX"/>
        </w:rPr>
      </w:pPr>
      <w:r>
        <w:rPr>
          <w:rFonts w:ascii="Arial" w:hAnsi="Arial" w:cs="Arial"/>
          <w:sz w:val="20"/>
          <w:szCs w:val="20"/>
        </w:rPr>
        <w:t>Ley de Aguas Nacionales.</w:t>
      </w:r>
    </w:p>
    <w:p w:rsidR="00FD5E88" w:rsidRDefault="00FD5E88" w:rsidP="00825226">
      <w:pPr>
        <w:pStyle w:val="Prrafodelista"/>
        <w:numPr>
          <w:ilvl w:val="0"/>
          <w:numId w:val="5"/>
        </w:numPr>
        <w:rPr>
          <w:rFonts w:ascii="Arial" w:hAnsi="Arial" w:cs="Arial"/>
          <w:sz w:val="20"/>
          <w:szCs w:val="20"/>
          <w:lang w:eastAsia="es-MX"/>
        </w:rPr>
      </w:pPr>
      <w:r>
        <w:rPr>
          <w:rFonts w:ascii="Arial" w:hAnsi="Arial" w:cs="Arial"/>
          <w:sz w:val="20"/>
          <w:szCs w:val="20"/>
        </w:rPr>
        <w:t>Ley Orgánica de la Administración Pública Federal</w:t>
      </w:r>
    </w:p>
    <w:p w:rsidR="00FD5E88" w:rsidRDefault="00FD5E88" w:rsidP="00825226">
      <w:pPr>
        <w:pStyle w:val="Prrafodelista"/>
        <w:numPr>
          <w:ilvl w:val="0"/>
          <w:numId w:val="5"/>
        </w:numPr>
        <w:rPr>
          <w:rFonts w:ascii="Arial" w:hAnsi="Arial" w:cs="Arial"/>
          <w:sz w:val="20"/>
          <w:szCs w:val="20"/>
          <w:lang w:eastAsia="es-MX"/>
        </w:rPr>
      </w:pPr>
      <w:r>
        <w:rPr>
          <w:rFonts w:ascii="Arial" w:hAnsi="Arial" w:cs="Arial"/>
          <w:sz w:val="20"/>
          <w:szCs w:val="20"/>
        </w:rPr>
        <w:t>Ley de Salud Animal</w:t>
      </w:r>
    </w:p>
    <w:p w:rsidR="00FD5E88" w:rsidRDefault="00FD5E88" w:rsidP="00825226">
      <w:pPr>
        <w:pStyle w:val="Prrafodelista"/>
        <w:numPr>
          <w:ilvl w:val="0"/>
          <w:numId w:val="5"/>
        </w:numPr>
        <w:rPr>
          <w:rFonts w:ascii="Arial" w:hAnsi="Arial" w:cs="Arial"/>
          <w:sz w:val="20"/>
          <w:szCs w:val="20"/>
          <w:lang w:eastAsia="es-MX"/>
        </w:rPr>
      </w:pPr>
      <w:r>
        <w:rPr>
          <w:rFonts w:ascii="Arial" w:hAnsi="Arial" w:cs="Arial"/>
          <w:sz w:val="20"/>
          <w:szCs w:val="20"/>
        </w:rPr>
        <w:t>Ley de Coordinación Fiscal Federal.</w:t>
      </w:r>
    </w:p>
    <w:p w:rsidR="00D310EC" w:rsidRDefault="00D310EC" w:rsidP="00825226">
      <w:pPr>
        <w:pStyle w:val="Prrafodelista"/>
        <w:numPr>
          <w:ilvl w:val="0"/>
          <w:numId w:val="5"/>
        </w:numPr>
        <w:rPr>
          <w:rFonts w:ascii="Arial" w:hAnsi="Arial" w:cs="Arial"/>
          <w:sz w:val="20"/>
          <w:szCs w:val="20"/>
          <w:lang w:eastAsia="es-MX"/>
        </w:rPr>
      </w:pPr>
      <w:r>
        <w:rPr>
          <w:rFonts w:ascii="Arial" w:hAnsi="Arial" w:cs="Arial"/>
          <w:sz w:val="20"/>
          <w:szCs w:val="20"/>
        </w:rPr>
        <w:t>Ley de Transparencia y Acceso a la información Pública Gubernamental.</w:t>
      </w:r>
    </w:p>
    <w:p w:rsidR="00D310EC" w:rsidRDefault="00D310EC" w:rsidP="00825226">
      <w:pPr>
        <w:pStyle w:val="Prrafodelista"/>
        <w:numPr>
          <w:ilvl w:val="0"/>
          <w:numId w:val="5"/>
        </w:numPr>
        <w:rPr>
          <w:rFonts w:ascii="Arial" w:hAnsi="Arial" w:cs="Arial"/>
          <w:sz w:val="20"/>
          <w:szCs w:val="20"/>
          <w:lang w:eastAsia="es-MX"/>
        </w:rPr>
      </w:pPr>
      <w:r>
        <w:rPr>
          <w:rFonts w:ascii="Arial" w:hAnsi="Arial" w:cs="Arial"/>
          <w:sz w:val="20"/>
          <w:szCs w:val="20"/>
        </w:rPr>
        <w:t>Ley Federal de presupuesto y Responsabilidad  Hacendaria.</w:t>
      </w:r>
    </w:p>
    <w:p w:rsidR="00D310EC" w:rsidRDefault="00D310EC" w:rsidP="00825226">
      <w:pPr>
        <w:pStyle w:val="Prrafodelista"/>
        <w:numPr>
          <w:ilvl w:val="0"/>
          <w:numId w:val="5"/>
        </w:numPr>
        <w:rPr>
          <w:rFonts w:ascii="Arial" w:hAnsi="Arial" w:cs="Arial"/>
          <w:sz w:val="20"/>
          <w:szCs w:val="20"/>
          <w:lang w:eastAsia="es-MX"/>
        </w:rPr>
      </w:pPr>
      <w:r>
        <w:rPr>
          <w:rFonts w:ascii="Arial" w:hAnsi="Arial" w:cs="Arial"/>
          <w:sz w:val="20"/>
          <w:szCs w:val="20"/>
        </w:rPr>
        <w:t>Ley Federal de Sanidad  Animal.</w:t>
      </w:r>
    </w:p>
    <w:p w:rsidR="00D310EC" w:rsidRDefault="00D310EC" w:rsidP="00825226">
      <w:pPr>
        <w:pStyle w:val="Prrafodelista"/>
        <w:numPr>
          <w:ilvl w:val="0"/>
          <w:numId w:val="5"/>
        </w:numPr>
        <w:rPr>
          <w:rFonts w:ascii="Arial" w:hAnsi="Arial" w:cs="Arial"/>
          <w:sz w:val="20"/>
          <w:szCs w:val="20"/>
          <w:lang w:eastAsia="es-MX"/>
        </w:rPr>
      </w:pPr>
      <w:r>
        <w:rPr>
          <w:rFonts w:ascii="Arial" w:hAnsi="Arial" w:cs="Arial"/>
          <w:sz w:val="20"/>
          <w:szCs w:val="20"/>
        </w:rPr>
        <w:t>Ley General del Cambio Climático</w:t>
      </w:r>
    </w:p>
    <w:p w:rsidR="00D310EC" w:rsidRDefault="00D310EC" w:rsidP="00825226">
      <w:pPr>
        <w:pStyle w:val="Prrafodelista"/>
        <w:numPr>
          <w:ilvl w:val="0"/>
          <w:numId w:val="5"/>
        </w:numPr>
        <w:rPr>
          <w:rFonts w:ascii="Arial" w:hAnsi="Arial" w:cs="Arial"/>
          <w:sz w:val="20"/>
          <w:szCs w:val="20"/>
          <w:lang w:eastAsia="es-MX"/>
        </w:rPr>
      </w:pPr>
      <w:r>
        <w:rPr>
          <w:rFonts w:ascii="Arial" w:hAnsi="Arial" w:cs="Arial"/>
          <w:sz w:val="20"/>
          <w:szCs w:val="20"/>
        </w:rPr>
        <w:t>Reglas de operación de  Programas Federales de la Secretaria de Agricultura, Ganadería, Desarrollo Rural, Pesca y Alimentación (SAGARPA)</w:t>
      </w:r>
    </w:p>
    <w:p w:rsidR="00D310EC" w:rsidRDefault="00D310EC" w:rsidP="00825226">
      <w:pPr>
        <w:pStyle w:val="Prrafodelista"/>
        <w:numPr>
          <w:ilvl w:val="0"/>
          <w:numId w:val="5"/>
        </w:numPr>
        <w:rPr>
          <w:rFonts w:ascii="Arial" w:hAnsi="Arial" w:cs="Arial"/>
          <w:sz w:val="20"/>
          <w:szCs w:val="20"/>
          <w:lang w:eastAsia="es-MX"/>
        </w:rPr>
      </w:pPr>
      <w:r>
        <w:rPr>
          <w:rFonts w:ascii="Arial" w:hAnsi="Arial" w:cs="Arial"/>
          <w:sz w:val="20"/>
          <w:szCs w:val="20"/>
        </w:rPr>
        <w:t>Reglas de operación de programas Estatales de la Secretaria de Desarrollo Rural (SEDER)</w:t>
      </w:r>
    </w:p>
    <w:p w:rsidR="00D310EC" w:rsidRDefault="00D310EC" w:rsidP="00D310EC">
      <w:pPr>
        <w:rPr>
          <w:rFonts w:ascii="Arial" w:hAnsi="Arial" w:cs="Arial"/>
          <w:sz w:val="20"/>
          <w:szCs w:val="20"/>
          <w:lang w:eastAsia="es-MX"/>
        </w:rPr>
      </w:pPr>
      <w:r>
        <w:rPr>
          <w:rFonts w:ascii="Arial" w:hAnsi="Arial" w:cs="Arial"/>
          <w:sz w:val="20"/>
          <w:szCs w:val="20"/>
          <w:lang w:eastAsia="es-MX"/>
        </w:rPr>
        <w:t>Y las demás disposiciones aplica</w:t>
      </w:r>
      <w:r w:rsidR="00B56C5C">
        <w:rPr>
          <w:rFonts w:ascii="Arial" w:hAnsi="Arial" w:cs="Arial"/>
          <w:sz w:val="20"/>
          <w:szCs w:val="20"/>
          <w:lang w:eastAsia="es-MX"/>
        </w:rPr>
        <w:t>bles del ámbito rural.</w:t>
      </w:r>
    </w:p>
    <w:p w:rsidR="00B56C5C" w:rsidRDefault="00B56C5C" w:rsidP="00D310EC">
      <w:pPr>
        <w:rPr>
          <w:rFonts w:ascii="Arial" w:hAnsi="Arial" w:cs="Arial"/>
          <w:sz w:val="20"/>
          <w:szCs w:val="20"/>
          <w:lang w:eastAsia="es-MX"/>
        </w:rPr>
      </w:pPr>
    </w:p>
    <w:p w:rsidR="00B56C5C" w:rsidRDefault="00B56C5C" w:rsidP="00D310EC">
      <w:pPr>
        <w:rPr>
          <w:rFonts w:ascii="Arial" w:hAnsi="Arial" w:cs="Arial"/>
          <w:sz w:val="20"/>
          <w:szCs w:val="20"/>
          <w:lang w:eastAsia="es-MX"/>
        </w:rPr>
      </w:pPr>
    </w:p>
    <w:p w:rsidR="00B56C5C" w:rsidRDefault="00B56C5C" w:rsidP="00D310EC">
      <w:pPr>
        <w:rPr>
          <w:rFonts w:ascii="Arial" w:hAnsi="Arial" w:cs="Arial"/>
          <w:sz w:val="20"/>
          <w:szCs w:val="20"/>
          <w:lang w:eastAsia="es-MX"/>
        </w:rPr>
      </w:pPr>
    </w:p>
    <w:p w:rsidR="00B56C5C" w:rsidRDefault="00B56C5C" w:rsidP="00D310EC">
      <w:pPr>
        <w:rPr>
          <w:rFonts w:ascii="Arial" w:hAnsi="Arial" w:cs="Arial"/>
          <w:sz w:val="20"/>
          <w:szCs w:val="20"/>
          <w:lang w:eastAsia="es-MX"/>
        </w:rPr>
      </w:pPr>
    </w:p>
    <w:p w:rsidR="00B56C5C" w:rsidRDefault="00B56C5C" w:rsidP="00D310EC">
      <w:pPr>
        <w:rPr>
          <w:rFonts w:ascii="Arial" w:hAnsi="Arial" w:cs="Arial"/>
          <w:sz w:val="20"/>
          <w:szCs w:val="20"/>
          <w:lang w:eastAsia="es-MX"/>
        </w:rPr>
      </w:pPr>
    </w:p>
    <w:p w:rsidR="00B56C5C" w:rsidRDefault="00B56C5C" w:rsidP="00D310EC">
      <w:pPr>
        <w:rPr>
          <w:rFonts w:ascii="Arial" w:hAnsi="Arial" w:cs="Arial"/>
          <w:sz w:val="20"/>
          <w:szCs w:val="20"/>
          <w:lang w:eastAsia="es-MX"/>
        </w:rPr>
      </w:pPr>
    </w:p>
    <w:p w:rsidR="00B56C5C" w:rsidRDefault="00B56C5C" w:rsidP="00D310EC">
      <w:pPr>
        <w:rPr>
          <w:rFonts w:ascii="Arial" w:hAnsi="Arial" w:cs="Arial"/>
          <w:sz w:val="20"/>
          <w:szCs w:val="20"/>
          <w:lang w:eastAsia="es-MX"/>
        </w:rPr>
      </w:pPr>
    </w:p>
    <w:p w:rsidR="00B56C5C" w:rsidRDefault="00B56C5C" w:rsidP="00D310EC">
      <w:pPr>
        <w:rPr>
          <w:rFonts w:ascii="Arial" w:hAnsi="Arial" w:cs="Arial"/>
          <w:sz w:val="20"/>
          <w:szCs w:val="20"/>
          <w:lang w:eastAsia="es-MX"/>
        </w:rPr>
      </w:pPr>
    </w:p>
    <w:p w:rsidR="00B56C5C" w:rsidRDefault="00B56C5C" w:rsidP="00D310EC">
      <w:pPr>
        <w:rPr>
          <w:rFonts w:ascii="Arial" w:hAnsi="Arial" w:cs="Arial"/>
          <w:sz w:val="20"/>
          <w:szCs w:val="20"/>
          <w:lang w:eastAsia="es-MX"/>
        </w:rPr>
      </w:pPr>
    </w:p>
    <w:p w:rsidR="00B56C5C" w:rsidRDefault="00B56C5C" w:rsidP="00D310EC">
      <w:pPr>
        <w:rPr>
          <w:rFonts w:ascii="Arial" w:hAnsi="Arial" w:cs="Arial"/>
          <w:sz w:val="20"/>
          <w:szCs w:val="20"/>
          <w:lang w:eastAsia="es-MX"/>
        </w:rPr>
      </w:pPr>
    </w:p>
    <w:p w:rsidR="00B56C5C" w:rsidRDefault="00B56C5C" w:rsidP="00D310EC">
      <w:pPr>
        <w:rPr>
          <w:rFonts w:ascii="Arial" w:hAnsi="Arial" w:cs="Arial"/>
          <w:sz w:val="20"/>
          <w:szCs w:val="20"/>
          <w:lang w:eastAsia="es-MX"/>
        </w:rPr>
      </w:pPr>
    </w:p>
    <w:p w:rsidR="003C69ED" w:rsidRPr="00FF3389" w:rsidRDefault="003C69ED" w:rsidP="00825226">
      <w:pPr>
        <w:pStyle w:val="Ttulo1"/>
        <w:numPr>
          <w:ilvl w:val="0"/>
          <w:numId w:val="6"/>
        </w:numPr>
        <w:rPr>
          <w:rFonts w:ascii="Arial" w:hAnsi="Arial" w:cs="Arial"/>
          <w:sz w:val="20"/>
          <w:szCs w:val="20"/>
          <w:lang w:eastAsia="es-MX"/>
        </w:rPr>
      </w:pPr>
      <w:r w:rsidRPr="004F49E0">
        <w:rPr>
          <w:rFonts w:ascii="Arial" w:hAnsi="Arial" w:cs="Arial"/>
          <w:sz w:val="20"/>
          <w:szCs w:val="20"/>
          <w:lang w:eastAsia="es-MX"/>
        </w:rPr>
        <w:t>ATRIBUCIONES</w:t>
      </w:r>
    </w:p>
    <w:p w:rsidR="004F49E0" w:rsidRPr="00FF3389" w:rsidRDefault="004F49E0" w:rsidP="004F49E0">
      <w:pPr>
        <w:ind w:left="705" w:hanging="705"/>
        <w:jc w:val="both"/>
        <w:rPr>
          <w:rFonts w:ascii="Arial" w:hAnsi="Arial" w:cs="Arial"/>
          <w:color w:val="FF0000"/>
          <w:sz w:val="20"/>
          <w:szCs w:val="20"/>
          <w:lang w:eastAsia="es-MX"/>
        </w:rPr>
      </w:pPr>
    </w:p>
    <w:p w:rsidR="005547E2" w:rsidRPr="009B1A32" w:rsidRDefault="005547E2" w:rsidP="005547E2">
      <w:pPr>
        <w:rPr>
          <w:rFonts w:ascii="Arial" w:hAnsi="Arial" w:cs="Arial"/>
        </w:rPr>
      </w:pPr>
      <w:r w:rsidRPr="009B1A32">
        <w:rPr>
          <w:rFonts w:ascii="Arial" w:hAnsi="Arial" w:cs="Arial"/>
        </w:rPr>
        <w:t>1.  Planear,  Organizar,  Dirigir  y  Controlar las  acciones de la  Dirección para </w:t>
      </w:r>
    </w:p>
    <w:p w:rsidR="005547E2" w:rsidRPr="009B1A32" w:rsidRDefault="005547E2" w:rsidP="005547E2">
      <w:pPr>
        <w:rPr>
          <w:rFonts w:ascii="Arial" w:hAnsi="Arial" w:cs="Arial"/>
        </w:rPr>
      </w:pPr>
      <w:r w:rsidRPr="009B1A32">
        <w:rPr>
          <w:rFonts w:ascii="Arial" w:hAnsi="Arial" w:cs="Arial"/>
        </w:rPr>
        <w:t>Cumplir con los objetivos propuestos para el desarrollo real sustentable.</w:t>
      </w:r>
    </w:p>
    <w:p w:rsidR="005547E2" w:rsidRPr="009B1A32" w:rsidRDefault="005547E2" w:rsidP="005547E2">
      <w:pPr>
        <w:rPr>
          <w:rFonts w:ascii="Arial" w:hAnsi="Arial" w:cs="Arial"/>
        </w:rPr>
      </w:pPr>
      <w:r w:rsidRPr="009B1A32">
        <w:rPr>
          <w:rFonts w:ascii="Arial" w:hAnsi="Arial" w:cs="Arial"/>
        </w:rPr>
        <w:t>2. Gestionar y  administrar los  programas  de desarrollo  rural y  operar como </w:t>
      </w:r>
    </w:p>
    <w:p w:rsidR="005547E2" w:rsidRPr="009B1A32" w:rsidRDefault="005547E2" w:rsidP="005547E2">
      <w:pPr>
        <w:rPr>
          <w:rFonts w:ascii="Arial" w:hAnsi="Arial" w:cs="Arial"/>
        </w:rPr>
      </w:pPr>
      <w:r w:rsidRPr="009B1A32">
        <w:rPr>
          <w:rFonts w:ascii="Arial" w:hAnsi="Arial" w:cs="Arial"/>
        </w:rPr>
        <w:t>Ventanilla única.</w:t>
      </w:r>
    </w:p>
    <w:p w:rsidR="005547E2" w:rsidRPr="009B1A32" w:rsidRDefault="005547E2" w:rsidP="005547E2">
      <w:pPr>
        <w:rPr>
          <w:rFonts w:ascii="Arial" w:hAnsi="Arial" w:cs="Arial"/>
        </w:rPr>
      </w:pPr>
      <w:r w:rsidRPr="009B1A32">
        <w:rPr>
          <w:rFonts w:ascii="Arial" w:hAnsi="Arial" w:cs="Arial"/>
        </w:rPr>
        <w:t>3. Articular la concurrencia institucional para el desarrollo rural.</w:t>
      </w:r>
    </w:p>
    <w:p w:rsidR="005547E2" w:rsidRPr="009B1A32" w:rsidRDefault="005547E2" w:rsidP="005547E2">
      <w:pPr>
        <w:rPr>
          <w:rFonts w:ascii="Arial" w:hAnsi="Arial" w:cs="Arial"/>
        </w:rPr>
      </w:pPr>
      <w:r w:rsidRPr="009B1A32">
        <w:rPr>
          <w:rFonts w:ascii="Arial" w:hAnsi="Arial" w:cs="Arial"/>
        </w:rPr>
        <w:t>4. Coordinarse  con el consejo  municipal de desarrollo  rural sustentable  de Juanacatlán,  para  concertar acciones,  instrumentar políticas  públicas, </w:t>
      </w:r>
    </w:p>
    <w:p w:rsidR="005547E2" w:rsidRPr="009B1A32" w:rsidRDefault="005547E2" w:rsidP="005547E2">
      <w:pPr>
        <w:rPr>
          <w:rFonts w:ascii="Arial" w:hAnsi="Arial" w:cs="Arial"/>
        </w:rPr>
      </w:pPr>
      <w:r w:rsidRPr="009B1A32">
        <w:rPr>
          <w:rFonts w:ascii="Arial" w:hAnsi="Arial" w:cs="Arial"/>
        </w:rPr>
        <w:t>Formular proyectos y ejecutar programas.</w:t>
      </w:r>
    </w:p>
    <w:p w:rsidR="005547E2" w:rsidRPr="009B1A32" w:rsidRDefault="005547E2" w:rsidP="005547E2">
      <w:pPr>
        <w:rPr>
          <w:rFonts w:ascii="Arial" w:hAnsi="Arial" w:cs="Arial"/>
        </w:rPr>
      </w:pPr>
      <w:r w:rsidRPr="009B1A32">
        <w:rPr>
          <w:rFonts w:ascii="Arial" w:hAnsi="Arial" w:cs="Arial"/>
        </w:rPr>
        <w:t>5. Vigilar en el ámbito de su competencia, la aplicación de leyes, reglamentos </w:t>
      </w:r>
    </w:p>
    <w:p w:rsidR="005547E2" w:rsidRPr="009B1A32" w:rsidRDefault="005547E2" w:rsidP="005547E2">
      <w:pPr>
        <w:rPr>
          <w:rFonts w:ascii="Arial" w:hAnsi="Arial" w:cs="Arial"/>
        </w:rPr>
      </w:pPr>
      <w:r w:rsidRPr="009B1A32">
        <w:rPr>
          <w:rFonts w:ascii="Arial" w:hAnsi="Arial" w:cs="Arial"/>
        </w:rPr>
        <w:t>Y demás disposiciones relacionadas con la materia.</w:t>
      </w:r>
    </w:p>
    <w:p w:rsidR="005547E2" w:rsidRPr="009B1A32" w:rsidRDefault="005547E2" w:rsidP="005547E2">
      <w:pPr>
        <w:rPr>
          <w:rFonts w:ascii="Arial" w:hAnsi="Arial" w:cs="Arial"/>
        </w:rPr>
      </w:pPr>
      <w:r w:rsidRPr="009B1A32">
        <w:rPr>
          <w:rFonts w:ascii="Arial" w:hAnsi="Arial" w:cs="Arial"/>
        </w:rPr>
        <w:t>6. Realizar proyecto integral, dentro del marco del plan de desarrollo municipal </w:t>
      </w:r>
    </w:p>
    <w:p w:rsidR="005547E2" w:rsidRPr="009B1A32" w:rsidRDefault="005547E2" w:rsidP="005547E2">
      <w:pPr>
        <w:rPr>
          <w:rFonts w:ascii="Arial" w:hAnsi="Arial" w:cs="Arial"/>
        </w:rPr>
      </w:pPr>
      <w:r w:rsidRPr="009B1A32">
        <w:rPr>
          <w:rFonts w:ascii="Arial" w:hAnsi="Arial" w:cs="Arial"/>
        </w:rPr>
        <w:t>y del plan de desarrollo rural sustentable de Juanacatlán.</w:t>
      </w:r>
    </w:p>
    <w:p w:rsidR="005547E2" w:rsidRPr="009B1A32" w:rsidRDefault="005547E2" w:rsidP="005547E2">
      <w:pPr>
        <w:rPr>
          <w:rFonts w:ascii="Arial" w:hAnsi="Arial" w:cs="Arial"/>
        </w:rPr>
      </w:pPr>
      <w:r w:rsidRPr="009B1A32">
        <w:rPr>
          <w:rFonts w:ascii="Arial" w:hAnsi="Arial" w:cs="Arial"/>
        </w:rPr>
        <w:t>7. Promover y  gestionar apoyos para  la  elaboración de proyectos  de Desarrollo Rural.</w:t>
      </w:r>
    </w:p>
    <w:p w:rsidR="005547E2" w:rsidRPr="009B1A32" w:rsidRDefault="005547E2" w:rsidP="005547E2">
      <w:pPr>
        <w:rPr>
          <w:rFonts w:ascii="Arial" w:hAnsi="Arial" w:cs="Arial"/>
        </w:rPr>
      </w:pPr>
      <w:r w:rsidRPr="009B1A32">
        <w:rPr>
          <w:rFonts w:ascii="Arial" w:hAnsi="Arial" w:cs="Arial"/>
        </w:rPr>
        <w:t>8. Cuidar que el desarrollo rural de Juanacatlán y se implemente con un enfoque</w:t>
      </w:r>
    </w:p>
    <w:p w:rsidR="005547E2" w:rsidRPr="009B1A32" w:rsidRDefault="005547E2" w:rsidP="005547E2">
      <w:pPr>
        <w:rPr>
          <w:rFonts w:ascii="Arial" w:hAnsi="Arial" w:cs="Arial"/>
        </w:rPr>
      </w:pPr>
      <w:r w:rsidRPr="009B1A32">
        <w:rPr>
          <w:rFonts w:ascii="Arial" w:hAnsi="Arial" w:cs="Arial"/>
        </w:rPr>
        <w:t>Integral,  multifuncional,  cuidando  la  sustentabilidad,  buscando la </w:t>
      </w:r>
    </w:p>
    <w:p w:rsidR="005547E2" w:rsidRPr="009B1A32" w:rsidRDefault="005547E2" w:rsidP="005547E2">
      <w:pPr>
        <w:rPr>
          <w:rFonts w:ascii="Arial" w:hAnsi="Arial" w:cs="Arial"/>
        </w:rPr>
      </w:pPr>
      <w:r w:rsidRPr="009B1A32">
        <w:rPr>
          <w:rFonts w:ascii="Arial" w:hAnsi="Arial" w:cs="Arial"/>
        </w:rPr>
        <w:t>Participación social y la concurrencia interinstitucional.</w:t>
      </w:r>
    </w:p>
    <w:p w:rsidR="005547E2" w:rsidRPr="009B1A32" w:rsidRDefault="005547E2" w:rsidP="005547E2">
      <w:pPr>
        <w:rPr>
          <w:rFonts w:ascii="Arial" w:hAnsi="Arial" w:cs="Arial"/>
        </w:rPr>
      </w:pPr>
      <w:r w:rsidRPr="009B1A32">
        <w:rPr>
          <w:rFonts w:ascii="Arial" w:hAnsi="Arial" w:cs="Arial"/>
        </w:rPr>
        <w:t xml:space="preserve"> 9. Trabajar en coordinación  con el Coordinador Municipal para  dar una  atención de calidad a los productores solicitantes de apoyo.</w:t>
      </w:r>
    </w:p>
    <w:p w:rsidR="005547E2" w:rsidRPr="009B1A32" w:rsidRDefault="005547E2" w:rsidP="005547E2">
      <w:pPr>
        <w:rPr>
          <w:rFonts w:ascii="Arial" w:hAnsi="Arial" w:cs="Arial"/>
        </w:rPr>
      </w:pPr>
      <w:r w:rsidRPr="009B1A32">
        <w:rPr>
          <w:rFonts w:ascii="Arial" w:hAnsi="Arial" w:cs="Arial"/>
        </w:rPr>
        <w:t>10. Hacer las gestiones correspondientes a todas las instancias que le correspondan al área de Desarrollo Rural para que se vean beneficiados los  productores de la región.</w:t>
      </w:r>
    </w:p>
    <w:p w:rsidR="005547E2" w:rsidRDefault="005547E2" w:rsidP="005547E2"/>
    <w:p w:rsidR="003C69ED" w:rsidRDefault="003C69ED" w:rsidP="00825226">
      <w:pPr>
        <w:pStyle w:val="Ttulo1"/>
        <w:numPr>
          <w:ilvl w:val="0"/>
          <w:numId w:val="6"/>
        </w:numPr>
        <w:rPr>
          <w:sz w:val="20"/>
          <w:szCs w:val="20"/>
          <w:lang w:eastAsia="es-MX"/>
        </w:rPr>
      </w:pPr>
      <w:r w:rsidRPr="004F49E0">
        <w:rPr>
          <w:sz w:val="20"/>
          <w:szCs w:val="20"/>
          <w:lang w:eastAsia="es-MX"/>
        </w:rPr>
        <w:lastRenderedPageBreak/>
        <w:t>OBJETIVOS Y FUNCIONES DE LAS UNIDADES ORGÁNICAS</w:t>
      </w:r>
    </w:p>
    <w:p w:rsidR="004F49E0" w:rsidRPr="00FF3389" w:rsidRDefault="004F49E0" w:rsidP="00C77A1B">
      <w:pPr>
        <w:pStyle w:val="Ttulo2"/>
        <w:rPr>
          <w:color w:val="FF0000"/>
          <w:lang w:eastAsia="es-MX"/>
        </w:rPr>
      </w:pPr>
      <w:r>
        <w:rPr>
          <w:lang w:eastAsia="es-MX"/>
        </w:rPr>
        <w:t xml:space="preserve">Dirección </w:t>
      </w:r>
      <w:r w:rsidR="00D310EC">
        <w:rPr>
          <w:lang w:eastAsia="es-MX"/>
        </w:rPr>
        <w:t xml:space="preserve">de la </w:t>
      </w:r>
      <w:r w:rsidR="00C06666">
        <w:rPr>
          <w:lang w:eastAsia="es-MX"/>
        </w:rPr>
        <w:t>Dirección</w:t>
      </w:r>
      <w:r w:rsidR="00D310EC">
        <w:rPr>
          <w:lang w:eastAsia="es-MX"/>
        </w:rPr>
        <w:t xml:space="preserve"> de  Desarrollo Rural</w:t>
      </w:r>
    </w:p>
    <w:p w:rsidR="004F49E0" w:rsidRDefault="004F49E0" w:rsidP="00C77A1B">
      <w:pPr>
        <w:pStyle w:val="Ttulo2"/>
        <w:rPr>
          <w:lang w:eastAsia="es-MX"/>
        </w:rPr>
      </w:pPr>
      <w:r>
        <w:rPr>
          <w:lang w:eastAsia="es-MX"/>
        </w:rPr>
        <w:t xml:space="preserve">Objetivo General: </w:t>
      </w:r>
    </w:p>
    <w:p w:rsidR="00FF3389" w:rsidRPr="009B1A32" w:rsidRDefault="00940DF0" w:rsidP="00722F97">
      <w:pPr>
        <w:jc w:val="both"/>
        <w:rPr>
          <w:rFonts w:ascii="Arial" w:hAnsi="Arial" w:cs="Arial"/>
          <w:lang w:eastAsia="es-MX"/>
        </w:rPr>
      </w:pPr>
      <w:r w:rsidRPr="009B1A32">
        <w:rPr>
          <w:rFonts w:ascii="Arial" w:hAnsi="Arial" w:cs="Arial"/>
          <w:lang w:eastAsia="es-MX"/>
        </w:rPr>
        <w:t xml:space="preserve">Ofrecer servicios de  extensión e </w:t>
      </w:r>
      <w:r w:rsidR="00167244" w:rsidRPr="009B1A32">
        <w:rPr>
          <w:rFonts w:ascii="Arial" w:hAnsi="Arial" w:cs="Arial"/>
          <w:lang w:eastAsia="es-MX"/>
        </w:rPr>
        <w:t>innovación, productiva a los productores organizaciones y a otros actores del medio rural que realizan  actividades agropecuarias, acuícolas y pesqueras</w:t>
      </w:r>
      <w:r w:rsidR="00722F97" w:rsidRPr="009B1A32">
        <w:rPr>
          <w:rFonts w:ascii="Arial" w:hAnsi="Arial" w:cs="Arial"/>
          <w:lang w:eastAsia="es-MX"/>
        </w:rPr>
        <w:t>, así como los sistemas del sector primario e interactuar con las dependencias estatales y federales  para que les proporcionen a los productores prestadores de servicios profesionales (PSP) Y prestadores de Servicio Social(PSS) para que proporcionen conocimientos técnicos, organizativos, administrativos y gerenciales a fin de que produzcan sus alimentos, preferentemente a los productores marginados y en pobreza extrema, así como para que estos desarrollen sus propias capacidades</w:t>
      </w:r>
    </w:p>
    <w:p w:rsidR="00167244" w:rsidRPr="009B1A32" w:rsidRDefault="00167244" w:rsidP="00FF3389">
      <w:pPr>
        <w:rPr>
          <w:rFonts w:ascii="Arial" w:hAnsi="Arial" w:cs="Arial"/>
          <w:color w:val="FF0000"/>
          <w:lang w:eastAsia="es-MX"/>
        </w:rPr>
      </w:pPr>
    </w:p>
    <w:p w:rsidR="004F49E0" w:rsidRDefault="004F49E0" w:rsidP="004F49E0">
      <w:pPr>
        <w:rPr>
          <w:lang w:eastAsia="es-MX"/>
        </w:rPr>
      </w:pPr>
    </w:p>
    <w:p w:rsidR="004F49E0" w:rsidRDefault="004F49E0" w:rsidP="00C77A1B">
      <w:pPr>
        <w:pStyle w:val="Ttulo2"/>
        <w:rPr>
          <w:lang w:eastAsia="es-MX"/>
        </w:rPr>
      </w:pPr>
      <w:r>
        <w:rPr>
          <w:lang w:eastAsia="es-MX"/>
        </w:rPr>
        <w:t>Funciones:</w:t>
      </w:r>
    </w:p>
    <w:p w:rsidR="004F49E0" w:rsidRPr="009B1A32" w:rsidRDefault="0096500A" w:rsidP="00825226">
      <w:pPr>
        <w:pStyle w:val="Prrafodelista"/>
        <w:numPr>
          <w:ilvl w:val="0"/>
          <w:numId w:val="7"/>
        </w:numPr>
        <w:rPr>
          <w:rFonts w:ascii="Arial" w:hAnsi="Arial" w:cs="Arial"/>
          <w:lang w:eastAsia="es-MX"/>
        </w:rPr>
      </w:pPr>
      <w:r w:rsidRPr="009B1A32">
        <w:rPr>
          <w:rFonts w:ascii="Arial" w:hAnsi="Arial" w:cs="Arial"/>
          <w:lang w:eastAsia="es-MX"/>
        </w:rPr>
        <w:t>Planear, organizar, dirigir, supervisar y controlar las actividades de las unidades orgánicas de la oficina a su cargo.</w:t>
      </w:r>
    </w:p>
    <w:p w:rsidR="004F49E0" w:rsidRPr="009B1A32" w:rsidRDefault="004F49E0" w:rsidP="004F49E0">
      <w:pPr>
        <w:pStyle w:val="Prrafodelista"/>
        <w:rPr>
          <w:rFonts w:ascii="Arial" w:hAnsi="Arial" w:cs="Arial"/>
          <w:lang w:eastAsia="es-MX"/>
        </w:rPr>
      </w:pPr>
    </w:p>
    <w:p w:rsidR="004F49E0" w:rsidRPr="009B1A32" w:rsidRDefault="00E92CA7" w:rsidP="00825226">
      <w:pPr>
        <w:pStyle w:val="Prrafodelista"/>
        <w:numPr>
          <w:ilvl w:val="0"/>
          <w:numId w:val="7"/>
        </w:numPr>
        <w:rPr>
          <w:rFonts w:ascii="Arial" w:hAnsi="Arial" w:cs="Arial"/>
          <w:lang w:eastAsia="es-MX"/>
        </w:rPr>
      </w:pPr>
      <w:r w:rsidRPr="009B1A32">
        <w:rPr>
          <w:rFonts w:ascii="Arial" w:hAnsi="Arial" w:cs="Arial"/>
          <w:lang w:eastAsia="es-MX"/>
        </w:rPr>
        <w:t>Acompañar en su caso suplir a el /la Presidente (a) Municipal, en la labor de presidir</w:t>
      </w:r>
      <w:r w:rsidR="004A488C" w:rsidRPr="009B1A32">
        <w:rPr>
          <w:rFonts w:ascii="Arial" w:hAnsi="Arial" w:cs="Arial"/>
          <w:lang w:eastAsia="es-MX"/>
        </w:rPr>
        <w:t xml:space="preserve"> el Consejo Municipal de Desarrollo Rural Sustentable del Estado de Jalisco.</w:t>
      </w:r>
    </w:p>
    <w:p w:rsidR="004A488C" w:rsidRPr="009B1A32" w:rsidRDefault="004A488C" w:rsidP="004A488C">
      <w:pPr>
        <w:pStyle w:val="Prrafodelista"/>
        <w:rPr>
          <w:rFonts w:ascii="Arial" w:hAnsi="Arial" w:cs="Arial"/>
          <w:lang w:eastAsia="es-MX"/>
        </w:rPr>
      </w:pPr>
    </w:p>
    <w:p w:rsidR="004A488C" w:rsidRPr="009B1A32" w:rsidRDefault="004A488C" w:rsidP="00825226">
      <w:pPr>
        <w:pStyle w:val="Prrafodelista"/>
        <w:numPr>
          <w:ilvl w:val="0"/>
          <w:numId w:val="7"/>
        </w:numPr>
        <w:rPr>
          <w:rFonts w:ascii="Arial" w:hAnsi="Arial" w:cs="Arial"/>
          <w:lang w:eastAsia="es-MX"/>
        </w:rPr>
      </w:pPr>
      <w:r w:rsidRPr="009B1A32">
        <w:rPr>
          <w:rFonts w:ascii="Arial" w:hAnsi="Arial" w:cs="Arial"/>
          <w:lang w:eastAsia="es-MX"/>
        </w:rPr>
        <w:t>Proponer durante el primer trimestre octubre-Diciembre del primer año en gestión, a la presidencia municipal el número de representantes rurales comunitarios, que integran el Consejo Municipal de Desarrollo Rural Sustentable.</w:t>
      </w:r>
    </w:p>
    <w:p w:rsidR="004F49E0" w:rsidRPr="009B1A32" w:rsidRDefault="004F49E0" w:rsidP="004F49E0">
      <w:pPr>
        <w:pStyle w:val="Prrafodelista"/>
        <w:rPr>
          <w:rFonts w:ascii="Arial" w:hAnsi="Arial" w:cs="Arial"/>
          <w:lang w:eastAsia="es-MX"/>
        </w:rPr>
      </w:pPr>
    </w:p>
    <w:p w:rsidR="00C77A1B" w:rsidRPr="009B1A32" w:rsidRDefault="004A488C" w:rsidP="00825226">
      <w:pPr>
        <w:pStyle w:val="Prrafodelista"/>
        <w:numPr>
          <w:ilvl w:val="0"/>
          <w:numId w:val="7"/>
        </w:numPr>
        <w:rPr>
          <w:rFonts w:ascii="Arial" w:hAnsi="Arial" w:cs="Arial"/>
          <w:lang w:eastAsia="es-MX"/>
        </w:rPr>
      </w:pPr>
      <w:r w:rsidRPr="009B1A32">
        <w:rPr>
          <w:rFonts w:ascii="Arial" w:hAnsi="Arial" w:cs="Arial"/>
          <w:lang w:eastAsia="es-MX"/>
        </w:rPr>
        <w:t>Publicar la convocatoria para elegir, los representantes de las comunidades democráticamente de acuerdo al reglamento interno del  Consejo.</w:t>
      </w:r>
    </w:p>
    <w:p w:rsidR="004A488C" w:rsidRPr="009B1A32" w:rsidRDefault="004A488C" w:rsidP="004A488C">
      <w:pPr>
        <w:pStyle w:val="Prrafodelista"/>
        <w:rPr>
          <w:rFonts w:ascii="Arial" w:hAnsi="Arial" w:cs="Arial"/>
          <w:lang w:eastAsia="es-MX"/>
        </w:rPr>
      </w:pPr>
    </w:p>
    <w:p w:rsidR="004A488C" w:rsidRPr="009B1A32" w:rsidRDefault="004A488C" w:rsidP="00825226">
      <w:pPr>
        <w:pStyle w:val="Prrafodelista"/>
        <w:numPr>
          <w:ilvl w:val="0"/>
          <w:numId w:val="7"/>
        </w:numPr>
        <w:rPr>
          <w:rFonts w:ascii="Arial" w:hAnsi="Arial" w:cs="Arial"/>
          <w:lang w:eastAsia="es-MX"/>
        </w:rPr>
      </w:pPr>
      <w:r w:rsidRPr="009B1A32">
        <w:rPr>
          <w:rFonts w:ascii="Arial" w:hAnsi="Arial" w:cs="Arial"/>
          <w:lang w:eastAsia="es-MX"/>
        </w:rPr>
        <w:t>Vigilar que los productores del Municipio, queden equitativamente repre</w:t>
      </w:r>
      <w:r w:rsidR="00501512" w:rsidRPr="009B1A32">
        <w:rPr>
          <w:rFonts w:ascii="Arial" w:hAnsi="Arial" w:cs="Arial"/>
          <w:lang w:eastAsia="es-MX"/>
        </w:rPr>
        <w:t>sentados ante el Consejo Municipal de Desarrollo Rural Sustentable de acuerdo al reglamento interno del Consejo.</w:t>
      </w:r>
    </w:p>
    <w:p w:rsidR="00501512" w:rsidRPr="009B1A32" w:rsidRDefault="00501512" w:rsidP="00501512">
      <w:pPr>
        <w:pStyle w:val="Prrafodelista"/>
        <w:rPr>
          <w:rFonts w:ascii="Arial" w:hAnsi="Arial" w:cs="Arial"/>
          <w:color w:val="FF0000"/>
          <w:lang w:eastAsia="es-MX"/>
        </w:rPr>
      </w:pPr>
    </w:p>
    <w:p w:rsidR="00501512" w:rsidRPr="009B1A32" w:rsidRDefault="00501512" w:rsidP="00825226">
      <w:pPr>
        <w:pStyle w:val="Prrafodelista"/>
        <w:numPr>
          <w:ilvl w:val="0"/>
          <w:numId w:val="7"/>
        </w:numPr>
        <w:rPr>
          <w:rFonts w:ascii="Arial" w:hAnsi="Arial" w:cs="Arial"/>
          <w:lang w:eastAsia="es-MX"/>
        </w:rPr>
      </w:pPr>
      <w:r w:rsidRPr="009B1A32">
        <w:rPr>
          <w:rFonts w:ascii="Arial" w:hAnsi="Arial" w:cs="Arial"/>
          <w:lang w:eastAsia="es-MX"/>
        </w:rPr>
        <w:t>Convocar por escrito a los  miembros del Órgano del Consejo Municipal de Desarrollo Rural, para la realización de asambleas Extraordinarios, de Común acuerdo con la presidencia del mismo, las veces que resulte necesario.</w:t>
      </w:r>
    </w:p>
    <w:p w:rsidR="00501512" w:rsidRPr="00C336F1" w:rsidRDefault="00501512" w:rsidP="00501512">
      <w:pPr>
        <w:pStyle w:val="Prrafodelista"/>
        <w:rPr>
          <w:lang w:eastAsia="es-MX"/>
        </w:rPr>
      </w:pPr>
    </w:p>
    <w:p w:rsidR="00501512" w:rsidRPr="009B1A32" w:rsidRDefault="00FD137D" w:rsidP="00825226">
      <w:pPr>
        <w:pStyle w:val="Prrafodelista"/>
        <w:numPr>
          <w:ilvl w:val="0"/>
          <w:numId w:val="7"/>
        </w:numPr>
        <w:rPr>
          <w:rFonts w:ascii="Arial" w:hAnsi="Arial" w:cs="Arial"/>
          <w:lang w:eastAsia="es-MX"/>
        </w:rPr>
      </w:pPr>
      <w:r w:rsidRPr="009B1A32">
        <w:rPr>
          <w:rFonts w:ascii="Arial" w:hAnsi="Arial" w:cs="Arial"/>
          <w:lang w:eastAsia="es-MX"/>
        </w:rPr>
        <w:lastRenderedPageBreak/>
        <w:t xml:space="preserve">Consensar con los miembros del Consejo el mecanismo  </w:t>
      </w:r>
      <w:r w:rsidR="005547E2" w:rsidRPr="009B1A32">
        <w:rPr>
          <w:rFonts w:ascii="Arial" w:hAnsi="Arial" w:cs="Arial"/>
          <w:lang w:eastAsia="es-MX"/>
        </w:rPr>
        <w:t>para actualizar y modificar</w:t>
      </w:r>
      <w:r w:rsidRPr="009B1A32">
        <w:rPr>
          <w:rFonts w:ascii="Arial" w:hAnsi="Arial" w:cs="Arial"/>
          <w:lang w:eastAsia="es-MX"/>
        </w:rPr>
        <w:t>.</w:t>
      </w:r>
    </w:p>
    <w:p w:rsidR="00FD137D" w:rsidRPr="009B1A32" w:rsidRDefault="00FD137D" w:rsidP="00FD137D">
      <w:pPr>
        <w:pStyle w:val="Prrafodelista"/>
        <w:rPr>
          <w:rFonts w:ascii="Arial" w:hAnsi="Arial" w:cs="Arial"/>
          <w:lang w:eastAsia="es-MX"/>
        </w:rPr>
      </w:pPr>
    </w:p>
    <w:p w:rsidR="00FD137D" w:rsidRPr="009B1A32" w:rsidRDefault="00FD137D" w:rsidP="00825226">
      <w:pPr>
        <w:pStyle w:val="Prrafodelista"/>
        <w:numPr>
          <w:ilvl w:val="0"/>
          <w:numId w:val="7"/>
        </w:numPr>
        <w:rPr>
          <w:rFonts w:ascii="Arial" w:hAnsi="Arial" w:cs="Arial"/>
          <w:lang w:eastAsia="es-MX"/>
        </w:rPr>
      </w:pPr>
      <w:r w:rsidRPr="009B1A32">
        <w:rPr>
          <w:rFonts w:ascii="Arial" w:hAnsi="Arial" w:cs="Arial"/>
          <w:lang w:eastAsia="es-MX"/>
        </w:rPr>
        <w:t>Mantener actualizado al personal que esté su cargo, así como a los miembros del Consejo Municipal de Desarrollo Rural Sustentable, para el ejercicio de sus funciones.</w:t>
      </w:r>
    </w:p>
    <w:p w:rsidR="00FD137D" w:rsidRPr="009B1A32" w:rsidRDefault="00FD137D" w:rsidP="00FD137D">
      <w:pPr>
        <w:pStyle w:val="Prrafodelista"/>
        <w:rPr>
          <w:rFonts w:ascii="Arial" w:hAnsi="Arial" w:cs="Arial"/>
          <w:lang w:eastAsia="es-MX"/>
        </w:rPr>
      </w:pPr>
    </w:p>
    <w:p w:rsidR="00FD137D" w:rsidRPr="009B1A32" w:rsidRDefault="00FD137D" w:rsidP="00825226">
      <w:pPr>
        <w:pStyle w:val="Prrafodelista"/>
        <w:numPr>
          <w:ilvl w:val="0"/>
          <w:numId w:val="7"/>
        </w:numPr>
        <w:rPr>
          <w:rFonts w:ascii="Arial" w:hAnsi="Arial" w:cs="Arial"/>
          <w:lang w:eastAsia="es-MX"/>
        </w:rPr>
      </w:pPr>
      <w:r w:rsidRPr="009B1A32">
        <w:rPr>
          <w:rFonts w:ascii="Arial" w:hAnsi="Arial" w:cs="Arial"/>
          <w:lang w:eastAsia="es-MX"/>
        </w:rPr>
        <w:t>Acudir a los cursos de capacitación que convoquen</w:t>
      </w:r>
      <w:r w:rsidR="00C63610" w:rsidRPr="009B1A32">
        <w:rPr>
          <w:rFonts w:ascii="Arial" w:hAnsi="Arial" w:cs="Arial"/>
          <w:lang w:eastAsia="es-MX"/>
        </w:rPr>
        <w:t xml:space="preserve"> las instancias de los Gobiernos Federal y Estatal, que estén enfocados a mejorar el desempeño de sus funciones.</w:t>
      </w:r>
    </w:p>
    <w:p w:rsidR="00C63610" w:rsidRPr="009B1A32" w:rsidRDefault="00C63610" w:rsidP="00C63610">
      <w:pPr>
        <w:pStyle w:val="Prrafodelista"/>
        <w:rPr>
          <w:rFonts w:ascii="Arial" w:hAnsi="Arial" w:cs="Arial"/>
          <w:lang w:eastAsia="es-MX"/>
        </w:rPr>
      </w:pPr>
    </w:p>
    <w:p w:rsidR="00C63610" w:rsidRPr="009B1A32" w:rsidRDefault="00C63610" w:rsidP="00825226">
      <w:pPr>
        <w:pStyle w:val="Prrafodelista"/>
        <w:numPr>
          <w:ilvl w:val="0"/>
          <w:numId w:val="7"/>
        </w:numPr>
        <w:rPr>
          <w:rFonts w:ascii="Arial" w:hAnsi="Arial" w:cs="Arial"/>
          <w:lang w:eastAsia="es-MX"/>
        </w:rPr>
      </w:pPr>
      <w:r w:rsidRPr="009B1A32">
        <w:rPr>
          <w:rFonts w:ascii="Arial" w:hAnsi="Arial" w:cs="Arial"/>
          <w:lang w:eastAsia="es-MX"/>
        </w:rPr>
        <w:t>Establecer los mecanismos necesarios para informar a los ciudadanos u organizaciones sociales sobre el resultado emitido acerca de las propuestas que hubieren formulado en un plazo no mayor en treinta días hábiles a  partir del día siguiente en que se emita la resolución.</w:t>
      </w:r>
    </w:p>
    <w:p w:rsidR="00C63610" w:rsidRPr="009B1A32" w:rsidRDefault="00C63610" w:rsidP="00C63610">
      <w:pPr>
        <w:pStyle w:val="Prrafodelista"/>
        <w:rPr>
          <w:rFonts w:ascii="Arial" w:hAnsi="Arial" w:cs="Arial"/>
          <w:lang w:eastAsia="es-MX"/>
        </w:rPr>
      </w:pPr>
    </w:p>
    <w:p w:rsidR="00C63610" w:rsidRPr="009B1A32" w:rsidRDefault="00C63610" w:rsidP="00825226">
      <w:pPr>
        <w:pStyle w:val="Prrafodelista"/>
        <w:numPr>
          <w:ilvl w:val="0"/>
          <w:numId w:val="7"/>
        </w:numPr>
        <w:rPr>
          <w:rFonts w:ascii="Arial" w:hAnsi="Arial" w:cs="Arial"/>
          <w:lang w:eastAsia="es-MX"/>
        </w:rPr>
      </w:pPr>
      <w:r w:rsidRPr="009B1A32">
        <w:rPr>
          <w:rFonts w:ascii="Arial" w:hAnsi="Arial" w:cs="Arial"/>
          <w:lang w:eastAsia="es-MX"/>
        </w:rPr>
        <w:t>Dar seguimiento físico a las obras y acciones que se ejecutan en el Municipio que determine  su área, manteniendo debidamente informada a la Presidencia Municipal.</w:t>
      </w:r>
    </w:p>
    <w:p w:rsidR="00C63610" w:rsidRPr="009B1A32" w:rsidRDefault="00C63610" w:rsidP="00C63610">
      <w:pPr>
        <w:pStyle w:val="Prrafodelista"/>
        <w:rPr>
          <w:rFonts w:ascii="Arial" w:hAnsi="Arial" w:cs="Arial"/>
          <w:lang w:eastAsia="es-MX"/>
        </w:rPr>
      </w:pPr>
    </w:p>
    <w:p w:rsidR="00C63610" w:rsidRPr="009B1A32" w:rsidRDefault="00C63610" w:rsidP="00825226">
      <w:pPr>
        <w:pStyle w:val="Prrafodelista"/>
        <w:numPr>
          <w:ilvl w:val="0"/>
          <w:numId w:val="7"/>
        </w:numPr>
        <w:rPr>
          <w:rFonts w:ascii="Arial" w:hAnsi="Arial" w:cs="Arial"/>
          <w:lang w:eastAsia="es-MX"/>
        </w:rPr>
      </w:pPr>
      <w:r w:rsidRPr="009B1A32">
        <w:rPr>
          <w:rFonts w:ascii="Arial" w:hAnsi="Arial" w:cs="Arial"/>
          <w:lang w:eastAsia="es-MX"/>
        </w:rPr>
        <w:t>Realizar la evaluación del Ejercicio Fiscal de cada año, en  cuanto a la aplicación de los recursos Municipales, Estatales y Federales, así como el funcionamiento del Consejo Municipal de Desarrollo Rural.</w:t>
      </w:r>
    </w:p>
    <w:p w:rsidR="00C63610" w:rsidRPr="009B1A32" w:rsidRDefault="00C63610" w:rsidP="00C63610">
      <w:pPr>
        <w:pStyle w:val="Prrafodelista"/>
        <w:rPr>
          <w:rFonts w:ascii="Arial" w:hAnsi="Arial" w:cs="Arial"/>
          <w:lang w:eastAsia="es-MX"/>
        </w:rPr>
      </w:pPr>
    </w:p>
    <w:p w:rsidR="00C63610" w:rsidRPr="009B1A32" w:rsidRDefault="00C63610" w:rsidP="00825226">
      <w:pPr>
        <w:pStyle w:val="Prrafodelista"/>
        <w:numPr>
          <w:ilvl w:val="0"/>
          <w:numId w:val="7"/>
        </w:numPr>
        <w:rPr>
          <w:rFonts w:ascii="Arial" w:hAnsi="Arial" w:cs="Arial"/>
          <w:lang w:eastAsia="es-MX"/>
        </w:rPr>
      </w:pPr>
      <w:r w:rsidRPr="009B1A32">
        <w:rPr>
          <w:rFonts w:ascii="Arial" w:hAnsi="Arial" w:cs="Arial"/>
          <w:lang w:eastAsia="es-MX"/>
        </w:rPr>
        <w:t>Gestionar y promover sus líneas de atención, vinculándose a  otras instituciones con los procesos del propio Consejo en coordinación con Dependencias Federales, Estatales y Municipales.</w:t>
      </w:r>
    </w:p>
    <w:p w:rsidR="00C63610" w:rsidRPr="009B1A32" w:rsidRDefault="00C63610" w:rsidP="00C63610">
      <w:pPr>
        <w:pStyle w:val="Prrafodelista"/>
        <w:rPr>
          <w:rFonts w:ascii="Arial" w:hAnsi="Arial" w:cs="Arial"/>
          <w:lang w:eastAsia="es-MX"/>
        </w:rPr>
      </w:pPr>
    </w:p>
    <w:p w:rsidR="00C63610" w:rsidRPr="009B1A32" w:rsidRDefault="00922B30" w:rsidP="00825226">
      <w:pPr>
        <w:pStyle w:val="Prrafodelista"/>
        <w:numPr>
          <w:ilvl w:val="0"/>
          <w:numId w:val="7"/>
        </w:numPr>
        <w:rPr>
          <w:rFonts w:ascii="Arial" w:hAnsi="Arial" w:cs="Arial"/>
          <w:lang w:eastAsia="es-MX"/>
        </w:rPr>
      </w:pPr>
      <w:r w:rsidRPr="009B1A32">
        <w:rPr>
          <w:rFonts w:ascii="Arial" w:hAnsi="Arial" w:cs="Arial"/>
          <w:lang w:eastAsia="es-MX"/>
        </w:rPr>
        <w:t>Participar en la Elaboración trianual del Plan de Desarrollo Municipal, así como la elaboración anual del programa operativo Anual de su Área.</w:t>
      </w:r>
    </w:p>
    <w:p w:rsidR="00922B30" w:rsidRPr="009B1A32" w:rsidRDefault="00922B30" w:rsidP="00922B30">
      <w:pPr>
        <w:pStyle w:val="Prrafodelista"/>
        <w:rPr>
          <w:rFonts w:ascii="Arial" w:hAnsi="Arial" w:cs="Arial"/>
          <w:lang w:eastAsia="es-MX"/>
        </w:rPr>
      </w:pPr>
    </w:p>
    <w:p w:rsidR="00922B30" w:rsidRPr="009B1A32" w:rsidRDefault="00922B30" w:rsidP="00825226">
      <w:pPr>
        <w:pStyle w:val="Prrafodelista"/>
        <w:numPr>
          <w:ilvl w:val="0"/>
          <w:numId w:val="7"/>
        </w:numPr>
        <w:rPr>
          <w:rFonts w:ascii="Arial" w:hAnsi="Arial" w:cs="Arial"/>
          <w:lang w:eastAsia="es-MX"/>
        </w:rPr>
      </w:pPr>
      <w:r w:rsidRPr="009B1A32">
        <w:rPr>
          <w:rFonts w:ascii="Arial" w:hAnsi="Arial" w:cs="Arial"/>
          <w:lang w:eastAsia="es-MX"/>
        </w:rPr>
        <w:t>Planear, Programar, organizar, dirigir, supervisar  y evaluar el desempeño de labores encomendadas al personal a su cargo, para regular las acciones los programas de la dirección de Desarrollo Rural Sustentable para bajo los  lineamientos y políticas que le señale el Presidente (a) Municipal y el H. Ayuntamiento.</w:t>
      </w:r>
    </w:p>
    <w:p w:rsidR="00922B30" w:rsidRPr="009B1A32" w:rsidRDefault="00922B30" w:rsidP="00922B30">
      <w:pPr>
        <w:pStyle w:val="Prrafodelista"/>
        <w:rPr>
          <w:rFonts w:ascii="Arial" w:hAnsi="Arial" w:cs="Arial"/>
          <w:lang w:eastAsia="es-MX"/>
        </w:rPr>
      </w:pPr>
    </w:p>
    <w:p w:rsidR="00922B30" w:rsidRPr="009B1A32" w:rsidRDefault="00922B30" w:rsidP="00825226">
      <w:pPr>
        <w:pStyle w:val="Prrafodelista"/>
        <w:numPr>
          <w:ilvl w:val="0"/>
          <w:numId w:val="7"/>
        </w:numPr>
        <w:rPr>
          <w:rFonts w:ascii="Arial" w:hAnsi="Arial" w:cs="Arial"/>
          <w:lang w:eastAsia="es-MX"/>
        </w:rPr>
      </w:pPr>
      <w:r w:rsidRPr="009B1A32">
        <w:rPr>
          <w:rFonts w:ascii="Arial" w:hAnsi="Arial" w:cs="Arial"/>
          <w:lang w:eastAsia="es-MX"/>
        </w:rPr>
        <w:t>Impulsar la figura del Consejo Municipal de Desarrollo Rural Sustentable como instancia de Participación ciudadana, para que coadyuve con la autoridad municipal en la priorización de proyectos de Desarrollo.</w:t>
      </w:r>
    </w:p>
    <w:p w:rsidR="00922B30" w:rsidRPr="009B1A32" w:rsidRDefault="00922B30" w:rsidP="00922B30">
      <w:pPr>
        <w:pStyle w:val="Prrafodelista"/>
        <w:rPr>
          <w:rFonts w:ascii="Arial" w:hAnsi="Arial" w:cs="Arial"/>
          <w:lang w:eastAsia="es-MX"/>
        </w:rPr>
      </w:pPr>
    </w:p>
    <w:p w:rsidR="00922B30" w:rsidRPr="009B1A32" w:rsidRDefault="00922B30" w:rsidP="00825226">
      <w:pPr>
        <w:pStyle w:val="Prrafodelista"/>
        <w:numPr>
          <w:ilvl w:val="0"/>
          <w:numId w:val="7"/>
        </w:numPr>
        <w:rPr>
          <w:rFonts w:ascii="Arial" w:hAnsi="Arial" w:cs="Arial"/>
          <w:lang w:eastAsia="es-MX"/>
        </w:rPr>
      </w:pPr>
      <w:r w:rsidRPr="009B1A32">
        <w:rPr>
          <w:rFonts w:ascii="Arial" w:hAnsi="Arial" w:cs="Arial"/>
          <w:lang w:eastAsia="es-MX"/>
        </w:rPr>
        <w:t>Solicitar las propuestas de obras y acciones que planteen las comunidades, las cuales deberán ser sustentadas con el acta de asamblea comunitaria, donde</w:t>
      </w:r>
      <w:r w:rsidR="00917A93" w:rsidRPr="009B1A32">
        <w:rPr>
          <w:rFonts w:ascii="Arial" w:hAnsi="Arial" w:cs="Arial"/>
          <w:lang w:eastAsia="es-MX"/>
        </w:rPr>
        <w:t xml:space="preserve"> se  asienten y </w:t>
      </w:r>
      <w:r w:rsidR="00917A93" w:rsidRPr="009B1A32">
        <w:rPr>
          <w:rFonts w:ascii="Arial" w:hAnsi="Arial" w:cs="Arial"/>
          <w:lang w:eastAsia="es-MX"/>
        </w:rPr>
        <w:lastRenderedPageBreak/>
        <w:t>valide que las obras y acciones correspondientes fueron priorizadas por la mayoría de la población y darles el seguimiento correspondiente.</w:t>
      </w:r>
    </w:p>
    <w:p w:rsidR="000E7B61" w:rsidRPr="009B1A32" w:rsidRDefault="000E7B61" w:rsidP="000E7B61">
      <w:pPr>
        <w:pStyle w:val="Prrafodelista"/>
        <w:rPr>
          <w:rFonts w:ascii="Arial" w:hAnsi="Arial" w:cs="Arial"/>
          <w:lang w:eastAsia="es-MX"/>
        </w:rPr>
      </w:pPr>
    </w:p>
    <w:p w:rsidR="000E7B61" w:rsidRPr="009B1A32" w:rsidRDefault="00917A93" w:rsidP="00825226">
      <w:pPr>
        <w:pStyle w:val="Prrafodelista"/>
        <w:numPr>
          <w:ilvl w:val="0"/>
          <w:numId w:val="7"/>
        </w:numPr>
        <w:rPr>
          <w:rFonts w:ascii="Arial" w:hAnsi="Arial" w:cs="Arial"/>
          <w:lang w:eastAsia="es-MX"/>
        </w:rPr>
      </w:pPr>
      <w:r w:rsidRPr="009B1A32">
        <w:rPr>
          <w:rFonts w:ascii="Arial" w:hAnsi="Arial" w:cs="Arial"/>
          <w:lang w:eastAsia="es-MX"/>
        </w:rPr>
        <w:t xml:space="preserve">Gestionar, promover, coordinar y vincularse con las áreas de la administración Pública, </w:t>
      </w:r>
      <w:r w:rsidR="003A364D" w:rsidRPr="009B1A32">
        <w:rPr>
          <w:rFonts w:ascii="Arial" w:hAnsi="Arial" w:cs="Arial"/>
          <w:lang w:eastAsia="es-MX"/>
        </w:rPr>
        <w:t>así</w:t>
      </w:r>
      <w:r w:rsidRPr="009B1A32">
        <w:rPr>
          <w:rFonts w:ascii="Arial" w:hAnsi="Arial" w:cs="Arial"/>
          <w:lang w:eastAsia="es-MX"/>
        </w:rPr>
        <w:t xml:space="preserve"> como con las de orden Federal y Estatal, las propuestas de programas de combate a  la pobreza y Desarrollo Agropecuario.</w:t>
      </w:r>
    </w:p>
    <w:p w:rsidR="00917A93" w:rsidRPr="009B1A32" w:rsidRDefault="00917A93" w:rsidP="00917A93">
      <w:pPr>
        <w:pStyle w:val="Prrafodelista"/>
        <w:rPr>
          <w:rFonts w:ascii="Arial" w:hAnsi="Arial" w:cs="Arial"/>
          <w:lang w:eastAsia="es-MX"/>
        </w:rPr>
      </w:pPr>
    </w:p>
    <w:p w:rsidR="00917A93" w:rsidRPr="009B1A32" w:rsidRDefault="00917A93" w:rsidP="00825226">
      <w:pPr>
        <w:pStyle w:val="Prrafodelista"/>
        <w:numPr>
          <w:ilvl w:val="0"/>
          <w:numId w:val="7"/>
        </w:numPr>
        <w:rPr>
          <w:rFonts w:ascii="Arial" w:hAnsi="Arial" w:cs="Arial"/>
          <w:lang w:eastAsia="es-MX"/>
        </w:rPr>
      </w:pPr>
      <w:r w:rsidRPr="009B1A32">
        <w:rPr>
          <w:rFonts w:ascii="Arial" w:hAnsi="Arial" w:cs="Arial"/>
          <w:lang w:eastAsia="es-MX"/>
        </w:rPr>
        <w:t>Fomentar la integración de Comités Sistemas producto de las diferentes cadenas productivas de su Municipio.</w:t>
      </w:r>
    </w:p>
    <w:p w:rsidR="00917A93" w:rsidRPr="009B1A32" w:rsidRDefault="00917A93" w:rsidP="00917A93">
      <w:pPr>
        <w:pStyle w:val="Prrafodelista"/>
        <w:rPr>
          <w:rFonts w:ascii="Arial" w:hAnsi="Arial" w:cs="Arial"/>
          <w:lang w:eastAsia="es-MX"/>
        </w:rPr>
      </w:pPr>
    </w:p>
    <w:p w:rsidR="00917A93" w:rsidRPr="009B1A32" w:rsidRDefault="00917A93" w:rsidP="00825226">
      <w:pPr>
        <w:pStyle w:val="Prrafodelista"/>
        <w:numPr>
          <w:ilvl w:val="0"/>
          <w:numId w:val="7"/>
        </w:numPr>
        <w:jc w:val="both"/>
        <w:rPr>
          <w:rFonts w:ascii="Arial" w:hAnsi="Arial" w:cs="Arial"/>
          <w:lang w:eastAsia="es-MX"/>
        </w:rPr>
      </w:pPr>
      <w:r w:rsidRPr="009B1A32">
        <w:rPr>
          <w:rFonts w:ascii="Arial" w:hAnsi="Arial" w:cs="Arial"/>
          <w:lang w:eastAsia="es-MX"/>
        </w:rPr>
        <w:t>Facilitar o en su caso integrar los expedientes técnicos de las obras o acciones a realizar y que previamente validó el Consejo de Desarrollo Rural Municipal, así como de otros que por la instancia requiere</w:t>
      </w:r>
      <w:r w:rsidR="005523F4" w:rsidRPr="009B1A32">
        <w:rPr>
          <w:rFonts w:ascii="Arial" w:hAnsi="Arial" w:cs="Arial"/>
          <w:lang w:eastAsia="es-MX"/>
        </w:rPr>
        <w:t xml:space="preserve"> anticipar al acuerdo, previamente validados por la instancia correspondiente, cuando así proceda.</w:t>
      </w:r>
    </w:p>
    <w:p w:rsidR="005523F4" w:rsidRPr="009B1A32" w:rsidRDefault="005523F4" w:rsidP="005523F4">
      <w:pPr>
        <w:pStyle w:val="Prrafodelista"/>
        <w:rPr>
          <w:rFonts w:ascii="Arial" w:hAnsi="Arial" w:cs="Arial"/>
          <w:lang w:eastAsia="es-MX"/>
        </w:rPr>
      </w:pPr>
    </w:p>
    <w:p w:rsidR="005523F4" w:rsidRPr="009B1A32" w:rsidRDefault="005523F4" w:rsidP="00825226">
      <w:pPr>
        <w:pStyle w:val="Prrafodelista"/>
        <w:numPr>
          <w:ilvl w:val="0"/>
          <w:numId w:val="7"/>
        </w:numPr>
        <w:jc w:val="both"/>
        <w:rPr>
          <w:rFonts w:ascii="Arial" w:hAnsi="Arial" w:cs="Arial"/>
          <w:lang w:eastAsia="es-MX"/>
        </w:rPr>
      </w:pPr>
      <w:r w:rsidRPr="009B1A32">
        <w:rPr>
          <w:rFonts w:ascii="Arial" w:hAnsi="Arial" w:cs="Arial"/>
          <w:lang w:eastAsia="es-MX"/>
        </w:rPr>
        <w:t>Fungir como secretario(a) técnico del Consejo Municipal de Desarrollo Rural Sustentable, cuando así lo disponga el Presidente(a) del Consejo, y dar seguimiento a los acuerdos del órgano Colegiado, así como a los de  la presidencia Municipal.</w:t>
      </w:r>
    </w:p>
    <w:p w:rsidR="005523F4" w:rsidRPr="009B1A32" w:rsidRDefault="005523F4" w:rsidP="005523F4">
      <w:pPr>
        <w:pStyle w:val="Prrafodelista"/>
        <w:rPr>
          <w:rFonts w:ascii="Arial" w:hAnsi="Arial" w:cs="Arial"/>
          <w:lang w:eastAsia="es-MX"/>
        </w:rPr>
      </w:pPr>
    </w:p>
    <w:p w:rsidR="005523F4" w:rsidRPr="009B1A32" w:rsidRDefault="005523F4" w:rsidP="00825226">
      <w:pPr>
        <w:pStyle w:val="Prrafodelista"/>
        <w:numPr>
          <w:ilvl w:val="0"/>
          <w:numId w:val="7"/>
        </w:numPr>
        <w:jc w:val="both"/>
        <w:rPr>
          <w:rFonts w:ascii="Arial" w:hAnsi="Arial" w:cs="Arial"/>
          <w:lang w:eastAsia="es-MX"/>
        </w:rPr>
      </w:pPr>
      <w:r w:rsidRPr="009B1A32">
        <w:rPr>
          <w:rFonts w:ascii="Arial" w:hAnsi="Arial" w:cs="Arial"/>
          <w:lang w:eastAsia="es-MX"/>
        </w:rPr>
        <w:t>Organizar y mantener actualizados los padrones de beneficiarios d los programas, obras y acciones de Desarrollo en el Municipio</w:t>
      </w:r>
    </w:p>
    <w:p w:rsidR="00C77A1B" w:rsidRPr="009B1A32" w:rsidRDefault="00C77A1B" w:rsidP="00C77A1B">
      <w:pPr>
        <w:pStyle w:val="Prrafodelista"/>
        <w:rPr>
          <w:rFonts w:ascii="Arial" w:hAnsi="Arial" w:cs="Arial"/>
          <w:lang w:eastAsia="es-MX"/>
        </w:rPr>
      </w:pPr>
    </w:p>
    <w:p w:rsidR="00C77A1B" w:rsidRDefault="00C77A1B" w:rsidP="00C77A1B">
      <w:pPr>
        <w:rPr>
          <w:lang w:eastAsia="es-MX"/>
        </w:rPr>
      </w:pPr>
    </w:p>
    <w:p w:rsidR="00C77A1B" w:rsidRDefault="00C77A1B" w:rsidP="00C77A1B">
      <w:pPr>
        <w:rPr>
          <w:lang w:eastAsia="es-MX"/>
        </w:rPr>
      </w:pPr>
    </w:p>
    <w:p w:rsidR="00C77A1B" w:rsidRDefault="00C77A1B" w:rsidP="00C77A1B">
      <w:pPr>
        <w:rPr>
          <w:lang w:eastAsia="es-MX"/>
        </w:rPr>
      </w:pPr>
    </w:p>
    <w:p w:rsidR="00C77A1B" w:rsidRDefault="00C77A1B" w:rsidP="00C77A1B">
      <w:pPr>
        <w:rPr>
          <w:lang w:eastAsia="es-MX"/>
        </w:rPr>
      </w:pPr>
    </w:p>
    <w:p w:rsidR="009650B7" w:rsidRDefault="009650B7" w:rsidP="00865041">
      <w:pPr>
        <w:rPr>
          <w:lang w:eastAsia="es-MX"/>
        </w:rPr>
      </w:pPr>
    </w:p>
    <w:p w:rsidR="009B1A32" w:rsidRDefault="009B1A32" w:rsidP="00865041">
      <w:pPr>
        <w:rPr>
          <w:lang w:eastAsia="es-MX"/>
        </w:rPr>
      </w:pPr>
    </w:p>
    <w:p w:rsidR="009B1A32" w:rsidRDefault="009B1A32" w:rsidP="00865041">
      <w:pPr>
        <w:rPr>
          <w:lang w:eastAsia="es-MX"/>
        </w:rPr>
      </w:pPr>
    </w:p>
    <w:p w:rsidR="009B1A32" w:rsidRDefault="009B1A32" w:rsidP="00865041">
      <w:pPr>
        <w:rPr>
          <w:lang w:eastAsia="es-MX"/>
        </w:rPr>
      </w:pPr>
    </w:p>
    <w:p w:rsidR="009650B7" w:rsidRDefault="009650B7" w:rsidP="00825226">
      <w:pPr>
        <w:pStyle w:val="Ttulo1"/>
        <w:numPr>
          <w:ilvl w:val="0"/>
          <w:numId w:val="8"/>
        </w:numPr>
        <w:rPr>
          <w:lang w:eastAsia="es-MX"/>
        </w:rPr>
      </w:pPr>
      <w:r>
        <w:rPr>
          <w:lang w:eastAsia="es-MX"/>
        </w:rPr>
        <w:lastRenderedPageBreak/>
        <w:t>DESCRIPCIÓN DE LOS PUESTOS</w:t>
      </w:r>
    </w:p>
    <w:p w:rsidR="009650B7" w:rsidRDefault="009650B7" w:rsidP="009650B7">
      <w:pPr>
        <w:rPr>
          <w:lang w:eastAsia="es-MX"/>
        </w:rPr>
      </w:pPr>
    </w:p>
    <w:p w:rsidR="009650B7" w:rsidRDefault="009650B7" w:rsidP="009650B7">
      <w:pPr>
        <w:rPr>
          <w:lang w:eastAsia="es-MX"/>
        </w:rPr>
      </w:pPr>
      <w:r>
        <w:rPr>
          <w:lang w:eastAsia="es-MX"/>
        </w:rPr>
        <w:t>Para llevar a cabo</w:t>
      </w:r>
      <w:r w:rsidR="00DF4A3D">
        <w:rPr>
          <w:lang w:eastAsia="es-MX"/>
        </w:rPr>
        <w:t xml:space="preserve"> sus funciones, la Dirección </w:t>
      </w:r>
      <w:r>
        <w:rPr>
          <w:lang w:eastAsia="es-MX"/>
        </w:rPr>
        <w:t>cuenta con los siguientes puestos autorizados para el área:</w:t>
      </w:r>
    </w:p>
    <w:tbl>
      <w:tblPr>
        <w:tblStyle w:val="Tablaconcuadrcula"/>
        <w:tblW w:w="0" w:type="auto"/>
        <w:jc w:val="center"/>
        <w:tblLook w:val="04A0" w:firstRow="1" w:lastRow="0" w:firstColumn="1" w:lastColumn="0" w:noHBand="0" w:noVBand="1"/>
      </w:tblPr>
      <w:tblGrid>
        <w:gridCol w:w="1496"/>
        <w:gridCol w:w="1533"/>
        <w:gridCol w:w="1496"/>
        <w:gridCol w:w="1496"/>
        <w:gridCol w:w="1497"/>
        <w:gridCol w:w="1497"/>
      </w:tblGrid>
      <w:tr w:rsidR="006D4C2D" w:rsidTr="006D4C2D">
        <w:trPr>
          <w:jc w:val="center"/>
        </w:trPr>
        <w:tc>
          <w:tcPr>
            <w:tcW w:w="1496" w:type="dxa"/>
            <w:vMerge w:val="restart"/>
            <w:shd w:val="clear" w:color="auto" w:fill="FECEAE" w:themeFill="accent1" w:themeFillTint="66"/>
          </w:tcPr>
          <w:p w:rsidR="006D4C2D" w:rsidRDefault="006D4C2D" w:rsidP="006D4C2D">
            <w:pPr>
              <w:jc w:val="center"/>
              <w:rPr>
                <w:lang w:eastAsia="es-MX"/>
              </w:rPr>
            </w:pPr>
            <w:r>
              <w:rPr>
                <w:lang w:eastAsia="es-MX"/>
              </w:rPr>
              <w:t>Área</w:t>
            </w:r>
          </w:p>
        </w:tc>
        <w:tc>
          <w:tcPr>
            <w:tcW w:w="1533" w:type="dxa"/>
            <w:vMerge w:val="restart"/>
            <w:shd w:val="clear" w:color="auto" w:fill="FECEAE" w:themeFill="accent1" w:themeFillTint="66"/>
          </w:tcPr>
          <w:p w:rsidR="006D4C2D" w:rsidRDefault="006D4C2D" w:rsidP="006D4C2D">
            <w:pPr>
              <w:jc w:val="center"/>
              <w:rPr>
                <w:lang w:eastAsia="es-MX"/>
              </w:rPr>
            </w:pPr>
            <w:r>
              <w:rPr>
                <w:lang w:eastAsia="es-MX"/>
              </w:rPr>
              <w:t>Nombre del Puesto</w:t>
            </w:r>
          </w:p>
        </w:tc>
        <w:tc>
          <w:tcPr>
            <w:tcW w:w="1496" w:type="dxa"/>
            <w:vMerge w:val="restart"/>
            <w:shd w:val="clear" w:color="auto" w:fill="FECEAE" w:themeFill="accent1" w:themeFillTint="66"/>
          </w:tcPr>
          <w:p w:rsidR="006D4C2D" w:rsidRDefault="006D4C2D" w:rsidP="006D4C2D">
            <w:pPr>
              <w:jc w:val="center"/>
              <w:rPr>
                <w:lang w:eastAsia="es-MX"/>
              </w:rPr>
            </w:pPr>
            <w:r>
              <w:rPr>
                <w:lang w:eastAsia="es-MX"/>
              </w:rPr>
              <w:t>Número de puestos</w:t>
            </w:r>
          </w:p>
        </w:tc>
        <w:tc>
          <w:tcPr>
            <w:tcW w:w="2993" w:type="dxa"/>
            <w:gridSpan w:val="2"/>
            <w:shd w:val="clear" w:color="auto" w:fill="FECEAE" w:themeFill="accent1" w:themeFillTint="66"/>
          </w:tcPr>
          <w:p w:rsidR="006D4C2D" w:rsidRDefault="006D4C2D" w:rsidP="006D4C2D">
            <w:pPr>
              <w:jc w:val="center"/>
              <w:rPr>
                <w:lang w:eastAsia="es-MX"/>
              </w:rPr>
            </w:pPr>
            <w:r>
              <w:rPr>
                <w:lang w:eastAsia="es-MX"/>
              </w:rPr>
              <w:t>Tipo de puesto</w:t>
            </w:r>
          </w:p>
        </w:tc>
        <w:tc>
          <w:tcPr>
            <w:tcW w:w="1497" w:type="dxa"/>
            <w:vMerge w:val="restart"/>
            <w:shd w:val="clear" w:color="auto" w:fill="FECEAE" w:themeFill="accent1" w:themeFillTint="66"/>
          </w:tcPr>
          <w:p w:rsidR="006D4C2D" w:rsidRDefault="006D4C2D" w:rsidP="006D4C2D">
            <w:pPr>
              <w:jc w:val="center"/>
              <w:rPr>
                <w:lang w:eastAsia="es-MX"/>
              </w:rPr>
            </w:pPr>
            <w:r>
              <w:rPr>
                <w:lang w:eastAsia="es-MX"/>
              </w:rPr>
              <w:t>Jornada en horas</w:t>
            </w:r>
          </w:p>
        </w:tc>
      </w:tr>
      <w:tr w:rsidR="006D4C2D" w:rsidTr="006D4C2D">
        <w:trPr>
          <w:jc w:val="center"/>
        </w:trPr>
        <w:tc>
          <w:tcPr>
            <w:tcW w:w="1496" w:type="dxa"/>
            <w:vMerge/>
            <w:shd w:val="clear" w:color="auto" w:fill="FECEAE" w:themeFill="accent1" w:themeFillTint="66"/>
          </w:tcPr>
          <w:p w:rsidR="006D4C2D" w:rsidRDefault="006D4C2D" w:rsidP="006D4C2D">
            <w:pPr>
              <w:jc w:val="center"/>
              <w:rPr>
                <w:lang w:eastAsia="es-MX"/>
              </w:rPr>
            </w:pPr>
          </w:p>
        </w:tc>
        <w:tc>
          <w:tcPr>
            <w:tcW w:w="1533" w:type="dxa"/>
            <w:vMerge/>
            <w:shd w:val="clear" w:color="auto" w:fill="FECEAE" w:themeFill="accent1" w:themeFillTint="66"/>
          </w:tcPr>
          <w:p w:rsidR="006D4C2D" w:rsidRDefault="006D4C2D" w:rsidP="006D4C2D">
            <w:pPr>
              <w:jc w:val="center"/>
              <w:rPr>
                <w:lang w:eastAsia="es-MX"/>
              </w:rPr>
            </w:pPr>
          </w:p>
        </w:tc>
        <w:tc>
          <w:tcPr>
            <w:tcW w:w="1496" w:type="dxa"/>
            <w:vMerge/>
            <w:shd w:val="clear" w:color="auto" w:fill="FECEAE" w:themeFill="accent1" w:themeFillTint="66"/>
          </w:tcPr>
          <w:p w:rsidR="006D4C2D" w:rsidRDefault="006D4C2D" w:rsidP="006D4C2D">
            <w:pPr>
              <w:jc w:val="center"/>
              <w:rPr>
                <w:lang w:eastAsia="es-MX"/>
              </w:rPr>
            </w:pPr>
          </w:p>
        </w:tc>
        <w:tc>
          <w:tcPr>
            <w:tcW w:w="1496" w:type="dxa"/>
            <w:shd w:val="clear" w:color="auto" w:fill="FECEAE" w:themeFill="accent1" w:themeFillTint="66"/>
          </w:tcPr>
          <w:p w:rsidR="006D4C2D" w:rsidRDefault="006D4C2D" w:rsidP="006D4C2D">
            <w:pPr>
              <w:jc w:val="center"/>
              <w:rPr>
                <w:lang w:eastAsia="es-MX"/>
              </w:rPr>
            </w:pPr>
            <w:r>
              <w:rPr>
                <w:lang w:eastAsia="es-MX"/>
              </w:rPr>
              <w:t>Confianza</w:t>
            </w:r>
          </w:p>
        </w:tc>
        <w:tc>
          <w:tcPr>
            <w:tcW w:w="1497" w:type="dxa"/>
            <w:shd w:val="clear" w:color="auto" w:fill="FECEAE" w:themeFill="accent1" w:themeFillTint="66"/>
          </w:tcPr>
          <w:p w:rsidR="006D4C2D" w:rsidRDefault="006D4C2D" w:rsidP="006D4C2D">
            <w:pPr>
              <w:jc w:val="center"/>
              <w:rPr>
                <w:lang w:eastAsia="es-MX"/>
              </w:rPr>
            </w:pPr>
            <w:r>
              <w:rPr>
                <w:lang w:eastAsia="es-MX"/>
              </w:rPr>
              <w:t>Base</w:t>
            </w:r>
          </w:p>
        </w:tc>
        <w:tc>
          <w:tcPr>
            <w:tcW w:w="1497" w:type="dxa"/>
            <w:vMerge/>
            <w:shd w:val="clear" w:color="auto" w:fill="FECEAE" w:themeFill="accent1" w:themeFillTint="66"/>
          </w:tcPr>
          <w:p w:rsidR="006D4C2D" w:rsidRDefault="006D4C2D" w:rsidP="009650B7">
            <w:pPr>
              <w:rPr>
                <w:lang w:eastAsia="es-MX"/>
              </w:rPr>
            </w:pPr>
          </w:p>
        </w:tc>
      </w:tr>
      <w:tr w:rsidR="00003823" w:rsidTr="006D4C2D">
        <w:trPr>
          <w:jc w:val="center"/>
        </w:trPr>
        <w:tc>
          <w:tcPr>
            <w:tcW w:w="1496" w:type="dxa"/>
          </w:tcPr>
          <w:p w:rsidR="00003823" w:rsidRDefault="00003823" w:rsidP="00EF0DC6">
            <w:pPr>
              <w:jc w:val="center"/>
              <w:rPr>
                <w:lang w:eastAsia="es-MX"/>
              </w:rPr>
            </w:pPr>
            <w:r>
              <w:rPr>
                <w:lang w:eastAsia="es-MX"/>
              </w:rPr>
              <w:t xml:space="preserve">Dirección de </w:t>
            </w:r>
            <w:r w:rsidR="005523F4" w:rsidRPr="009F3087">
              <w:rPr>
                <w:lang w:eastAsia="es-MX"/>
              </w:rPr>
              <w:t>Desarrollo Rural Sustentable</w:t>
            </w:r>
          </w:p>
        </w:tc>
        <w:tc>
          <w:tcPr>
            <w:tcW w:w="1533" w:type="dxa"/>
          </w:tcPr>
          <w:p w:rsidR="00003823" w:rsidRDefault="00003823" w:rsidP="00EF0DC6">
            <w:pPr>
              <w:jc w:val="center"/>
              <w:rPr>
                <w:lang w:eastAsia="es-MX"/>
              </w:rPr>
            </w:pPr>
            <w:r>
              <w:rPr>
                <w:lang w:eastAsia="es-MX"/>
              </w:rPr>
              <w:t>Director General</w:t>
            </w:r>
          </w:p>
        </w:tc>
        <w:tc>
          <w:tcPr>
            <w:tcW w:w="1496" w:type="dxa"/>
          </w:tcPr>
          <w:p w:rsidR="00003823" w:rsidRDefault="00003823" w:rsidP="00EF0DC6">
            <w:pPr>
              <w:jc w:val="center"/>
              <w:rPr>
                <w:lang w:eastAsia="es-MX"/>
              </w:rPr>
            </w:pPr>
            <w:r>
              <w:rPr>
                <w:lang w:eastAsia="es-MX"/>
              </w:rPr>
              <w:t>1</w:t>
            </w:r>
          </w:p>
        </w:tc>
        <w:tc>
          <w:tcPr>
            <w:tcW w:w="1496" w:type="dxa"/>
          </w:tcPr>
          <w:p w:rsidR="00003823" w:rsidRDefault="00003823" w:rsidP="00EF0DC6">
            <w:pPr>
              <w:jc w:val="center"/>
              <w:rPr>
                <w:lang w:eastAsia="es-MX"/>
              </w:rPr>
            </w:pPr>
            <w:r>
              <w:rPr>
                <w:lang w:eastAsia="es-MX"/>
              </w:rPr>
              <w:t>X</w:t>
            </w:r>
          </w:p>
        </w:tc>
        <w:tc>
          <w:tcPr>
            <w:tcW w:w="1497" w:type="dxa"/>
          </w:tcPr>
          <w:p w:rsidR="00003823" w:rsidRDefault="00003823" w:rsidP="00EF0DC6">
            <w:pPr>
              <w:jc w:val="center"/>
              <w:rPr>
                <w:lang w:eastAsia="es-MX"/>
              </w:rPr>
            </w:pPr>
          </w:p>
        </w:tc>
        <w:tc>
          <w:tcPr>
            <w:tcW w:w="1497" w:type="dxa"/>
          </w:tcPr>
          <w:p w:rsidR="00003823" w:rsidRDefault="00003823" w:rsidP="00EF0DC6">
            <w:pPr>
              <w:jc w:val="center"/>
              <w:rPr>
                <w:lang w:eastAsia="es-MX"/>
              </w:rPr>
            </w:pPr>
            <w:r>
              <w:rPr>
                <w:lang w:eastAsia="es-MX"/>
              </w:rPr>
              <w:t>30</w:t>
            </w:r>
          </w:p>
        </w:tc>
      </w:tr>
      <w:tr w:rsidR="00383E76" w:rsidTr="00981B80">
        <w:trPr>
          <w:jc w:val="center"/>
        </w:trPr>
        <w:tc>
          <w:tcPr>
            <w:tcW w:w="1496" w:type="dxa"/>
          </w:tcPr>
          <w:p w:rsidR="00383E76" w:rsidRDefault="00383E76" w:rsidP="00981B80">
            <w:pPr>
              <w:jc w:val="center"/>
              <w:rPr>
                <w:lang w:eastAsia="es-MX"/>
              </w:rPr>
            </w:pPr>
          </w:p>
        </w:tc>
        <w:tc>
          <w:tcPr>
            <w:tcW w:w="1533" w:type="dxa"/>
          </w:tcPr>
          <w:p w:rsidR="00383E76" w:rsidRDefault="00383E76" w:rsidP="00981B80">
            <w:pPr>
              <w:jc w:val="center"/>
              <w:rPr>
                <w:lang w:eastAsia="es-MX"/>
              </w:rPr>
            </w:pPr>
            <w:r>
              <w:rPr>
                <w:lang w:eastAsia="es-MX"/>
              </w:rPr>
              <w:t>Auxiliar Administrativo</w:t>
            </w:r>
          </w:p>
        </w:tc>
        <w:tc>
          <w:tcPr>
            <w:tcW w:w="1496" w:type="dxa"/>
          </w:tcPr>
          <w:p w:rsidR="00383E76" w:rsidRDefault="005523F4" w:rsidP="00981B80">
            <w:pPr>
              <w:jc w:val="center"/>
              <w:rPr>
                <w:lang w:eastAsia="es-MX"/>
              </w:rPr>
            </w:pPr>
            <w:r>
              <w:rPr>
                <w:lang w:eastAsia="es-MX"/>
              </w:rPr>
              <w:t>1</w:t>
            </w:r>
          </w:p>
        </w:tc>
        <w:tc>
          <w:tcPr>
            <w:tcW w:w="1496" w:type="dxa"/>
          </w:tcPr>
          <w:p w:rsidR="00383E76" w:rsidRDefault="00383E76" w:rsidP="00981B80">
            <w:pPr>
              <w:jc w:val="center"/>
              <w:rPr>
                <w:lang w:eastAsia="es-MX"/>
              </w:rPr>
            </w:pPr>
          </w:p>
        </w:tc>
        <w:tc>
          <w:tcPr>
            <w:tcW w:w="1497" w:type="dxa"/>
          </w:tcPr>
          <w:p w:rsidR="00383E76" w:rsidRDefault="00383E76" w:rsidP="00981B80">
            <w:pPr>
              <w:jc w:val="center"/>
              <w:rPr>
                <w:lang w:eastAsia="es-MX"/>
              </w:rPr>
            </w:pPr>
            <w:r>
              <w:rPr>
                <w:lang w:eastAsia="es-MX"/>
              </w:rPr>
              <w:t>X</w:t>
            </w:r>
          </w:p>
        </w:tc>
        <w:tc>
          <w:tcPr>
            <w:tcW w:w="1497" w:type="dxa"/>
          </w:tcPr>
          <w:p w:rsidR="00383E76" w:rsidRDefault="00383E76" w:rsidP="00981B80">
            <w:pPr>
              <w:jc w:val="center"/>
              <w:rPr>
                <w:lang w:eastAsia="es-MX"/>
              </w:rPr>
            </w:pPr>
            <w:r>
              <w:rPr>
                <w:lang w:eastAsia="es-MX"/>
              </w:rPr>
              <w:t>30</w:t>
            </w:r>
          </w:p>
        </w:tc>
      </w:tr>
      <w:tr w:rsidR="00003823" w:rsidTr="006D4C2D">
        <w:trPr>
          <w:jc w:val="center"/>
        </w:trPr>
        <w:tc>
          <w:tcPr>
            <w:tcW w:w="1496" w:type="dxa"/>
          </w:tcPr>
          <w:p w:rsidR="00003823" w:rsidRDefault="00003823" w:rsidP="006D4C2D">
            <w:pPr>
              <w:jc w:val="center"/>
              <w:rPr>
                <w:lang w:eastAsia="es-MX"/>
              </w:rPr>
            </w:pPr>
          </w:p>
        </w:tc>
        <w:tc>
          <w:tcPr>
            <w:tcW w:w="1533" w:type="dxa"/>
          </w:tcPr>
          <w:p w:rsidR="00003823" w:rsidRDefault="00383E76" w:rsidP="006D4C2D">
            <w:pPr>
              <w:jc w:val="center"/>
              <w:rPr>
                <w:lang w:eastAsia="es-MX"/>
              </w:rPr>
            </w:pPr>
            <w:r>
              <w:rPr>
                <w:lang w:eastAsia="es-MX"/>
              </w:rPr>
              <w:t>supervisor</w:t>
            </w:r>
          </w:p>
        </w:tc>
        <w:tc>
          <w:tcPr>
            <w:tcW w:w="1496" w:type="dxa"/>
          </w:tcPr>
          <w:p w:rsidR="00003823" w:rsidRDefault="00003823" w:rsidP="006D4C2D">
            <w:pPr>
              <w:jc w:val="center"/>
              <w:rPr>
                <w:lang w:eastAsia="es-MX"/>
              </w:rPr>
            </w:pPr>
          </w:p>
        </w:tc>
        <w:tc>
          <w:tcPr>
            <w:tcW w:w="1496" w:type="dxa"/>
          </w:tcPr>
          <w:p w:rsidR="00003823" w:rsidRDefault="00003823" w:rsidP="006D4C2D">
            <w:pPr>
              <w:jc w:val="center"/>
              <w:rPr>
                <w:lang w:eastAsia="es-MX"/>
              </w:rPr>
            </w:pPr>
          </w:p>
        </w:tc>
        <w:tc>
          <w:tcPr>
            <w:tcW w:w="1497" w:type="dxa"/>
          </w:tcPr>
          <w:p w:rsidR="00003823" w:rsidRDefault="00003823" w:rsidP="006D4C2D">
            <w:pPr>
              <w:jc w:val="center"/>
              <w:rPr>
                <w:lang w:eastAsia="es-MX"/>
              </w:rPr>
            </w:pPr>
          </w:p>
        </w:tc>
        <w:tc>
          <w:tcPr>
            <w:tcW w:w="1497" w:type="dxa"/>
          </w:tcPr>
          <w:p w:rsidR="00003823" w:rsidRDefault="00003823" w:rsidP="006D4C2D">
            <w:pPr>
              <w:jc w:val="center"/>
              <w:rPr>
                <w:lang w:eastAsia="es-MX"/>
              </w:rPr>
            </w:pPr>
          </w:p>
        </w:tc>
      </w:tr>
      <w:tr w:rsidR="006D4C2D" w:rsidTr="006D4C2D">
        <w:trPr>
          <w:gridAfter w:val="1"/>
          <w:wAfter w:w="1497" w:type="dxa"/>
          <w:jc w:val="center"/>
        </w:trPr>
        <w:tc>
          <w:tcPr>
            <w:tcW w:w="3029" w:type="dxa"/>
            <w:gridSpan w:val="2"/>
            <w:shd w:val="clear" w:color="auto" w:fill="FECEAE" w:themeFill="accent1" w:themeFillTint="66"/>
          </w:tcPr>
          <w:p w:rsidR="006D4C2D" w:rsidRDefault="006D4C2D" w:rsidP="006D4C2D">
            <w:pPr>
              <w:jc w:val="center"/>
              <w:rPr>
                <w:lang w:eastAsia="es-MX"/>
              </w:rPr>
            </w:pPr>
            <w:r>
              <w:rPr>
                <w:lang w:eastAsia="es-MX"/>
              </w:rPr>
              <w:t>Totales</w:t>
            </w:r>
          </w:p>
        </w:tc>
        <w:tc>
          <w:tcPr>
            <w:tcW w:w="1496" w:type="dxa"/>
            <w:shd w:val="clear" w:color="auto" w:fill="FEE6D6" w:themeFill="accent1" w:themeFillTint="33"/>
          </w:tcPr>
          <w:p w:rsidR="006D4C2D" w:rsidRDefault="005523F4" w:rsidP="006D4C2D">
            <w:pPr>
              <w:jc w:val="center"/>
              <w:rPr>
                <w:lang w:eastAsia="es-MX"/>
              </w:rPr>
            </w:pPr>
            <w:r>
              <w:rPr>
                <w:lang w:eastAsia="es-MX"/>
              </w:rPr>
              <w:t>2</w:t>
            </w:r>
          </w:p>
        </w:tc>
        <w:tc>
          <w:tcPr>
            <w:tcW w:w="1496" w:type="dxa"/>
            <w:shd w:val="clear" w:color="auto" w:fill="FEE6D6" w:themeFill="accent1" w:themeFillTint="33"/>
          </w:tcPr>
          <w:p w:rsidR="006D4C2D" w:rsidRDefault="006D4C2D" w:rsidP="006D4C2D">
            <w:pPr>
              <w:jc w:val="center"/>
              <w:rPr>
                <w:lang w:eastAsia="es-MX"/>
              </w:rPr>
            </w:pPr>
          </w:p>
        </w:tc>
        <w:tc>
          <w:tcPr>
            <w:tcW w:w="1497" w:type="dxa"/>
            <w:shd w:val="clear" w:color="auto" w:fill="FEE6D6" w:themeFill="accent1" w:themeFillTint="33"/>
          </w:tcPr>
          <w:p w:rsidR="006D4C2D" w:rsidRDefault="006D4C2D" w:rsidP="006D4C2D">
            <w:pPr>
              <w:jc w:val="center"/>
              <w:rPr>
                <w:lang w:eastAsia="es-MX"/>
              </w:rPr>
            </w:pPr>
          </w:p>
        </w:tc>
      </w:tr>
    </w:tbl>
    <w:p w:rsidR="009650B7" w:rsidRDefault="009650B7" w:rsidP="009650B7">
      <w:pPr>
        <w:rPr>
          <w:lang w:eastAsia="es-MX"/>
        </w:rPr>
      </w:pPr>
    </w:p>
    <w:p w:rsidR="00925CA8" w:rsidRDefault="00925CA8" w:rsidP="00925CA8">
      <w:pPr>
        <w:pStyle w:val="Ttulo2"/>
        <w:rPr>
          <w:lang w:eastAsia="es-MX"/>
        </w:rPr>
      </w:pPr>
      <w:r>
        <w:rPr>
          <w:lang w:eastAsia="es-MX"/>
        </w:rPr>
        <w:t>Ficha técnica y descripción de los puestos</w:t>
      </w:r>
    </w:p>
    <w:p w:rsidR="00003823" w:rsidRPr="00003823" w:rsidRDefault="00003823" w:rsidP="00003823">
      <w:pPr>
        <w:rPr>
          <w:color w:val="FF0000"/>
          <w:lang w:eastAsia="es-MX"/>
        </w:rPr>
      </w:pPr>
    </w:p>
    <w:tbl>
      <w:tblPr>
        <w:tblStyle w:val="Tablaconcuadrcula1"/>
        <w:tblW w:w="10065" w:type="dxa"/>
        <w:tblInd w:w="-318" w:type="dxa"/>
        <w:tblLook w:val="04A0" w:firstRow="1" w:lastRow="0" w:firstColumn="1" w:lastColumn="0" w:noHBand="0" w:noVBand="1"/>
      </w:tblPr>
      <w:tblGrid>
        <w:gridCol w:w="655"/>
        <w:gridCol w:w="897"/>
        <w:gridCol w:w="789"/>
        <w:gridCol w:w="602"/>
        <w:gridCol w:w="1308"/>
        <w:gridCol w:w="1335"/>
        <w:gridCol w:w="1141"/>
        <w:gridCol w:w="1267"/>
        <w:gridCol w:w="2071"/>
      </w:tblGrid>
      <w:tr w:rsidR="00925CA8" w:rsidRPr="00925CA8" w:rsidTr="00925CA8">
        <w:tc>
          <w:tcPr>
            <w:tcW w:w="10065" w:type="dxa"/>
            <w:gridSpan w:val="9"/>
            <w:shd w:val="clear" w:color="auto" w:fill="E65B01" w:themeFill="accent1" w:themeFillShade="BF"/>
          </w:tcPr>
          <w:p w:rsidR="00925CA8" w:rsidRPr="00925CA8" w:rsidRDefault="00925CA8" w:rsidP="00925CA8">
            <w:pPr>
              <w:rPr>
                <w:rFonts w:ascii="Calibri" w:eastAsia="Calibri" w:hAnsi="Calibri"/>
                <w:b/>
                <w:color w:val="FFFFFF"/>
              </w:rPr>
            </w:pPr>
            <w:r w:rsidRPr="00925CA8">
              <w:rPr>
                <w:rFonts w:ascii="Calibri" w:eastAsia="Calibri" w:hAnsi="Calibri"/>
                <w:b/>
                <w:color w:val="FFFFFF"/>
              </w:rPr>
              <w:t>Datos del puesto:</w:t>
            </w:r>
          </w:p>
        </w:tc>
      </w:tr>
      <w:tr w:rsidR="00925CA8" w:rsidRPr="00925CA8" w:rsidTr="00003823">
        <w:tc>
          <w:tcPr>
            <w:tcW w:w="4251" w:type="dxa"/>
            <w:gridSpan w:val="5"/>
            <w:shd w:val="clear" w:color="auto" w:fill="FEE6D6" w:themeFill="accent1" w:themeFillTint="33"/>
          </w:tcPr>
          <w:p w:rsidR="00925CA8" w:rsidRPr="003A364D" w:rsidRDefault="00925CA8" w:rsidP="00925CA8">
            <w:pPr>
              <w:rPr>
                <w:rFonts w:ascii="Arial" w:eastAsia="Calibri" w:hAnsi="Arial" w:cs="Arial"/>
              </w:rPr>
            </w:pPr>
            <w:r w:rsidRPr="003A364D">
              <w:rPr>
                <w:rFonts w:ascii="Arial" w:eastAsia="Calibri" w:hAnsi="Arial" w:cs="Arial"/>
              </w:rPr>
              <w:t xml:space="preserve">Nombre del puesto </w:t>
            </w:r>
          </w:p>
        </w:tc>
        <w:tc>
          <w:tcPr>
            <w:tcW w:w="5814" w:type="dxa"/>
            <w:gridSpan w:val="4"/>
          </w:tcPr>
          <w:p w:rsidR="00925CA8" w:rsidRPr="003A364D" w:rsidRDefault="00972E34" w:rsidP="00925CA8">
            <w:pPr>
              <w:rPr>
                <w:rFonts w:ascii="Arial" w:eastAsia="Calibri" w:hAnsi="Arial" w:cs="Arial"/>
              </w:rPr>
            </w:pPr>
            <w:r w:rsidRPr="003A364D">
              <w:rPr>
                <w:rFonts w:ascii="Arial" w:eastAsia="Calibri" w:hAnsi="Arial" w:cs="Arial"/>
              </w:rPr>
              <w:t xml:space="preserve">Director de Desarrollo Rural Sustentable </w:t>
            </w:r>
          </w:p>
        </w:tc>
      </w:tr>
      <w:tr w:rsidR="00925CA8" w:rsidRPr="00925CA8" w:rsidTr="00003823">
        <w:tc>
          <w:tcPr>
            <w:tcW w:w="4251" w:type="dxa"/>
            <w:gridSpan w:val="5"/>
            <w:shd w:val="clear" w:color="auto" w:fill="FEE6D6" w:themeFill="accent1" w:themeFillTint="33"/>
          </w:tcPr>
          <w:p w:rsidR="00925CA8" w:rsidRPr="003A364D" w:rsidRDefault="00925CA8" w:rsidP="00925CA8">
            <w:pPr>
              <w:rPr>
                <w:rFonts w:ascii="Arial" w:eastAsia="Calibri" w:hAnsi="Arial" w:cs="Arial"/>
              </w:rPr>
            </w:pPr>
            <w:r w:rsidRPr="003A364D">
              <w:rPr>
                <w:rFonts w:ascii="Arial" w:eastAsia="Calibri" w:hAnsi="Arial" w:cs="Arial"/>
              </w:rPr>
              <w:t>Tipo de plaza</w:t>
            </w:r>
          </w:p>
        </w:tc>
        <w:tc>
          <w:tcPr>
            <w:tcW w:w="5814" w:type="dxa"/>
            <w:gridSpan w:val="4"/>
          </w:tcPr>
          <w:p w:rsidR="00925CA8" w:rsidRPr="003A364D" w:rsidRDefault="00923CC5" w:rsidP="00925CA8">
            <w:pPr>
              <w:rPr>
                <w:rFonts w:ascii="Arial" w:eastAsia="Calibri" w:hAnsi="Arial" w:cs="Arial"/>
              </w:rPr>
            </w:pPr>
            <w:r w:rsidRPr="003A364D">
              <w:rPr>
                <w:rFonts w:ascii="Arial" w:eastAsia="Calibri" w:hAnsi="Arial" w:cs="Arial"/>
              </w:rPr>
              <w:t>Confianza</w:t>
            </w:r>
          </w:p>
        </w:tc>
      </w:tr>
      <w:tr w:rsidR="00925CA8" w:rsidRPr="00925CA8" w:rsidTr="00003823">
        <w:tc>
          <w:tcPr>
            <w:tcW w:w="4251" w:type="dxa"/>
            <w:gridSpan w:val="5"/>
            <w:shd w:val="clear" w:color="auto" w:fill="FEE6D6" w:themeFill="accent1" w:themeFillTint="33"/>
          </w:tcPr>
          <w:p w:rsidR="00925CA8" w:rsidRPr="003A364D" w:rsidRDefault="00925CA8" w:rsidP="00925CA8">
            <w:pPr>
              <w:rPr>
                <w:rFonts w:ascii="Arial" w:eastAsia="Calibri" w:hAnsi="Arial" w:cs="Arial"/>
              </w:rPr>
            </w:pPr>
            <w:r w:rsidRPr="003A364D">
              <w:rPr>
                <w:rFonts w:ascii="Arial" w:eastAsia="Calibri" w:hAnsi="Arial" w:cs="Arial"/>
              </w:rPr>
              <w:t>Corresponde al área de</w:t>
            </w:r>
          </w:p>
        </w:tc>
        <w:tc>
          <w:tcPr>
            <w:tcW w:w="5814" w:type="dxa"/>
            <w:gridSpan w:val="4"/>
          </w:tcPr>
          <w:p w:rsidR="00925CA8" w:rsidRPr="003A364D" w:rsidRDefault="00972E34" w:rsidP="00925CA8">
            <w:pPr>
              <w:rPr>
                <w:rFonts w:ascii="Arial" w:eastAsia="Calibri" w:hAnsi="Arial" w:cs="Arial"/>
              </w:rPr>
            </w:pPr>
            <w:r w:rsidRPr="003A364D">
              <w:rPr>
                <w:rFonts w:ascii="Arial" w:eastAsia="Calibri" w:hAnsi="Arial" w:cs="Arial"/>
              </w:rPr>
              <w:t xml:space="preserve"> Desarrollo Rural Sustentable</w:t>
            </w:r>
          </w:p>
        </w:tc>
      </w:tr>
      <w:tr w:rsidR="00925CA8" w:rsidRPr="00925CA8" w:rsidTr="00925CA8">
        <w:tc>
          <w:tcPr>
            <w:tcW w:w="10065" w:type="dxa"/>
            <w:gridSpan w:val="9"/>
          </w:tcPr>
          <w:p w:rsidR="00925CA8" w:rsidRPr="00925CA8" w:rsidRDefault="00925CA8" w:rsidP="00925CA8">
            <w:pPr>
              <w:rPr>
                <w:rFonts w:ascii="Calibri" w:eastAsia="Calibri" w:hAnsi="Calibri"/>
              </w:rPr>
            </w:pPr>
          </w:p>
        </w:tc>
      </w:tr>
      <w:tr w:rsidR="00925CA8" w:rsidRPr="00925CA8" w:rsidTr="00925CA8">
        <w:tc>
          <w:tcPr>
            <w:tcW w:w="10065" w:type="dxa"/>
            <w:gridSpan w:val="9"/>
            <w:shd w:val="clear" w:color="auto" w:fill="E65B01" w:themeFill="accent1" w:themeFillShade="BF"/>
          </w:tcPr>
          <w:p w:rsidR="00925CA8" w:rsidRPr="00925CA8" w:rsidRDefault="00925CA8" w:rsidP="00925CA8">
            <w:pPr>
              <w:rPr>
                <w:rFonts w:ascii="Calibri" w:eastAsia="Calibri" w:hAnsi="Calibri"/>
                <w:b/>
                <w:color w:val="FFFFFF"/>
              </w:rPr>
            </w:pPr>
            <w:r w:rsidRPr="00925CA8">
              <w:rPr>
                <w:rFonts w:ascii="Calibri" w:eastAsia="Calibri" w:hAnsi="Calibri"/>
                <w:b/>
                <w:color w:val="FFFFFF"/>
              </w:rPr>
              <w:t>Misión del puesto:</w:t>
            </w:r>
          </w:p>
        </w:tc>
      </w:tr>
      <w:tr w:rsidR="00925CA8" w:rsidRPr="00925CA8" w:rsidTr="00925CA8">
        <w:trPr>
          <w:trHeight w:val="60"/>
        </w:trPr>
        <w:tc>
          <w:tcPr>
            <w:tcW w:w="10065" w:type="dxa"/>
            <w:gridSpan w:val="9"/>
          </w:tcPr>
          <w:p w:rsidR="001C2C90" w:rsidRPr="003A364D" w:rsidRDefault="00B06655" w:rsidP="00925CA8">
            <w:pPr>
              <w:rPr>
                <w:rFonts w:ascii="Arial" w:eastAsia="Calibri" w:hAnsi="Arial" w:cs="Arial"/>
              </w:rPr>
            </w:pPr>
            <w:r w:rsidRPr="003A364D">
              <w:rPr>
                <w:rFonts w:ascii="Arial" w:eastAsia="Calibri" w:hAnsi="Arial" w:cs="Arial"/>
              </w:rPr>
              <w:t xml:space="preserve">Toma de </w:t>
            </w:r>
            <w:r w:rsidR="00C06666" w:rsidRPr="003A364D">
              <w:rPr>
                <w:rFonts w:ascii="Arial" w:eastAsia="Calibri" w:hAnsi="Arial" w:cs="Arial"/>
              </w:rPr>
              <w:t>decisiones</w:t>
            </w:r>
            <w:r w:rsidRPr="003A364D">
              <w:rPr>
                <w:rFonts w:ascii="Arial" w:eastAsia="Calibri" w:hAnsi="Arial" w:cs="Arial"/>
              </w:rPr>
              <w:t>, elegir acertadamente sobre la mejor alternativa, con liderazgo teniendo la capacidad de conducir al cumplimiento de objetivos de organizaciones a un equipo de trabajo, orientar esfuerzos personales y grupales que permitan brindar un excelente servicio.</w:t>
            </w:r>
          </w:p>
          <w:p w:rsidR="00B06655" w:rsidRPr="003A364D" w:rsidRDefault="00B06655" w:rsidP="00925CA8">
            <w:pPr>
              <w:rPr>
                <w:rFonts w:ascii="Arial" w:eastAsia="Calibri" w:hAnsi="Arial" w:cs="Arial"/>
              </w:rPr>
            </w:pPr>
            <w:r w:rsidRPr="003A364D">
              <w:rPr>
                <w:rFonts w:ascii="Arial" w:eastAsia="Calibri" w:hAnsi="Arial" w:cs="Arial"/>
              </w:rPr>
              <w:t>Eficiencia y calidad para resolver una situación problematizado.</w:t>
            </w:r>
          </w:p>
          <w:p w:rsidR="00B06655" w:rsidRPr="003A364D" w:rsidRDefault="00B06655" w:rsidP="00925CA8">
            <w:pPr>
              <w:rPr>
                <w:rFonts w:ascii="Arial" w:eastAsia="Calibri" w:hAnsi="Arial" w:cs="Arial"/>
              </w:rPr>
            </w:pPr>
            <w:r w:rsidRPr="003A364D">
              <w:rPr>
                <w:rFonts w:ascii="Arial" w:eastAsia="Calibri" w:hAnsi="Arial" w:cs="Arial"/>
              </w:rPr>
              <w:t>Establecer Conexiones y transmitir información comprensible.</w:t>
            </w:r>
          </w:p>
          <w:p w:rsidR="00B06655" w:rsidRPr="003A364D" w:rsidRDefault="00B06655" w:rsidP="00925CA8">
            <w:pPr>
              <w:rPr>
                <w:rFonts w:ascii="Arial" w:eastAsia="Calibri" w:hAnsi="Arial" w:cs="Arial"/>
              </w:rPr>
            </w:pPr>
            <w:r w:rsidRPr="003A364D">
              <w:rPr>
                <w:rFonts w:ascii="Arial" w:eastAsia="Calibri" w:hAnsi="Arial" w:cs="Arial"/>
              </w:rPr>
              <w:t>Proponer y aportar ideas, tener una actitud proactiva.</w:t>
            </w:r>
          </w:p>
          <w:p w:rsidR="00B06655" w:rsidRPr="003A364D" w:rsidRDefault="00B06655" w:rsidP="00925CA8">
            <w:pPr>
              <w:rPr>
                <w:rFonts w:ascii="Arial" w:eastAsia="Calibri" w:hAnsi="Arial" w:cs="Arial"/>
              </w:rPr>
            </w:pPr>
            <w:r w:rsidRPr="003A364D">
              <w:rPr>
                <w:rFonts w:ascii="Arial" w:eastAsia="Calibri" w:hAnsi="Arial" w:cs="Arial"/>
              </w:rPr>
              <w:t>Coordinación e interacción en sus actividades, así como rendición de cuentas, de recursos aplicados a diferentes actores.</w:t>
            </w:r>
          </w:p>
          <w:p w:rsidR="00B06655" w:rsidRPr="003A364D" w:rsidRDefault="00B06655" w:rsidP="00925CA8">
            <w:pPr>
              <w:rPr>
                <w:rFonts w:ascii="Arial" w:eastAsia="Calibri" w:hAnsi="Arial" w:cs="Arial"/>
              </w:rPr>
            </w:pPr>
            <w:r w:rsidRPr="003A364D">
              <w:rPr>
                <w:rFonts w:ascii="Arial" w:eastAsia="Calibri" w:hAnsi="Arial" w:cs="Arial"/>
              </w:rPr>
              <w:t>Identificación de objetivos comunes, y responsabilidades personales para cumplirlos.</w:t>
            </w:r>
          </w:p>
          <w:p w:rsidR="00B06655" w:rsidRPr="003A364D" w:rsidRDefault="00B06655" w:rsidP="00925CA8">
            <w:pPr>
              <w:rPr>
                <w:rFonts w:ascii="Arial" w:eastAsia="Calibri" w:hAnsi="Arial" w:cs="Arial"/>
              </w:rPr>
            </w:pPr>
            <w:r w:rsidRPr="003A364D">
              <w:rPr>
                <w:rFonts w:ascii="Arial" w:eastAsia="Calibri" w:hAnsi="Arial" w:cs="Arial"/>
              </w:rPr>
              <w:t>Idear estrategias, procedimientos y metodologías dentro de un grupo humano, para lograr las metas propuestas.</w:t>
            </w:r>
          </w:p>
          <w:p w:rsidR="00B06655" w:rsidRPr="003A364D" w:rsidRDefault="00B06655" w:rsidP="00925CA8">
            <w:pPr>
              <w:rPr>
                <w:rFonts w:ascii="Arial" w:eastAsia="Calibri" w:hAnsi="Arial" w:cs="Arial"/>
              </w:rPr>
            </w:pPr>
            <w:r w:rsidRPr="003A364D">
              <w:rPr>
                <w:rFonts w:ascii="Arial" w:eastAsia="Calibri" w:hAnsi="Arial" w:cs="Arial"/>
              </w:rPr>
              <w:t>Reflexionar, administrar, orientar y valorar las consecuencias de sus actos.</w:t>
            </w:r>
          </w:p>
          <w:p w:rsidR="00B06655" w:rsidRPr="003A364D" w:rsidRDefault="00B06655" w:rsidP="00925CA8">
            <w:pPr>
              <w:rPr>
                <w:rFonts w:ascii="Arial" w:eastAsia="Calibri" w:hAnsi="Arial" w:cs="Arial"/>
              </w:rPr>
            </w:pPr>
            <w:r w:rsidRPr="003A364D">
              <w:rPr>
                <w:rFonts w:ascii="Arial" w:eastAsia="Calibri" w:hAnsi="Arial" w:cs="Arial"/>
              </w:rPr>
              <w:t>Lograr una visión global de una situación, de los aspectos parciales y difíciles de percibir para llegar a una conclusión unificada.</w:t>
            </w:r>
          </w:p>
          <w:p w:rsidR="00B06655" w:rsidRPr="00C336F1" w:rsidRDefault="00B06655" w:rsidP="00925CA8">
            <w:pPr>
              <w:rPr>
                <w:rFonts w:ascii="Calibri" w:eastAsia="Calibri" w:hAnsi="Calibri"/>
              </w:rPr>
            </w:pPr>
            <w:r w:rsidRPr="003A364D">
              <w:rPr>
                <w:rFonts w:ascii="Arial" w:eastAsia="Calibri" w:hAnsi="Arial" w:cs="Arial"/>
              </w:rPr>
              <w:t xml:space="preserve">Establecer la magnitud de sus acciones y de cómo afrontarlas de la manera más positiva e </w:t>
            </w:r>
            <w:r w:rsidR="00C336F1" w:rsidRPr="003A364D">
              <w:rPr>
                <w:rFonts w:ascii="Arial" w:eastAsia="Calibri" w:hAnsi="Arial" w:cs="Arial"/>
              </w:rPr>
              <w:t>integral</w:t>
            </w:r>
            <w:r w:rsidRPr="003A364D">
              <w:rPr>
                <w:rFonts w:ascii="Arial" w:eastAsia="Calibri" w:hAnsi="Arial" w:cs="Arial"/>
              </w:rPr>
              <w:t>, velando</w:t>
            </w:r>
            <w:r w:rsidRPr="00C336F1">
              <w:rPr>
                <w:rFonts w:ascii="Calibri" w:eastAsia="Calibri" w:hAnsi="Calibri"/>
              </w:rPr>
              <w:t xml:space="preserve"> por el interés general.</w:t>
            </w:r>
          </w:p>
          <w:p w:rsidR="00B06655" w:rsidRPr="003A364D" w:rsidRDefault="00B06655" w:rsidP="00925CA8">
            <w:pPr>
              <w:rPr>
                <w:rFonts w:ascii="Arial" w:eastAsia="Calibri" w:hAnsi="Arial" w:cs="Arial"/>
              </w:rPr>
            </w:pPr>
            <w:r w:rsidRPr="003A364D">
              <w:rPr>
                <w:rFonts w:ascii="Arial" w:eastAsia="Calibri" w:hAnsi="Arial" w:cs="Arial"/>
              </w:rPr>
              <w:lastRenderedPageBreak/>
              <w:t>Integración de los grupos y sectores vulnerables.</w:t>
            </w:r>
          </w:p>
          <w:p w:rsidR="00B06655" w:rsidRPr="003A364D" w:rsidRDefault="00B06655" w:rsidP="00925CA8">
            <w:pPr>
              <w:rPr>
                <w:rFonts w:ascii="Arial" w:eastAsia="Calibri" w:hAnsi="Arial" w:cs="Arial"/>
              </w:rPr>
            </w:pPr>
            <w:r w:rsidRPr="003A364D">
              <w:rPr>
                <w:rFonts w:ascii="Arial" w:eastAsia="Calibri" w:hAnsi="Arial" w:cs="Arial"/>
              </w:rPr>
              <w:t>Percibir, en un contexto común, lo que otro individuo puede sentir</w:t>
            </w:r>
          </w:p>
          <w:p w:rsidR="00B06655" w:rsidRPr="00925CA8" w:rsidRDefault="00B06655" w:rsidP="00925CA8">
            <w:pPr>
              <w:rPr>
                <w:rFonts w:ascii="Calibri" w:eastAsia="Calibri" w:hAnsi="Calibri"/>
              </w:rPr>
            </w:pPr>
          </w:p>
        </w:tc>
      </w:tr>
      <w:tr w:rsidR="00925CA8" w:rsidRPr="00925CA8" w:rsidTr="00925CA8">
        <w:tc>
          <w:tcPr>
            <w:tcW w:w="10065" w:type="dxa"/>
            <w:gridSpan w:val="9"/>
          </w:tcPr>
          <w:p w:rsidR="00925CA8" w:rsidRPr="00925CA8" w:rsidRDefault="00925CA8" w:rsidP="00925CA8">
            <w:pPr>
              <w:rPr>
                <w:rFonts w:ascii="Calibri" w:eastAsia="Calibri" w:hAnsi="Calibri"/>
              </w:rPr>
            </w:pPr>
          </w:p>
        </w:tc>
      </w:tr>
      <w:tr w:rsidR="00925CA8" w:rsidRPr="00925CA8" w:rsidTr="00925CA8">
        <w:tc>
          <w:tcPr>
            <w:tcW w:w="10065" w:type="dxa"/>
            <w:gridSpan w:val="9"/>
            <w:shd w:val="clear" w:color="auto" w:fill="E65B01" w:themeFill="accent1" w:themeFillShade="BF"/>
          </w:tcPr>
          <w:p w:rsidR="00925CA8" w:rsidRPr="00925CA8" w:rsidRDefault="00925CA8" w:rsidP="00925CA8">
            <w:pPr>
              <w:rPr>
                <w:rFonts w:ascii="Calibri" w:eastAsia="Calibri" w:hAnsi="Calibri"/>
                <w:b/>
                <w:color w:val="FFFFFF"/>
              </w:rPr>
            </w:pPr>
            <w:r w:rsidRPr="00925CA8">
              <w:rPr>
                <w:rFonts w:ascii="Calibri" w:eastAsia="Calibri" w:hAnsi="Calibri"/>
                <w:b/>
                <w:color w:val="FFFFFF"/>
              </w:rPr>
              <w:t>Funciones sustantivas:</w:t>
            </w:r>
          </w:p>
        </w:tc>
      </w:tr>
      <w:tr w:rsidR="00925CA8" w:rsidRPr="00925CA8" w:rsidTr="00925CA8">
        <w:tc>
          <w:tcPr>
            <w:tcW w:w="655" w:type="dxa"/>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w:t>
            </w:r>
          </w:p>
        </w:tc>
        <w:tc>
          <w:tcPr>
            <w:tcW w:w="9410" w:type="dxa"/>
            <w:gridSpan w:val="8"/>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Principales actividades que realiza</w:t>
            </w:r>
          </w:p>
        </w:tc>
      </w:tr>
      <w:tr w:rsidR="00923CC5" w:rsidRPr="00925CA8" w:rsidTr="00923CC5">
        <w:tc>
          <w:tcPr>
            <w:tcW w:w="655" w:type="dxa"/>
            <w:shd w:val="clear" w:color="auto" w:fill="FEE6D6" w:themeFill="accent1" w:themeFillTint="33"/>
            <w:vAlign w:val="bottom"/>
          </w:tcPr>
          <w:p w:rsidR="00923CC5" w:rsidRDefault="00923CC5">
            <w:pPr>
              <w:jc w:val="right"/>
              <w:rPr>
                <w:rFonts w:ascii="Calibri" w:hAnsi="Calibri" w:cs="Calibri"/>
                <w:color w:val="000000"/>
              </w:rPr>
            </w:pPr>
            <w:r>
              <w:rPr>
                <w:rFonts w:ascii="Calibri" w:hAnsi="Calibri" w:cs="Calibri"/>
                <w:color w:val="000000"/>
              </w:rPr>
              <w:t>1</w:t>
            </w:r>
          </w:p>
        </w:tc>
        <w:tc>
          <w:tcPr>
            <w:tcW w:w="9410" w:type="dxa"/>
            <w:gridSpan w:val="8"/>
            <w:vAlign w:val="center"/>
          </w:tcPr>
          <w:p w:rsidR="00923CC5" w:rsidRPr="00C336F1" w:rsidRDefault="007D4213">
            <w:pPr>
              <w:jc w:val="both"/>
              <w:rPr>
                <w:rFonts w:ascii="Arial" w:hAnsi="Arial" w:cs="Arial"/>
                <w:sz w:val="20"/>
                <w:szCs w:val="20"/>
              </w:rPr>
            </w:pPr>
            <w:r w:rsidRPr="00C336F1">
              <w:rPr>
                <w:rFonts w:ascii="Arial" w:hAnsi="Arial" w:cs="Arial"/>
                <w:sz w:val="20"/>
                <w:szCs w:val="20"/>
                <w:lang w:val="es-ES"/>
              </w:rPr>
              <w:t>Elaborar el Plan de Desarrollo Rural del Municipio</w:t>
            </w:r>
          </w:p>
        </w:tc>
      </w:tr>
      <w:tr w:rsidR="00923CC5" w:rsidRPr="00925CA8" w:rsidTr="00923CC5">
        <w:tc>
          <w:tcPr>
            <w:tcW w:w="655" w:type="dxa"/>
            <w:shd w:val="clear" w:color="auto" w:fill="FEE6D6" w:themeFill="accent1" w:themeFillTint="33"/>
            <w:vAlign w:val="bottom"/>
          </w:tcPr>
          <w:p w:rsidR="00923CC5" w:rsidRDefault="00923CC5">
            <w:pPr>
              <w:jc w:val="right"/>
              <w:rPr>
                <w:rFonts w:ascii="Calibri" w:hAnsi="Calibri" w:cs="Calibri"/>
                <w:color w:val="000000"/>
              </w:rPr>
            </w:pPr>
            <w:r>
              <w:rPr>
                <w:rFonts w:ascii="Calibri" w:hAnsi="Calibri" w:cs="Calibri"/>
                <w:color w:val="000000"/>
              </w:rPr>
              <w:t>2</w:t>
            </w:r>
          </w:p>
        </w:tc>
        <w:tc>
          <w:tcPr>
            <w:tcW w:w="9410" w:type="dxa"/>
            <w:gridSpan w:val="8"/>
            <w:vAlign w:val="center"/>
          </w:tcPr>
          <w:p w:rsidR="00923CC5" w:rsidRPr="00C336F1" w:rsidRDefault="007D4213">
            <w:pPr>
              <w:jc w:val="both"/>
              <w:rPr>
                <w:rFonts w:ascii="Arial" w:hAnsi="Arial" w:cs="Arial"/>
                <w:sz w:val="20"/>
                <w:szCs w:val="20"/>
              </w:rPr>
            </w:pPr>
            <w:r w:rsidRPr="00C336F1">
              <w:rPr>
                <w:rFonts w:ascii="Arial" w:hAnsi="Arial" w:cs="Arial"/>
                <w:sz w:val="20"/>
                <w:szCs w:val="20"/>
                <w:lang w:val="es-ES"/>
              </w:rPr>
              <w:t>Fomentar la Participación de las organizaciones de productores en beneficios derivados de la  Ley de  Desarrollo Rural.</w:t>
            </w:r>
          </w:p>
        </w:tc>
      </w:tr>
      <w:tr w:rsidR="00923CC5" w:rsidRPr="00925CA8" w:rsidTr="00923CC5">
        <w:tc>
          <w:tcPr>
            <w:tcW w:w="655" w:type="dxa"/>
            <w:shd w:val="clear" w:color="auto" w:fill="FEE6D6" w:themeFill="accent1" w:themeFillTint="33"/>
            <w:vAlign w:val="bottom"/>
          </w:tcPr>
          <w:p w:rsidR="00923CC5" w:rsidRDefault="00923CC5">
            <w:pPr>
              <w:jc w:val="right"/>
              <w:rPr>
                <w:rFonts w:ascii="Calibri" w:hAnsi="Calibri" w:cs="Calibri"/>
                <w:color w:val="000000"/>
              </w:rPr>
            </w:pPr>
            <w:r>
              <w:rPr>
                <w:rFonts w:ascii="Calibri" w:hAnsi="Calibri" w:cs="Calibri"/>
                <w:color w:val="000000"/>
              </w:rPr>
              <w:t>3</w:t>
            </w:r>
          </w:p>
        </w:tc>
        <w:tc>
          <w:tcPr>
            <w:tcW w:w="9410" w:type="dxa"/>
            <w:gridSpan w:val="8"/>
            <w:vAlign w:val="center"/>
          </w:tcPr>
          <w:p w:rsidR="00923CC5" w:rsidRPr="00C336F1" w:rsidRDefault="007D4213">
            <w:pPr>
              <w:jc w:val="both"/>
              <w:rPr>
                <w:rFonts w:ascii="Arial" w:hAnsi="Arial" w:cs="Arial"/>
                <w:sz w:val="20"/>
                <w:szCs w:val="20"/>
              </w:rPr>
            </w:pPr>
            <w:r w:rsidRPr="00C336F1">
              <w:rPr>
                <w:rFonts w:ascii="Arial" w:hAnsi="Arial" w:cs="Arial"/>
                <w:sz w:val="20"/>
                <w:lang w:val="es-ES"/>
              </w:rPr>
              <w:t>Planear y elaborar programas para el fomento de actividades productivas en el ámbito municipal</w:t>
            </w:r>
          </w:p>
        </w:tc>
      </w:tr>
      <w:tr w:rsidR="00923CC5" w:rsidRPr="00925CA8" w:rsidTr="00923CC5">
        <w:tc>
          <w:tcPr>
            <w:tcW w:w="655" w:type="dxa"/>
            <w:shd w:val="clear" w:color="auto" w:fill="FEE6D6" w:themeFill="accent1" w:themeFillTint="33"/>
            <w:vAlign w:val="bottom"/>
          </w:tcPr>
          <w:p w:rsidR="00923CC5" w:rsidRDefault="00923CC5">
            <w:pPr>
              <w:jc w:val="right"/>
              <w:rPr>
                <w:rFonts w:ascii="Calibri" w:hAnsi="Calibri" w:cs="Calibri"/>
                <w:color w:val="000000"/>
              </w:rPr>
            </w:pPr>
            <w:r>
              <w:rPr>
                <w:rFonts w:ascii="Calibri" w:hAnsi="Calibri" w:cs="Calibri"/>
                <w:color w:val="000000"/>
              </w:rPr>
              <w:t>4</w:t>
            </w:r>
          </w:p>
        </w:tc>
        <w:tc>
          <w:tcPr>
            <w:tcW w:w="9410" w:type="dxa"/>
            <w:gridSpan w:val="8"/>
            <w:vAlign w:val="center"/>
          </w:tcPr>
          <w:p w:rsidR="00923CC5" w:rsidRPr="00C336F1" w:rsidRDefault="007D4213">
            <w:pPr>
              <w:jc w:val="both"/>
              <w:rPr>
                <w:rFonts w:ascii="Arial" w:hAnsi="Arial" w:cs="Arial"/>
                <w:sz w:val="20"/>
                <w:szCs w:val="20"/>
              </w:rPr>
            </w:pPr>
            <w:r w:rsidRPr="00C336F1">
              <w:rPr>
                <w:rFonts w:ascii="Arial" w:hAnsi="Arial" w:cs="Arial"/>
                <w:sz w:val="20"/>
                <w:szCs w:val="20"/>
                <w:lang w:val="es-ES"/>
              </w:rPr>
              <w:t>Llevar estadísticas y toda aquella información necesaria para la planeación de la producción agropecuaria, pesquera y agroindustrial del municipio</w:t>
            </w:r>
          </w:p>
        </w:tc>
      </w:tr>
      <w:tr w:rsidR="00923CC5" w:rsidRPr="00925CA8" w:rsidTr="00923CC5">
        <w:tc>
          <w:tcPr>
            <w:tcW w:w="655" w:type="dxa"/>
            <w:shd w:val="clear" w:color="auto" w:fill="FEE6D6" w:themeFill="accent1" w:themeFillTint="33"/>
            <w:vAlign w:val="bottom"/>
          </w:tcPr>
          <w:p w:rsidR="00923CC5" w:rsidRDefault="00923CC5">
            <w:pPr>
              <w:jc w:val="right"/>
              <w:rPr>
                <w:rFonts w:ascii="Calibri" w:hAnsi="Calibri" w:cs="Calibri"/>
                <w:color w:val="000000"/>
              </w:rPr>
            </w:pPr>
            <w:r>
              <w:rPr>
                <w:rFonts w:ascii="Calibri" w:hAnsi="Calibri" w:cs="Calibri"/>
                <w:color w:val="000000"/>
              </w:rPr>
              <w:t>5</w:t>
            </w:r>
          </w:p>
        </w:tc>
        <w:tc>
          <w:tcPr>
            <w:tcW w:w="9410" w:type="dxa"/>
            <w:gridSpan w:val="8"/>
            <w:vAlign w:val="center"/>
          </w:tcPr>
          <w:p w:rsidR="00923CC5" w:rsidRPr="00C336F1" w:rsidRDefault="007D4213">
            <w:pPr>
              <w:jc w:val="both"/>
              <w:rPr>
                <w:rFonts w:ascii="Arial" w:hAnsi="Arial" w:cs="Arial"/>
                <w:sz w:val="20"/>
                <w:szCs w:val="20"/>
              </w:rPr>
            </w:pPr>
            <w:r w:rsidRPr="00C336F1">
              <w:rPr>
                <w:rFonts w:ascii="Arial" w:hAnsi="Arial" w:cs="Arial"/>
                <w:sz w:val="20"/>
                <w:szCs w:val="20"/>
                <w:lang w:val="es-ES_tradnl"/>
              </w:rPr>
              <w:t>Integrar el padrón o censo de productores agropecuarios a nivel municipal</w:t>
            </w:r>
          </w:p>
        </w:tc>
      </w:tr>
      <w:tr w:rsidR="00923CC5" w:rsidRPr="00925CA8" w:rsidTr="00923CC5">
        <w:tc>
          <w:tcPr>
            <w:tcW w:w="655" w:type="dxa"/>
            <w:shd w:val="clear" w:color="auto" w:fill="FEE6D6" w:themeFill="accent1" w:themeFillTint="33"/>
            <w:vAlign w:val="bottom"/>
          </w:tcPr>
          <w:p w:rsidR="00923CC5" w:rsidRDefault="00923CC5">
            <w:pPr>
              <w:jc w:val="right"/>
              <w:rPr>
                <w:rFonts w:ascii="Calibri" w:hAnsi="Calibri" w:cs="Calibri"/>
                <w:color w:val="000000"/>
              </w:rPr>
            </w:pPr>
            <w:r>
              <w:rPr>
                <w:rFonts w:ascii="Calibri" w:hAnsi="Calibri" w:cs="Calibri"/>
                <w:color w:val="000000"/>
              </w:rPr>
              <w:t>6</w:t>
            </w:r>
          </w:p>
        </w:tc>
        <w:tc>
          <w:tcPr>
            <w:tcW w:w="9410" w:type="dxa"/>
            <w:gridSpan w:val="8"/>
            <w:vAlign w:val="center"/>
          </w:tcPr>
          <w:p w:rsidR="00923CC5" w:rsidRPr="00C336F1" w:rsidRDefault="007D4213">
            <w:pPr>
              <w:jc w:val="both"/>
              <w:rPr>
                <w:rFonts w:ascii="Arial" w:hAnsi="Arial" w:cs="Arial"/>
                <w:sz w:val="20"/>
                <w:szCs w:val="20"/>
              </w:rPr>
            </w:pPr>
            <w:r w:rsidRPr="00C336F1">
              <w:rPr>
                <w:rFonts w:ascii="Arial" w:hAnsi="Arial" w:cs="Arial"/>
                <w:sz w:val="20"/>
                <w:lang w:val="es-ES"/>
              </w:rPr>
              <w:t>Participar en la determinación de  zonas económicas para el Desarrollo municipal</w:t>
            </w:r>
            <w:r w:rsidR="00A144E3" w:rsidRPr="00C336F1">
              <w:rPr>
                <w:rFonts w:ascii="Arial" w:hAnsi="Arial" w:cs="Arial"/>
                <w:sz w:val="20"/>
                <w:lang w:val="es-ES"/>
              </w:rPr>
              <w:t xml:space="preserve"> y micro regional sustentable</w:t>
            </w:r>
          </w:p>
        </w:tc>
      </w:tr>
      <w:tr w:rsidR="00923CC5" w:rsidRPr="00925CA8" w:rsidTr="00923CC5">
        <w:tc>
          <w:tcPr>
            <w:tcW w:w="655" w:type="dxa"/>
            <w:shd w:val="clear" w:color="auto" w:fill="FEE6D6" w:themeFill="accent1" w:themeFillTint="33"/>
            <w:vAlign w:val="bottom"/>
          </w:tcPr>
          <w:p w:rsidR="00923CC5" w:rsidRDefault="00A144E3">
            <w:pPr>
              <w:jc w:val="right"/>
              <w:rPr>
                <w:rFonts w:ascii="Calibri" w:hAnsi="Calibri" w:cs="Calibri"/>
                <w:color w:val="000000"/>
              </w:rPr>
            </w:pPr>
            <w:r>
              <w:rPr>
                <w:rFonts w:ascii="Calibri" w:hAnsi="Calibri" w:cs="Calibri"/>
                <w:color w:val="000000"/>
              </w:rPr>
              <w:t>7</w:t>
            </w:r>
          </w:p>
        </w:tc>
        <w:tc>
          <w:tcPr>
            <w:tcW w:w="9410" w:type="dxa"/>
            <w:gridSpan w:val="8"/>
            <w:vAlign w:val="center"/>
          </w:tcPr>
          <w:p w:rsidR="00923CC5" w:rsidRPr="00C336F1" w:rsidRDefault="00A144E3">
            <w:pPr>
              <w:jc w:val="both"/>
              <w:rPr>
                <w:rFonts w:ascii="Arial" w:hAnsi="Arial" w:cs="Arial"/>
                <w:sz w:val="20"/>
                <w:szCs w:val="20"/>
              </w:rPr>
            </w:pPr>
            <w:r w:rsidRPr="00C336F1">
              <w:rPr>
                <w:rFonts w:ascii="Arial" w:hAnsi="Arial" w:cs="Arial"/>
                <w:sz w:val="20"/>
                <w:szCs w:val="20"/>
                <w:lang w:val="es-ES"/>
              </w:rPr>
              <w:t>Coadyuvar con las autoridades estatales en la determinación de disposiciones y programas para regular el mejoramiento y conservación de recursos naturales destinado a actividades productivas</w:t>
            </w:r>
          </w:p>
        </w:tc>
      </w:tr>
      <w:tr w:rsidR="00923CC5" w:rsidRPr="00925CA8" w:rsidTr="00923CC5">
        <w:tc>
          <w:tcPr>
            <w:tcW w:w="655" w:type="dxa"/>
            <w:shd w:val="clear" w:color="auto" w:fill="FEE6D6" w:themeFill="accent1" w:themeFillTint="33"/>
            <w:vAlign w:val="bottom"/>
          </w:tcPr>
          <w:p w:rsidR="00923CC5" w:rsidRDefault="00A144E3">
            <w:pPr>
              <w:jc w:val="right"/>
              <w:rPr>
                <w:rFonts w:ascii="Calibri" w:hAnsi="Calibri" w:cs="Calibri"/>
                <w:color w:val="000000"/>
              </w:rPr>
            </w:pPr>
            <w:r>
              <w:rPr>
                <w:rFonts w:ascii="Calibri" w:hAnsi="Calibri" w:cs="Calibri"/>
                <w:color w:val="000000"/>
              </w:rPr>
              <w:t>8</w:t>
            </w:r>
          </w:p>
        </w:tc>
        <w:tc>
          <w:tcPr>
            <w:tcW w:w="9410" w:type="dxa"/>
            <w:gridSpan w:val="8"/>
            <w:vAlign w:val="center"/>
          </w:tcPr>
          <w:p w:rsidR="00923CC5" w:rsidRPr="00C336F1" w:rsidRDefault="00A144E3">
            <w:pPr>
              <w:jc w:val="both"/>
              <w:rPr>
                <w:rFonts w:ascii="Arial" w:hAnsi="Arial" w:cs="Arial"/>
                <w:sz w:val="20"/>
                <w:szCs w:val="20"/>
              </w:rPr>
            </w:pPr>
            <w:r w:rsidRPr="00C336F1">
              <w:rPr>
                <w:rFonts w:ascii="Arial" w:hAnsi="Arial" w:cs="Arial"/>
                <w:sz w:val="20"/>
                <w:szCs w:val="20"/>
              </w:rPr>
              <w:t>Coadyuvar con la vigilancia de las áreas naturales protegidas de Jurisdicción estatal y Federal</w:t>
            </w:r>
          </w:p>
        </w:tc>
      </w:tr>
      <w:tr w:rsidR="00923CC5" w:rsidRPr="00925CA8" w:rsidTr="00923CC5">
        <w:tc>
          <w:tcPr>
            <w:tcW w:w="655" w:type="dxa"/>
            <w:shd w:val="clear" w:color="auto" w:fill="FEE6D6" w:themeFill="accent1" w:themeFillTint="33"/>
            <w:vAlign w:val="bottom"/>
          </w:tcPr>
          <w:p w:rsidR="00923CC5" w:rsidRDefault="00A144E3">
            <w:pPr>
              <w:jc w:val="right"/>
              <w:rPr>
                <w:rFonts w:ascii="Calibri" w:hAnsi="Calibri" w:cs="Calibri"/>
                <w:color w:val="000000"/>
              </w:rPr>
            </w:pPr>
            <w:r>
              <w:rPr>
                <w:rFonts w:ascii="Calibri" w:hAnsi="Calibri" w:cs="Calibri"/>
                <w:color w:val="000000"/>
              </w:rPr>
              <w:t>9</w:t>
            </w:r>
          </w:p>
        </w:tc>
        <w:tc>
          <w:tcPr>
            <w:tcW w:w="9410" w:type="dxa"/>
            <w:gridSpan w:val="8"/>
            <w:vAlign w:val="center"/>
          </w:tcPr>
          <w:p w:rsidR="00923CC5" w:rsidRPr="00C336F1" w:rsidRDefault="00A144E3">
            <w:pPr>
              <w:jc w:val="both"/>
              <w:rPr>
                <w:rFonts w:ascii="Arial" w:hAnsi="Arial" w:cs="Arial"/>
                <w:sz w:val="20"/>
                <w:szCs w:val="20"/>
              </w:rPr>
            </w:pPr>
            <w:r w:rsidRPr="00C336F1">
              <w:rPr>
                <w:rFonts w:ascii="Arial" w:hAnsi="Arial" w:cs="Arial"/>
                <w:bCs/>
                <w:sz w:val="20"/>
                <w:szCs w:val="20"/>
                <w:lang w:val="es-ES"/>
              </w:rPr>
              <w:t>Difundir los planes, programas y acciones que coadyuven al  desarrollo rural sustentable del municipio</w:t>
            </w:r>
          </w:p>
        </w:tc>
      </w:tr>
      <w:tr w:rsidR="00925CA8" w:rsidRPr="00925CA8" w:rsidTr="00925CA8">
        <w:tc>
          <w:tcPr>
            <w:tcW w:w="10065" w:type="dxa"/>
            <w:gridSpan w:val="9"/>
          </w:tcPr>
          <w:p w:rsidR="00925CA8" w:rsidRPr="00925CA8" w:rsidRDefault="00925CA8" w:rsidP="00925CA8">
            <w:pPr>
              <w:rPr>
                <w:rFonts w:ascii="Calibri" w:eastAsia="Calibri" w:hAnsi="Calibri"/>
              </w:rPr>
            </w:pPr>
          </w:p>
        </w:tc>
      </w:tr>
      <w:tr w:rsidR="00925CA8" w:rsidRPr="00925CA8" w:rsidTr="00925CA8">
        <w:tc>
          <w:tcPr>
            <w:tcW w:w="10065" w:type="dxa"/>
            <w:gridSpan w:val="9"/>
            <w:shd w:val="clear" w:color="auto" w:fill="E65B01" w:themeFill="accent1" w:themeFillShade="BF"/>
          </w:tcPr>
          <w:p w:rsidR="00925CA8" w:rsidRPr="00925CA8" w:rsidRDefault="00925CA8" w:rsidP="00925CA8">
            <w:pPr>
              <w:rPr>
                <w:rFonts w:ascii="Calibri" w:eastAsia="Calibri" w:hAnsi="Calibri"/>
                <w:b/>
                <w:color w:val="FFFFFF"/>
              </w:rPr>
            </w:pPr>
            <w:r w:rsidRPr="00925CA8">
              <w:rPr>
                <w:rFonts w:ascii="Calibri" w:eastAsia="Calibri" w:hAnsi="Calibri"/>
                <w:b/>
                <w:color w:val="FFFFFF"/>
              </w:rPr>
              <w:t>Relación Organizacional</w:t>
            </w:r>
          </w:p>
        </w:tc>
      </w:tr>
      <w:tr w:rsidR="00925CA8" w:rsidRPr="00925CA8" w:rsidTr="00003823">
        <w:tc>
          <w:tcPr>
            <w:tcW w:w="2943" w:type="dxa"/>
            <w:gridSpan w:val="4"/>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Puesto al que reporta</w:t>
            </w:r>
          </w:p>
        </w:tc>
        <w:tc>
          <w:tcPr>
            <w:tcW w:w="1308" w:type="dxa"/>
          </w:tcPr>
          <w:p w:rsidR="00925CA8" w:rsidRPr="000C0C59" w:rsidRDefault="000C0C59" w:rsidP="00925CA8">
            <w:pPr>
              <w:rPr>
                <w:rFonts w:ascii="Calibri" w:eastAsia="Calibri" w:hAnsi="Calibri"/>
              </w:rPr>
            </w:pPr>
            <w:r>
              <w:rPr>
                <w:rFonts w:ascii="Calibri" w:eastAsia="Calibri" w:hAnsi="Calibri"/>
              </w:rPr>
              <w:t>Director</w:t>
            </w:r>
          </w:p>
        </w:tc>
        <w:tc>
          <w:tcPr>
            <w:tcW w:w="3743" w:type="dxa"/>
            <w:gridSpan w:val="3"/>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Número de personas a su cargo</w:t>
            </w:r>
          </w:p>
        </w:tc>
        <w:tc>
          <w:tcPr>
            <w:tcW w:w="2071" w:type="dxa"/>
          </w:tcPr>
          <w:p w:rsidR="00925CA8" w:rsidRPr="00003823" w:rsidRDefault="00A144E3" w:rsidP="00925CA8">
            <w:pPr>
              <w:rPr>
                <w:rFonts w:ascii="Calibri" w:eastAsia="Calibri" w:hAnsi="Calibri"/>
                <w:color w:val="FF0000"/>
              </w:rPr>
            </w:pPr>
            <w:r>
              <w:rPr>
                <w:rFonts w:ascii="Calibri" w:eastAsia="Calibri" w:hAnsi="Calibri"/>
                <w:color w:val="FF0000"/>
              </w:rPr>
              <w:t>1</w:t>
            </w:r>
          </w:p>
        </w:tc>
      </w:tr>
      <w:tr w:rsidR="00925CA8" w:rsidRPr="00925CA8" w:rsidTr="00003823">
        <w:tc>
          <w:tcPr>
            <w:tcW w:w="2943" w:type="dxa"/>
            <w:gridSpan w:val="4"/>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 xml:space="preserve">Personal de confianza a su cargo </w:t>
            </w:r>
          </w:p>
        </w:tc>
        <w:tc>
          <w:tcPr>
            <w:tcW w:w="1308" w:type="dxa"/>
          </w:tcPr>
          <w:p w:rsidR="00925CA8" w:rsidRPr="000C0C59" w:rsidRDefault="00925CA8" w:rsidP="00925CA8">
            <w:pPr>
              <w:rPr>
                <w:rFonts w:ascii="Calibri" w:eastAsia="Calibri" w:hAnsi="Calibri"/>
              </w:rPr>
            </w:pPr>
            <w:r w:rsidRPr="000C0C59">
              <w:rPr>
                <w:rFonts w:ascii="Calibri" w:eastAsia="Calibri" w:hAnsi="Calibri"/>
              </w:rPr>
              <w:t>0</w:t>
            </w:r>
          </w:p>
        </w:tc>
        <w:tc>
          <w:tcPr>
            <w:tcW w:w="3743" w:type="dxa"/>
            <w:gridSpan w:val="3"/>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 xml:space="preserve">Personal sindicalizado a su cargo </w:t>
            </w:r>
          </w:p>
        </w:tc>
        <w:tc>
          <w:tcPr>
            <w:tcW w:w="2071" w:type="dxa"/>
          </w:tcPr>
          <w:p w:rsidR="00925CA8" w:rsidRPr="00003823" w:rsidRDefault="00972E34" w:rsidP="00925CA8">
            <w:pPr>
              <w:rPr>
                <w:rFonts w:ascii="Calibri" w:eastAsia="Calibri" w:hAnsi="Calibri"/>
                <w:color w:val="FF0000"/>
              </w:rPr>
            </w:pPr>
            <w:r>
              <w:rPr>
                <w:rFonts w:ascii="Calibri" w:eastAsia="Calibri" w:hAnsi="Calibri"/>
                <w:color w:val="FF0000"/>
              </w:rPr>
              <w:t>0</w:t>
            </w:r>
          </w:p>
        </w:tc>
      </w:tr>
      <w:tr w:rsidR="00925CA8" w:rsidRPr="00925CA8" w:rsidTr="00003823">
        <w:tc>
          <w:tcPr>
            <w:tcW w:w="2943" w:type="dxa"/>
            <w:gridSpan w:val="4"/>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Relaciones internas</w:t>
            </w:r>
          </w:p>
        </w:tc>
        <w:tc>
          <w:tcPr>
            <w:tcW w:w="7122" w:type="dxa"/>
            <w:gridSpan w:val="5"/>
          </w:tcPr>
          <w:p w:rsidR="00925CA8" w:rsidRPr="00B56C5C" w:rsidRDefault="001C2C90" w:rsidP="00925CA8">
            <w:pPr>
              <w:rPr>
                <w:rFonts w:ascii="Calibri" w:eastAsia="Calibri" w:hAnsi="Calibri"/>
              </w:rPr>
            </w:pPr>
            <w:r w:rsidRPr="00B56C5C">
              <w:rPr>
                <w:rFonts w:ascii="Calibri" w:eastAsia="Calibri" w:hAnsi="Calibri"/>
              </w:rPr>
              <w:t xml:space="preserve"> Secretaría General, Obras </w:t>
            </w:r>
            <w:r w:rsidR="00972E34" w:rsidRPr="00B56C5C">
              <w:rPr>
                <w:rFonts w:ascii="Calibri" w:eastAsia="Calibri" w:hAnsi="Calibri"/>
              </w:rPr>
              <w:t>Públicas, Ecología y Protección Civil</w:t>
            </w:r>
          </w:p>
        </w:tc>
      </w:tr>
      <w:tr w:rsidR="00925CA8" w:rsidRPr="00925CA8" w:rsidTr="00003823">
        <w:tc>
          <w:tcPr>
            <w:tcW w:w="2943" w:type="dxa"/>
            <w:gridSpan w:val="4"/>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Relaciones externas</w:t>
            </w:r>
          </w:p>
        </w:tc>
        <w:tc>
          <w:tcPr>
            <w:tcW w:w="7122" w:type="dxa"/>
            <w:gridSpan w:val="5"/>
          </w:tcPr>
          <w:p w:rsidR="00925CA8" w:rsidRPr="00B56C5C" w:rsidRDefault="00972E34" w:rsidP="00925CA8">
            <w:pPr>
              <w:rPr>
                <w:rFonts w:ascii="Calibri" w:eastAsia="Calibri" w:hAnsi="Calibri"/>
              </w:rPr>
            </w:pPr>
            <w:r w:rsidRPr="00B56C5C">
              <w:rPr>
                <w:rFonts w:ascii="Calibri" w:eastAsia="Calibri" w:hAnsi="Calibri"/>
              </w:rPr>
              <w:t>Secretaria de SEDER, Secreta</w:t>
            </w:r>
            <w:r w:rsidR="007D4213" w:rsidRPr="00B56C5C">
              <w:rPr>
                <w:rFonts w:ascii="Calibri" w:eastAsia="Calibri" w:hAnsi="Calibri"/>
              </w:rPr>
              <w:t>r</w:t>
            </w:r>
            <w:r w:rsidRPr="00B56C5C">
              <w:rPr>
                <w:rFonts w:ascii="Calibri" w:eastAsia="Calibri" w:hAnsi="Calibri"/>
              </w:rPr>
              <w:t xml:space="preserve">ia de Sagarpa, La Unión de Ejidos </w:t>
            </w:r>
            <w:r w:rsidR="007D4213" w:rsidRPr="00B56C5C">
              <w:rPr>
                <w:rFonts w:ascii="Calibri" w:eastAsia="Calibri" w:hAnsi="Calibri"/>
              </w:rPr>
              <w:t>Lázaro</w:t>
            </w:r>
            <w:r w:rsidRPr="00B56C5C">
              <w:rPr>
                <w:rFonts w:ascii="Calibri" w:eastAsia="Calibri" w:hAnsi="Calibri"/>
              </w:rPr>
              <w:t xml:space="preserve"> Cárdenas, Ganadera Local, Financiera Rural y</w:t>
            </w:r>
            <w:r w:rsidR="001C2C90" w:rsidRPr="00B56C5C">
              <w:rPr>
                <w:rFonts w:ascii="Calibri" w:eastAsia="Calibri" w:hAnsi="Calibri"/>
              </w:rPr>
              <w:t xml:space="preserve"> la ciudadanía en general</w:t>
            </w:r>
          </w:p>
        </w:tc>
      </w:tr>
      <w:tr w:rsidR="00925CA8" w:rsidRPr="00925CA8" w:rsidTr="00925CA8">
        <w:tc>
          <w:tcPr>
            <w:tcW w:w="10065" w:type="dxa"/>
            <w:gridSpan w:val="9"/>
          </w:tcPr>
          <w:p w:rsidR="00925CA8" w:rsidRPr="00925CA8" w:rsidRDefault="00925CA8" w:rsidP="00925CA8">
            <w:pPr>
              <w:rPr>
                <w:rFonts w:ascii="Calibri" w:eastAsia="Calibri" w:hAnsi="Calibri"/>
              </w:rPr>
            </w:pPr>
          </w:p>
        </w:tc>
      </w:tr>
      <w:tr w:rsidR="00925CA8" w:rsidRPr="00925CA8" w:rsidTr="00925CA8">
        <w:tc>
          <w:tcPr>
            <w:tcW w:w="10065" w:type="dxa"/>
            <w:gridSpan w:val="9"/>
            <w:shd w:val="clear" w:color="auto" w:fill="E65B01" w:themeFill="accent1" w:themeFillShade="BF"/>
          </w:tcPr>
          <w:p w:rsidR="00925CA8" w:rsidRPr="00925CA8" w:rsidRDefault="00925CA8" w:rsidP="00925CA8">
            <w:pPr>
              <w:rPr>
                <w:rFonts w:ascii="Calibri" w:eastAsia="Calibri" w:hAnsi="Calibri"/>
                <w:b/>
                <w:color w:val="FFFFFF"/>
              </w:rPr>
            </w:pPr>
            <w:r w:rsidRPr="00925CA8">
              <w:rPr>
                <w:rFonts w:ascii="Calibri" w:eastAsia="Calibri" w:hAnsi="Calibri"/>
                <w:b/>
                <w:color w:val="FFFFFF"/>
              </w:rPr>
              <w:t>Perfil del puesto:</w:t>
            </w:r>
          </w:p>
        </w:tc>
      </w:tr>
      <w:tr w:rsidR="00925CA8" w:rsidRPr="00925CA8" w:rsidTr="00003823">
        <w:tc>
          <w:tcPr>
            <w:tcW w:w="2943" w:type="dxa"/>
            <w:gridSpan w:val="4"/>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Rango de edad</w:t>
            </w:r>
          </w:p>
        </w:tc>
        <w:tc>
          <w:tcPr>
            <w:tcW w:w="1308" w:type="dxa"/>
          </w:tcPr>
          <w:p w:rsidR="00925CA8" w:rsidRPr="00925CA8" w:rsidRDefault="00221673" w:rsidP="00925CA8">
            <w:pPr>
              <w:rPr>
                <w:rFonts w:ascii="Calibri" w:eastAsia="Calibri" w:hAnsi="Calibri"/>
              </w:rPr>
            </w:pPr>
            <w:r w:rsidRPr="009F3087">
              <w:rPr>
                <w:rFonts w:ascii="Calibri" w:eastAsia="Calibri" w:hAnsi="Calibri"/>
              </w:rPr>
              <w:t>25-60</w:t>
            </w:r>
          </w:p>
        </w:tc>
        <w:tc>
          <w:tcPr>
            <w:tcW w:w="2476" w:type="dxa"/>
            <w:gridSpan w:val="2"/>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Escolaridad</w:t>
            </w:r>
          </w:p>
        </w:tc>
        <w:tc>
          <w:tcPr>
            <w:tcW w:w="3338" w:type="dxa"/>
            <w:gridSpan w:val="2"/>
          </w:tcPr>
          <w:p w:rsidR="00925CA8" w:rsidRPr="00907C28" w:rsidRDefault="00907C28" w:rsidP="00925CA8">
            <w:pPr>
              <w:rPr>
                <w:rFonts w:ascii="Calibri" w:eastAsia="Calibri" w:hAnsi="Calibri"/>
              </w:rPr>
            </w:pPr>
            <w:r>
              <w:rPr>
                <w:rFonts w:ascii="Calibri" w:eastAsia="Calibri" w:hAnsi="Calibri"/>
              </w:rPr>
              <w:t>Licenciatura</w:t>
            </w:r>
          </w:p>
        </w:tc>
      </w:tr>
      <w:tr w:rsidR="00925CA8" w:rsidRPr="00925CA8" w:rsidTr="00925CA8">
        <w:tc>
          <w:tcPr>
            <w:tcW w:w="1552" w:type="dxa"/>
            <w:gridSpan w:val="2"/>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Especialidad</w:t>
            </w:r>
          </w:p>
        </w:tc>
        <w:tc>
          <w:tcPr>
            <w:tcW w:w="8513" w:type="dxa"/>
            <w:gridSpan w:val="7"/>
          </w:tcPr>
          <w:p w:rsidR="00925CA8" w:rsidRPr="00925CA8" w:rsidRDefault="00925CA8" w:rsidP="00925CA8">
            <w:pPr>
              <w:rPr>
                <w:rFonts w:ascii="Calibri" w:eastAsia="Calibri" w:hAnsi="Calibri"/>
              </w:rPr>
            </w:pPr>
          </w:p>
        </w:tc>
      </w:tr>
      <w:tr w:rsidR="00925CA8" w:rsidRPr="00925CA8" w:rsidTr="00003823">
        <w:tc>
          <w:tcPr>
            <w:tcW w:w="1552" w:type="dxa"/>
            <w:gridSpan w:val="2"/>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Género</w:t>
            </w:r>
          </w:p>
        </w:tc>
        <w:tc>
          <w:tcPr>
            <w:tcW w:w="1391" w:type="dxa"/>
            <w:gridSpan w:val="2"/>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Masculino</w:t>
            </w:r>
          </w:p>
        </w:tc>
        <w:tc>
          <w:tcPr>
            <w:tcW w:w="1308" w:type="dxa"/>
          </w:tcPr>
          <w:p w:rsidR="00925CA8" w:rsidRPr="00925CA8" w:rsidRDefault="00925CA8" w:rsidP="00925CA8">
            <w:pPr>
              <w:rPr>
                <w:rFonts w:ascii="Calibri" w:eastAsia="Calibri" w:hAnsi="Calibri"/>
              </w:rPr>
            </w:pPr>
          </w:p>
        </w:tc>
        <w:tc>
          <w:tcPr>
            <w:tcW w:w="1335" w:type="dxa"/>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Femenino</w:t>
            </w:r>
          </w:p>
        </w:tc>
        <w:tc>
          <w:tcPr>
            <w:tcW w:w="1141" w:type="dxa"/>
          </w:tcPr>
          <w:p w:rsidR="00925CA8" w:rsidRPr="00925CA8" w:rsidRDefault="00925CA8" w:rsidP="00925CA8">
            <w:pPr>
              <w:rPr>
                <w:rFonts w:ascii="Calibri" w:eastAsia="Calibri" w:hAnsi="Calibri"/>
              </w:rPr>
            </w:pPr>
          </w:p>
        </w:tc>
        <w:tc>
          <w:tcPr>
            <w:tcW w:w="1267" w:type="dxa"/>
            <w:shd w:val="clear" w:color="auto" w:fill="FEE6D6" w:themeFill="accent1" w:themeFillTint="33"/>
          </w:tcPr>
          <w:p w:rsidR="00925CA8" w:rsidRPr="000C0C59" w:rsidRDefault="00925CA8" w:rsidP="00925CA8">
            <w:pPr>
              <w:rPr>
                <w:rFonts w:ascii="Calibri" w:eastAsia="Calibri" w:hAnsi="Calibri"/>
              </w:rPr>
            </w:pPr>
            <w:r w:rsidRPr="000C0C59">
              <w:rPr>
                <w:rFonts w:ascii="Calibri" w:eastAsia="Calibri" w:hAnsi="Calibri"/>
              </w:rPr>
              <w:t>Indistinto</w:t>
            </w:r>
          </w:p>
        </w:tc>
        <w:tc>
          <w:tcPr>
            <w:tcW w:w="2071" w:type="dxa"/>
          </w:tcPr>
          <w:p w:rsidR="00925CA8" w:rsidRPr="000C0C59" w:rsidRDefault="001C2C90" w:rsidP="00925CA8">
            <w:pPr>
              <w:rPr>
                <w:rFonts w:ascii="Calibri" w:eastAsia="Calibri" w:hAnsi="Calibri"/>
              </w:rPr>
            </w:pPr>
            <w:r w:rsidRPr="000C0C59">
              <w:rPr>
                <w:rFonts w:ascii="Calibri" w:eastAsia="Calibri" w:hAnsi="Calibri"/>
              </w:rPr>
              <w:t>X</w:t>
            </w:r>
          </w:p>
        </w:tc>
      </w:tr>
      <w:tr w:rsidR="00925CA8" w:rsidRPr="00925CA8" w:rsidTr="00925CA8">
        <w:tc>
          <w:tcPr>
            <w:tcW w:w="10065" w:type="dxa"/>
            <w:gridSpan w:val="9"/>
          </w:tcPr>
          <w:p w:rsidR="00925CA8" w:rsidRPr="00925CA8" w:rsidRDefault="00925CA8" w:rsidP="00925CA8">
            <w:pPr>
              <w:rPr>
                <w:rFonts w:ascii="Calibri" w:eastAsia="Calibri" w:hAnsi="Calibri"/>
              </w:rPr>
            </w:pPr>
          </w:p>
        </w:tc>
      </w:tr>
      <w:tr w:rsidR="00925CA8" w:rsidRPr="00925CA8" w:rsidTr="00925CA8">
        <w:tc>
          <w:tcPr>
            <w:tcW w:w="10065" w:type="dxa"/>
            <w:gridSpan w:val="9"/>
            <w:shd w:val="clear" w:color="auto" w:fill="E65B01" w:themeFill="accent1" w:themeFillShade="BF"/>
          </w:tcPr>
          <w:p w:rsidR="00925CA8" w:rsidRPr="00925CA8" w:rsidRDefault="00925CA8" w:rsidP="00925CA8">
            <w:pPr>
              <w:rPr>
                <w:rFonts w:ascii="Calibri" w:eastAsia="Calibri" w:hAnsi="Calibri"/>
                <w:b/>
                <w:color w:val="FFFFFF"/>
              </w:rPr>
            </w:pPr>
            <w:r w:rsidRPr="00925CA8">
              <w:rPr>
                <w:rFonts w:ascii="Calibri" w:eastAsia="Calibri" w:hAnsi="Calibri"/>
                <w:b/>
                <w:color w:val="FFFFFF"/>
              </w:rPr>
              <w:t>Experiencia Previa:</w:t>
            </w:r>
          </w:p>
        </w:tc>
      </w:tr>
      <w:tr w:rsidR="00925CA8" w:rsidRPr="00925CA8" w:rsidTr="00003823">
        <w:tc>
          <w:tcPr>
            <w:tcW w:w="2341" w:type="dxa"/>
            <w:gridSpan w:val="3"/>
            <w:shd w:val="clear" w:color="auto" w:fill="FEE6D6" w:themeFill="accent1" w:themeFillTint="33"/>
          </w:tcPr>
          <w:p w:rsidR="00925CA8" w:rsidRPr="00925CA8" w:rsidRDefault="00925CA8" w:rsidP="00925CA8">
            <w:pPr>
              <w:rPr>
                <w:rFonts w:ascii="Calibri" w:eastAsia="Calibri" w:hAnsi="Calibri"/>
              </w:rPr>
            </w:pPr>
            <w:commentRangeStart w:id="8"/>
            <w:r w:rsidRPr="00925CA8">
              <w:rPr>
                <w:rFonts w:ascii="Calibri" w:eastAsia="Calibri" w:hAnsi="Calibri"/>
              </w:rPr>
              <w:t>Tiempo</w:t>
            </w:r>
          </w:p>
        </w:tc>
        <w:tc>
          <w:tcPr>
            <w:tcW w:w="7724" w:type="dxa"/>
            <w:gridSpan w:val="6"/>
          </w:tcPr>
          <w:p w:rsidR="00925CA8" w:rsidRPr="00925CA8" w:rsidRDefault="00A144E3" w:rsidP="00925CA8">
            <w:pPr>
              <w:rPr>
                <w:rFonts w:ascii="Calibri" w:eastAsia="Calibri" w:hAnsi="Calibri"/>
              </w:rPr>
            </w:pPr>
            <w:r>
              <w:rPr>
                <w:rFonts w:ascii="Calibri" w:eastAsia="Calibri" w:hAnsi="Calibri"/>
              </w:rPr>
              <w:t>10 años</w:t>
            </w:r>
          </w:p>
        </w:tc>
      </w:tr>
      <w:tr w:rsidR="00925CA8" w:rsidRPr="00925CA8" w:rsidTr="00003823">
        <w:tc>
          <w:tcPr>
            <w:tcW w:w="2341" w:type="dxa"/>
            <w:gridSpan w:val="3"/>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¿En qué puestos?</w:t>
            </w:r>
            <w:commentRangeEnd w:id="8"/>
            <w:r w:rsidR="00A62B18">
              <w:rPr>
                <w:rStyle w:val="Refdecomentario"/>
              </w:rPr>
              <w:commentReference w:id="8"/>
            </w:r>
          </w:p>
        </w:tc>
        <w:tc>
          <w:tcPr>
            <w:tcW w:w="7724" w:type="dxa"/>
            <w:gridSpan w:val="6"/>
          </w:tcPr>
          <w:p w:rsidR="00925CA8" w:rsidRPr="00925CA8" w:rsidRDefault="00A144E3" w:rsidP="00925CA8">
            <w:pPr>
              <w:rPr>
                <w:rFonts w:ascii="Calibri" w:eastAsia="Calibri" w:hAnsi="Calibri"/>
              </w:rPr>
            </w:pPr>
            <w:r>
              <w:rPr>
                <w:rFonts w:ascii="Calibri" w:eastAsia="Calibri" w:hAnsi="Calibri"/>
              </w:rPr>
              <w:t>Áreas a fines a desarrollo  agropecuario con relaciones a programas federales y estatales</w:t>
            </w:r>
          </w:p>
        </w:tc>
      </w:tr>
      <w:tr w:rsidR="00925CA8" w:rsidRPr="00925CA8" w:rsidTr="00925CA8">
        <w:tc>
          <w:tcPr>
            <w:tcW w:w="10065" w:type="dxa"/>
            <w:gridSpan w:val="9"/>
          </w:tcPr>
          <w:p w:rsidR="00925CA8" w:rsidRPr="00925CA8" w:rsidRDefault="00925CA8" w:rsidP="00925CA8">
            <w:pPr>
              <w:rPr>
                <w:rFonts w:ascii="Calibri" w:eastAsia="Calibri" w:hAnsi="Calibri"/>
              </w:rPr>
            </w:pPr>
          </w:p>
        </w:tc>
      </w:tr>
      <w:tr w:rsidR="00925CA8" w:rsidRPr="00925CA8" w:rsidTr="00925CA8">
        <w:tc>
          <w:tcPr>
            <w:tcW w:w="10065" w:type="dxa"/>
            <w:gridSpan w:val="9"/>
            <w:shd w:val="clear" w:color="auto" w:fill="E65B01" w:themeFill="accent1" w:themeFillShade="BF"/>
          </w:tcPr>
          <w:p w:rsidR="00925CA8" w:rsidRPr="00925CA8" w:rsidRDefault="00925CA8" w:rsidP="00925CA8">
            <w:pPr>
              <w:rPr>
                <w:rFonts w:ascii="Calibri" w:eastAsia="Calibri" w:hAnsi="Calibri"/>
                <w:b/>
                <w:color w:val="FFFFFF"/>
              </w:rPr>
            </w:pPr>
            <w:r w:rsidRPr="00925CA8">
              <w:rPr>
                <w:rFonts w:ascii="Calibri" w:eastAsia="Calibri" w:hAnsi="Calibri"/>
                <w:b/>
                <w:color w:val="FFFFFF"/>
              </w:rPr>
              <w:t>Competencias:</w:t>
            </w:r>
          </w:p>
        </w:tc>
      </w:tr>
      <w:tr w:rsidR="00925CA8" w:rsidRPr="00925CA8" w:rsidTr="00003823">
        <w:tc>
          <w:tcPr>
            <w:tcW w:w="1552" w:type="dxa"/>
            <w:gridSpan w:val="2"/>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t>Conocimientos / Aptitudes</w:t>
            </w:r>
          </w:p>
        </w:tc>
        <w:tc>
          <w:tcPr>
            <w:tcW w:w="2699" w:type="dxa"/>
            <w:gridSpan w:val="3"/>
          </w:tcPr>
          <w:p w:rsidR="00A62B18" w:rsidRPr="00A62B18" w:rsidRDefault="00A144E3" w:rsidP="00825226">
            <w:pPr>
              <w:pStyle w:val="Prrafodelista"/>
              <w:numPr>
                <w:ilvl w:val="0"/>
                <w:numId w:val="9"/>
              </w:numPr>
              <w:rPr>
                <w:rFonts w:ascii="Calibri" w:eastAsia="Calibri" w:hAnsi="Calibri"/>
              </w:rPr>
            </w:pPr>
            <w:r>
              <w:rPr>
                <w:rFonts w:ascii="Calibri" w:eastAsia="Calibri" w:hAnsi="Calibri"/>
              </w:rPr>
              <w:t>Ciencias Agrícolas</w:t>
            </w:r>
          </w:p>
          <w:p w:rsidR="00A62B18" w:rsidRPr="00A62B18" w:rsidRDefault="00A144E3" w:rsidP="00825226">
            <w:pPr>
              <w:pStyle w:val="Prrafodelista"/>
              <w:numPr>
                <w:ilvl w:val="0"/>
                <w:numId w:val="9"/>
              </w:numPr>
              <w:rPr>
                <w:rFonts w:ascii="Calibri" w:eastAsia="Calibri" w:hAnsi="Calibri"/>
              </w:rPr>
            </w:pPr>
            <w:r>
              <w:rPr>
                <w:rFonts w:ascii="Calibri" w:eastAsia="Calibri" w:hAnsi="Calibri"/>
              </w:rPr>
              <w:t>Ciencias Pecuarias</w:t>
            </w:r>
          </w:p>
          <w:p w:rsidR="00925CA8" w:rsidRDefault="00A144E3" w:rsidP="00825226">
            <w:pPr>
              <w:pStyle w:val="Prrafodelista"/>
              <w:numPr>
                <w:ilvl w:val="0"/>
                <w:numId w:val="9"/>
              </w:numPr>
              <w:rPr>
                <w:rFonts w:ascii="Calibri" w:eastAsia="Calibri" w:hAnsi="Calibri"/>
              </w:rPr>
            </w:pPr>
            <w:r>
              <w:rPr>
                <w:rFonts w:ascii="Calibri" w:eastAsia="Calibri" w:hAnsi="Calibri"/>
              </w:rPr>
              <w:t>Administración Pública</w:t>
            </w:r>
          </w:p>
          <w:p w:rsidR="00F91CE3" w:rsidRDefault="00F91CE3" w:rsidP="00825226">
            <w:pPr>
              <w:pStyle w:val="Prrafodelista"/>
              <w:numPr>
                <w:ilvl w:val="0"/>
                <w:numId w:val="9"/>
              </w:numPr>
              <w:rPr>
                <w:rFonts w:ascii="Calibri" w:eastAsia="Calibri" w:hAnsi="Calibri"/>
              </w:rPr>
            </w:pPr>
            <w:r>
              <w:rPr>
                <w:rFonts w:ascii="Calibri" w:eastAsia="Calibri" w:hAnsi="Calibri"/>
              </w:rPr>
              <w:lastRenderedPageBreak/>
              <w:t xml:space="preserve">Programas </w:t>
            </w:r>
          </w:p>
          <w:p w:rsidR="00F91CE3" w:rsidRDefault="00F91CE3" w:rsidP="00825226">
            <w:pPr>
              <w:pStyle w:val="Prrafodelista"/>
              <w:numPr>
                <w:ilvl w:val="0"/>
                <w:numId w:val="9"/>
              </w:numPr>
              <w:rPr>
                <w:rFonts w:ascii="Calibri" w:eastAsia="Calibri" w:hAnsi="Calibri"/>
              </w:rPr>
            </w:pPr>
            <w:r>
              <w:rPr>
                <w:rFonts w:ascii="Calibri" w:eastAsia="Calibri" w:hAnsi="Calibri"/>
              </w:rPr>
              <w:t>Carreras afines</w:t>
            </w:r>
          </w:p>
          <w:p w:rsidR="00F91CE3" w:rsidRDefault="00F91CE3" w:rsidP="00825226">
            <w:pPr>
              <w:pStyle w:val="Prrafodelista"/>
              <w:numPr>
                <w:ilvl w:val="0"/>
                <w:numId w:val="9"/>
              </w:numPr>
              <w:rPr>
                <w:rFonts w:ascii="Calibri" w:eastAsia="Calibri" w:hAnsi="Calibri"/>
              </w:rPr>
            </w:pPr>
            <w:r>
              <w:rPr>
                <w:rFonts w:ascii="Calibri" w:eastAsia="Calibri" w:hAnsi="Calibri"/>
              </w:rPr>
              <w:t>Elaboración de programas de trabajo</w:t>
            </w:r>
          </w:p>
          <w:p w:rsidR="00F91CE3" w:rsidRDefault="00F91CE3" w:rsidP="00825226">
            <w:pPr>
              <w:pStyle w:val="Prrafodelista"/>
              <w:numPr>
                <w:ilvl w:val="0"/>
                <w:numId w:val="9"/>
              </w:numPr>
              <w:rPr>
                <w:rFonts w:ascii="Calibri" w:eastAsia="Calibri" w:hAnsi="Calibri"/>
              </w:rPr>
            </w:pPr>
            <w:r>
              <w:rPr>
                <w:rFonts w:ascii="Calibri" w:eastAsia="Calibri" w:hAnsi="Calibri"/>
              </w:rPr>
              <w:t>Asesoramiento en temas de producción agropecuaria, ciencias de la salud y desarrollo comunitario</w:t>
            </w:r>
          </w:p>
          <w:p w:rsidR="00F91CE3" w:rsidRDefault="00F91CE3" w:rsidP="00825226">
            <w:pPr>
              <w:pStyle w:val="Prrafodelista"/>
              <w:numPr>
                <w:ilvl w:val="0"/>
                <w:numId w:val="9"/>
              </w:numPr>
              <w:rPr>
                <w:rFonts w:ascii="Calibri" w:eastAsia="Calibri" w:hAnsi="Calibri"/>
              </w:rPr>
            </w:pPr>
            <w:r>
              <w:rPr>
                <w:rFonts w:ascii="Calibri" w:eastAsia="Calibri" w:hAnsi="Calibri"/>
              </w:rPr>
              <w:t>Normatividad aplicable</w:t>
            </w:r>
          </w:p>
          <w:p w:rsidR="00F91CE3" w:rsidRPr="00A62B18" w:rsidRDefault="00F91CE3" w:rsidP="00825226">
            <w:pPr>
              <w:pStyle w:val="Prrafodelista"/>
              <w:numPr>
                <w:ilvl w:val="0"/>
                <w:numId w:val="9"/>
              </w:numPr>
              <w:rPr>
                <w:rFonts w:ascii="Calibri" w:eastAsia="Calibri" w:hAnsi="Calibri"/>
              </w:rPr>
            </w:pPr>
            <w:r>
              <w:rPr>
                <w:rFonts w:ascii="Calibri" w:eastAsia="Calibri" w:hAnsi="Calibri"/>
              </w:rPr>
              <w:t>Planeación estratégica</w:t>
            </w:r>
          </w:p>
        </w:tc>
        <w:tc>
          <w:tcPr>
            <w:tcW w:w="1335" w:type="dxa"/>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lastRenderedPageBreak/>
              <w:t>Habilidades / Actitudes</w:t>
            </w:r>
          </w:p>
        </w:tc>
        <w:tc>
          <w:tcPr>
            <w:tcW w:w="4479" w:type="dxa"/>
            <w:gridSpan w:val="3"/>
          </w:tcPr>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Amabilidad</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Honestidad</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Disponibilidad</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Responsabilidad</w:t>
            </w:r>
          </w:p>
          <w:p w:rsidR="00A62B18" w:rsidRPr="00A62B18" w:rsidRDefault="00A62B18" w:rsidP="00A62B18">
            <w:pPr>
              <w:rPr>
                <w:rFonts w:ascii="Calibri" w:eastAsia="Calibri" w:hAnsi="Calibri"/>
              </w:rPr>
            </w:pPr>
            <w:r w:rsidRPr="00A62B18">
              <w:rPr>
                <w:rFonts w:ascii="Calibri" w:eastAsia="Calibri" w:hAnsi="Calibri"/>
              </w:rPr>
              <w:lastRenderedPageBreak/>
              <w:t>-</w:t>
            </w:r>
            <w:r w:rsidRPr="00A62B18">
              <w:rPr>
                <w:rFonts w:ascii="Calibri" w:eastAsia="Calibri" w:hAnsi="Calibri"/>
              </w:rPr>
              <w:tab/>
              <w:t>Objetividad</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Imparcialidad</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Discrecionalidad</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Liderazgo</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Trabajo bajo presión</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Solución de problemas</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Inteligencia emocional</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Manejo de personal</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Habilidad de negociación</w:t>
            </w:r>
          </w:p>
          <w:p w:rsidR="00A62B18" w:rsidRPr="00A62B1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Facilidad de palabra</w:t>
            </w:r>
          </w:p>
          <w:p w:rsidR="00925CA8" w:rsidRDefault="00A62B18" w:rsidP="00A62B18">
            <w:pPr>
              <w:rPr>
                <w:rFonts w:ascii="Calibri" w:eastAsia="Calibri" w:hAnsi="Calibri"/>
              </w:rPr>
            </w:pPr>
            <w:r w:rsidRPr="00A62B18">
              <w:rPr>
                <w:rFonts w:ascii="Calibri" w:eastAsia="Calibri" w:hAnsi="Calibri"/>
              </w:rPr>
              <w:t>-</w:t>
            </w:r>
            <w:r w:rsidRPr="00A62B18">
              <w:rPr>
                <w:rFonts w:ascii="Calibri" w:eastAsia="Calibri" w:hAnsi="Calibri"/>
              </w:rPr>
              <w:tab/>
              <w:t>Toma de decisiones</w:t>
            </w:r>
          </w:p>
          <w:p w:rsidR="0040622D" w:rsidRDefault="0040622D" w:rsidP="00A62B18">
            <w:pPr>
              <w:rPr>
                <w:rFonts w:ascii="Calibri" w:eastAsia="Calibri" w:hAnsi="Calibri"/>
              </w:rPr>
            </w:pPr>
            <w:r>
              <w:rPr>
                <w:rFonts w:ascii="Calibri" w:eastAsia="Calibri" w:hAnsi="Calibri"/>
              </w:rPr>
              <w:t>-             Habilidad en temas en el entorno rural</w:t>
            </w:r>
          </w:p>
          <w:p w:rsidR="0040622D" w:rsidRDefault="0040622D" w:rsidP="0040622D">
            <w:pPr>
              <w:rPr>
                <w:rFonts w:ascii="Calibri" w:eastAsia="Calibri" w:hAnsi="Calibri"/>
              </w:rPr>
            </w:pPr>
            <w:r>
              <w:rPr>
                <w:rFonts w:ascii="Calibri" w:eastAsia="Calibri" w:hAnsi="Calibri"/>
              </w:rPr>
              <w:t>-             Adaptación al entorno de trabajo en   campo</w:t>
            </w:r>
          </w:p>
          <w:p w:rsidR="0040622D" w:rsidRDefault="0040622D" w:rsidP="00A62B18">
            <w:pPr>
              <w:rPr>
                <w:rFonts w:ascii="Calibri" w:eastAsia="Calibri" w:hAnsi="Calibri"/>
              </w:rPr>
            </w:pPr>
            <w:r>
              <w:rPr>
                <w:rFonts w:ascii="Calibri" w:eastAsia="Calibri" w:hAnsi="Calibri"/>
              </w:rPr>
              <w:t>-              Liderazgo en el CMDRS</w:t>
            </w:r>
          </w:p>
          <w:p w:rsidR="00722F97" w:rsidRDefault="00722F97" w:rsidP="00A62B18">
            <w:pPr>
              <w:rPr>
                <w:rFonts w:ascii="Calibri" w:eastAsia="Calibri" w:hAnsi="Calibri"/>
              </w:rPr>
            </w:pPr>
          </w:p>
          <w:p w:rsidR="00722F97" w:rsidRDefault="00722F97" w:rsidP="00A62B18">
            <w:pPr>
              <w:rPr>
                <w:rFonts w:ascii="Calibri" w:eastAsia="Calibri" w:hAnsi="Calibri"/>
                <w:sz w:val="20"/>
              </w:rPr>
            </w:pPr>
          </w:p>
          <w:p w:rsidR="00722F97" w:rsidRPr="00722F97" w:rsidRDefault="00722F97" w:rsidP="00A62B18">
            <w:pPr>
              <w:rPr>
                <w:rFonts w:ascii="Calibri" w:eastAsia="Calibri" w:hAnsi="Calibri"/>
                <w:sz w:val="20"/>
              </w:rPr>
            </w:pPr>
          </w:p>
          <w:p w:rsidR="00722F97" w:rsidRPr="00925CA8" w:rsidRDefault="00722F97" w:rsidP="00A62B18">
            <w:pPr>
              <w:rPr>
                <w:rFonts w:ascii="Calibri" w:eastAsia="Calibri" w:hAnsi="Calibri"/>
              </w:rPr>
            </w:pPr>
          </w:p>
        </w:tc>
      </w:tr>
      <w:tr w:rsidR="00925CA8" w:rsidRPr="00925CA8" w:rsidTr="00003823">
        <w:tc>
          <w:tcPr>
            <w:tcW w:w="2943" w:type="dxa"/>
            <w:gridSpan w:val="4"/>
            <w:shd w:val="clear" w:color="auto" w:fill="FEE6D6" w:themeFill="accent1" w:themeFillTint="33"/>
          </w:tcPr>
          <w:p w:rsidR="00925CA8" w:rsidRPr="00925CA8" w:rsidRDefault="00925CA8" w:rsidP="00925CA8">
            <w:pPr>
              <w:rPr>
                <w:rFonts w:ascii="Calibri" w:eastAsia="Calibri" w:hAnsi="Calibri"/>
              </w:rPr>
            </w:pPr>
            <w:r w:rsidRPr="00925CA8">
              <w:rPr>
                <w:rFonts w:ascii="Calibri" w:eastAsia="Calibri" w:hAnsi="Calibri"/>
              </w:rPr>
              <w:lastRenderedPageBreak/>
              <w:t>Ambiente y Condiciones de Trabajo</w:t>
            </w:r>
          </w:p>
        </w:tc>
        <w:tc>
          <w:tcPr>
            <w:tcW w:w="7122" w:type="dxa"/>
            <w:gridSpan w:val="5"/>
          </w:tcPr>
          <w:p w:rsidR="00925CA8" w:rsidRPr="00925CA8" w:rsidRDefault="00F91CE3" w:rsidP="00925CA8">
            <w:pPr>
              <w:rPr>
                <w:rFonts w:ascii="Calibri" w:eastAsia="Calibri" w:hAnsi="Calibri"/>
              </w:rPr>
            </w:pPr>
            <w:r>
              <w:rPr>
                <w:rFonts w:ascii="Calibri" w:eastAsia="Calibri" w:hAnsi="Calibri"/>
              </w:rPr>
              <w:t>30% oficina y capacitación 70% Gestión  y trabajo de Campo</w:t>
            </w:r>
          </w:p>
        </w:tc>
      </w:tr>
      <w:tr w:rsidR="00925CA8" w:rsidRPr="00925CA8" w:rsidTr="00003823">
        <w:tc>
          <w:tcPr>
            <w:tcW w:w="1552" w:type="dxa"/>
            <w:gridSpan w:val="2"/>
          </w:tcPr>
          <w:p w:rsidR="00925CA8" w:rsidRPr="00925CA8" w:rsidRDefault="00925CA8" w:rsidP="00925CA8">
            <w:pPr>
              <w:rPr>
                <w:rFonts w:ascii="Calibri" w:eastAsia="Calibri" w:hAnsi="Calibri"/>
              </w:rPr>
            </w:pPr>
          </w:p>
        </w:tc>
        <w:tc>
          <w:tcPr>
            <w:tcW w:w="1391" w:type="dxa"/>
            <w:gridSpan w:val="2"/>
          </w:tcPr>
          <w:p w:rsidR="00925CA8" w:rsidRPr="00925CA8" w:rsidRDefault="00925CA8" w:rsidP="00925CA8">
            <w:pPr>
              <w:rPr>
                <w:rFonts w:ascii="Calibri" w:eastAsia="Calibri" w:hAnsi="Calibri"/>
              </w:rPr>
            </w:pPr>
          </w:p>
        </w:tc>
        <w:tc>
          <w:tcPr>
            <w:tcW w:w="1308" w:type="dxa"/>
          </w:tcPr>
          <w:p w:rsidR="00925CA8" w:rsidRPr="00925CA8" w:rsidRDefault="00925CA8" w:rsidP="00925CA8">
            <w:pPr>
              <w:rPr>
                <w:rFonts w:ascii="Calibri" w:eastAsia="Calibri" w:hAnsi="Calibri"/>
              </w:rPr>
            </w:pPr>
          </w:p>
        </w:tc>
        <w:tc>
          <w:tcPr>
            <w:tcW w:w="1335" w:type="dxa"/>
          </w:tcPr>
          <w:p w:rsidR="00925CA8" w:rsidRPr="00925CA8" w:rsidRDefault="00925CA8" w:rsidP="00925CA8">
            <w:pPr>
              <w:rPr>
                <w:rFonts w:ascii="Calibri" w:eastAsia="Calibri" w:hAnsi="Calibri"/>
              </w:rPr>
            </w:pPr>
          </w:p>
        </w:tc>
        <w:tc>
          <w:tcPr>
            <w:tcW w:w="1141" w:type="dxa"/>
          </w:tcPr>
          <w:p w:rsidR="00925CA8" w:rsidRPr="00925CA8" w:rsidRDefault="00925CA8" w:rsidP="00925CA8">
            <w:pPr>
              <w:rPr>
                <w:rFonts w:ascii="Calibri" w:eastAsia="Calibri" w:hAnsi="Calibri"/>
              </w:rPr>
            </w:pPr>
          </w:p>
        </w:tc>
        <w:tc>
          <w:tcPr>
            <w:tcW w:w="1267" w:type="dxa"/>
          </w:tcPr>
          <w:p w:rsidR="00925CA8" w:rsidRPr="00925CA8" w:rsidRDefault="00925CA8" w:rsidP="00925CA8">
            <w:pPr>
              <w:rPr>
                <w:rFonts w:ascii="Calibri" w:eastAsia="Calibri" w:hAnsi="Calibri"/>
              </w:rPr>
            </w:pPr>
          </w:p>
        </w:tc>
        <w:tc>
          <w:tcPr>
            <w:tcW w:w="2071" w:type="dxa"/>
          </w:tcPr>
          <w:p w:rsidR="00925CA8" w:rsidRPr="00925CA8" w:rsidRDefault="00925CA8" w:rsidP="00925CA8">
            <w:pPr>
              <w:rPr>
                <w:rFonts w:ascii="Calibri" w:eastAsia="Calibri" w:hAnsi="Calibri"/>
              </w:rPr>
            </w:pPr>
          </w:p>
        </w:tc>
      </w:tr>
    </w:tbl>
    <w:p w:rsidR="00923CC5" w:rsidRDefault="00923CC5" w:rsidP="00C77A1B">
      <w:pPr>
        <w:rPr>
          <w:lang w:eastAsia="es-MX"/>
        </w:rPr>
      </w:pPr>
    </w:p>
    <w:p w:rsidR="00923CC5" w:rsidRDefault="00923CC5" w:rsidP="00C77A1B">
      <w:pPr>
        <w:rPr>
          <w:lang w:eastAsia="es-MX"/>
        </w:rPr>
      </w:pPr>
    </w:p>
    <w:tbl>
      <w:tblPr>
        <w:tblStyle w:val="Tablaconcuadrcula1"/>
        <w:tblW w:w="10065" w:type="dxa"/>
        <w:tblInd w:w="-318" w:type="dxa"/>
        <w:tblLook w:val="04A0" w:firstRow="1" w:lastRow="0" w:firstColumn="1" w:lastColumn="0" w:noHBand="0" w:noVBand="1"/>
      </w:tblPr>
      <w:tblGrid>
        <w:gridCol w:w="655"/>
        <w:gridCol w:w="897"/>
        <w:gridCol w:w="1171"/>
        <w:gridCol w:w="894"/>
        <w:gridCol w:w="2015"/>
        <w:gridCol w:w="1289"/>
        <w:gridCol w:w="725"/>
        <w:gridCol w:w="1267"/>
        <w:gridCol w:w="1152"/>
      </w:tblGrid>
      <w:tr w:rsidR="00923CC5" w:rsidRPr="00925CA8" w:rsidTr="00923CC5">
        <w:tc>
          <w:tcPr>
            <w:tcW w:w="10065" w:type="dxa"/>
            <w:gridSpan w:val="9"/>
            <w:shd w:val="clear" w:color="auto" w:fill="E65B01" w:themeFill="accent1" w:themeFillShade="BF"/>
          </w:tcPr>
          <w:p w:rsidR="00923CC5" w:rsidRPr="00925CA8" w:rsidRDefault="00923CC5" w:rsidP="00923CC5">
            <w:pPr>
              <w:rPr>
                <w:rFonts w:ascii="Calibri" w:eastAsia="Calibri" w:hAnsi="Calibri"/>
                <w:b/>
                <w:color w:val="FFFFFF"/>
              </w:rPr>
            </w:pPr>
            <w:r w:rsidRPr="00925CA8">
              <w:rPr>
                <w:rFonts w:ascii="Calibri" w:eastAsia="Calibri" w:hAnsi="Calibri"/>
                <w:b/>
                <w:color w:val="FFFFFF"/>
              </w:rPr>
              <w:t>Datos del puesto:</w:t>
            </w:r>
          </w:p>
        </w:tc>
      </w:tr>
      <w:tr w:rsidR="00923CC5" w:rsidRPr="00925CA8" w:rsidTr="00923CC5">
        <w:tc>
          <w:tcPr>
            <w:tcW w:w="4034" w:type="dxa"/>
            <w:gridSpan w:val="5"/>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 xml:space="preserve">Nombre del puesto </w:t>
            </w:r>
          </w:p>
        </w:tc>
        <w:tc>
          <w:tcPr>
            <w:tcW w:w="6031" w:type="dxa"/>
            <w:gridSpan w:val="4"/>
          </w:tcPr>
          <w:p w:rsidR="00923CC5" w:rsidRPr="00124CE8" w:rsidRDefault="00A62B18" w:rsidP="00923CC5">
            <w:pPr>
              <w:rPr>
                <w:rFonts w:ascii="Calibri" w:eastAsia="Calibri" w:hAnsi="Calibri"/>
              </w:rPr>
            </w:pPr>
            <w:r w:rsidRPr="00124CE8">
              <w:rPr>
                <w:rFonts w:ascii="Calibri" w:eastAsia="Calibri" w:hAnsi="Calibri"/>
              </w:rPr>
              <w:t>Aux</w:t>
            </w:r>
            <w:r w:rsidR="00F91CE3" w:rsidRPr="00124CE8">
              <w:rPr>
                <w:rFonts w:ascii="Calibri" w:eastAsia="Calibri" w:hAnsi="Calibri"/>
              </w:rPr>
              <w:t>iliar Administrativo de Desarrollo Rural Sustentable</w:t>
            </w:r>
          </w:p>
        </w:tc>
      </w:tr>
      <w:tr w:rsidR="00923CC5" w:rsidRPr="00925CA8" w:rsidTr="00923CC5">
        <w:tc>
          <w:tcPr>
            <w:tcW w:w="4034" w:type="dxa"/>
            <w:gridSpan w:val="5"/>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Tipo de plaza</w:t>
            </w:r>
          </w:p>
        </w:tc>
        <w:tc>
          <w:tcPr>
            <w:tcW w:w="6031" w:type="dxa"/>
            <w:gridSpan w:val="4"/>
          </w:tcPr>
          <w:p w:rsidR="00923CC5" w:rsidRPr="00124CE8" w:rsidRDefault="00A62B18" w:rsidP="00923CC5">
            <w:pPr>
              <w:rPr>
                <w:rFonts w:ascii="Calibri" w:eastAsia="Calibri" w:hAnsi="Calibri"/>
              </w:rPr>
            </w:pPr>
            <w:r w:rsidRPr="00124CE8">
              <w:rPr>
                <w:rFonts w:ascii="Calibri" w:eastAsia="Calibri" w:hAnsi="Calibri"/>
              </w:rPr>
              <w:t>Base</w:t>
            </w:r>
          </w:p>
        </w:tc>
      </w:tr>
      <w:tr w:rsidR="00923CC5" w:rsidRPr="00925CA8" w:rsidTr="00923CC5">
        <w:tc>
          <w:tcPr>
            <w:tcW w:w="4034" w:type="dxa"/>
            <w:gridSpan w:val="5"/>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Corresponde al área de</w:t>
            </w:r>
          </w:p>
        </w:tc>
        <w:tc>
          <w:tcPr>
            <w:tcW w:w="6031" w:type="dxa"/>
            <w:gridSpan w:val="4"/>
          </w:tcPr>
          <w:p w:rsidR="00923CC5" w:rsidRPr="00124CE8" w:rsidRDefault="00A62B18" w:rsidP="00923CC5">
            <w:pPr>
              <w:rPr>
                <w:rFonts w:ascii="Calibri" w:eastAsia="Calibri" w:hAnsi="Calibri"/>
              </w:rPr>
            </w:pPr>
            <w:r w:rsidRPr="00124CE8">
              <w:rPr>
                <w:rFonts w:ascii="Calibri" w:eastAsia="Calibri" w:hAnsi="Calibri"/>
              </w:rPr>
              <w:t>Hacienda Municipal</w:t>
            </w:r>
          </w:p>
        </w:tc>
      </w:tr>
      <w:tr w:rsidR="00923CC5" w:rsidRPr="00925CA8" w:rsidTr="00923CC5">
        <w:tc>
          <w:tcPr>
            <w:tcW w:w="10065" w:type="dxa"/>
            <w:gridSpan w:val="9"/>
          </w:tcPr>
          <w:p w:rsidR="00923CC5" w:rsidRPr="00925CA8" w:rsidRDefault="00923CC5" w:rsidP="00923CC5">
            <w:pPr>
              <w:rPr>
                <w:rFonts w:ascii="Calibri" w:eastAsia="Calibri" w:hAnsi="Calibri"/>
              </w:rPr>
            </w:pPr>
          </w:p>
        </w:tc>
      </w:tr>
      <w:tr w:rsidR="00923CC5" w:rsidRPr="00925CA8" w:rsidTr="00923CC5">
        <w:tc>
          <w:tcPr>
            <w:tcW w:w="10065" w:type="dxa"/>
            <w:gridSpan w:val="9"/>
            <w:shd w:val="clear" w:color="auto" w:fill="E65B01" w:themeFill="accent1" w:themeFillShade="BF"/>
          </w:tcPr>
          <w:p w:rsidR="00923CC5" w:rsidRPr="00925CA8" w:rsidRDefault="00923CC5" w:rsidP="00923CC5">
            <w:pPr>
              <w:rPr>
                <w:rFonts w:ascii="Calibri" w:eastAsia="Calibri" w:hAnsi="Calibri"/>
                <w:b/>
                <w:color w:val="FFFFFF"/>
              </w:rPr>
            </w:pPr>
            <w:r w:rsidRPr="00925CA8">
              <w:rPr>
                <w:rFonts w:ascii="Calibri" w:eastAsia="Calibri" w:hAnsi="Calibri"/>
                <w:b/>
                <w:color w:val="FFFFFF"/>
              </w:rPr>
              <w:t>Misión del puesto:</w:t>
            </w:r>
          </w:p>
        </w:tc>
      </w:tr>
      <w:tr w:rsidR="00923CC5" w:rsidRPr="00925CA8" w:rsidTr="00923CC5">
        <w:trPr>
          <w:trHeight w:val="60"/>
        </w:trPr>
        <w:tc>
          <w:tcPr>
            <w:tcW w:w="10065" w:type="dxa"/>
            <w:gridSpan w:val="9"/>
          </w:tcPr>
          <w:p w:rsidR="00F91CE3" w:rsidRPr="003A364D" w:rsidRDefault="00F91CE3" w:rsidP="00923CC5">
            <w:pPr>
              <w:rPr>
                <w:rFonts w:ascii="Arial" w:eastAsia="Calibri" w:hAnsi="Arial" w:cs="Arial"/>
              </w:rPr>
            </w:pPr>
            <w:r w:rsidRPr="003A364D">
              <w:rPr>
                <w:rFonts w:ascii="Arial" w:eastAsia="Calibri" w:hAnsi="Arial" w:cs="Arial"/>
              </w:rPr>
              <w:t>Redactar y transcribir oficios, cartas, memorándums, fichas, informes, circulares y documentos en general</w:t>
            </w:r>
          </w:p>
          <w:p w:rsidR="00F91CE3" w:rsidRPr="003A364D" w:rsidRDefault="00F91CE3" w:rsidP="00923CC5">
            <w:pPr>
              <w:rPr>
                <w:rFonts w:ascii="Arial" w:eastAsia="Calibri" w:hAnsi="Arial" w:cs="Arial"/>
              </w:rPr>
            </w:pPr>
            <w:r w:rsidRPr="003A364D">
              <w:rPr>
                <w:rFonts w:ascii="Arial" w:eastAsia="Calibri" w:hAnsi="Arial" w:cs="Arial"/>
              </w:rPr>
              <w:t>Enviar oficios a las Dependencias o instituciones</w:t>
            </w:r>
          </w:p>
          <w:p w:rsidR="00F91CE3" w:rsidRPr="003A364D" w:rsidRDefault="00F91CE3" w:rsidP="00923CC5">
            <w:pPr>
              <w:rPr>
                <w:rFonts w:ascii="Arial" w:eastAsia="Calibri" w:hAnsi="Arial" w:cs="Arial"/>
              </w:rPr>
            </w:pPr>
            <w:r w:rsidRPr="003A364D">
              <w:rPr>
                <w:rFonts w:ascii="Arial" w:eastAsia="Calibri" w:hAnsi="Arial" w:cs="Arial"/>
              </w:rPr>
              <w:t>Revisar, y registrar la correspondencia</w:t>
            </w:r>
          </w:p>
          <w:p w:rsidR="00F91CE3" w:rsidRPr="003A364D" w:rsidRDefault="00F91CE3" w:rsidP="00923CC5">
            <w:pPr>
              <w:rPr>
                <w:rFonts w:ascii="Arial" w:eastAsia="Calibri" w:hAnsi="Arial" w:cs="Arial"/>
              </w:rPr>
            </w:pPr>
            <w:r w:rsidRPr="003A364D">
              <w:rPr>
                <w:rFonts w:ascii="Arial" w:eastAsia="Calibri" w:hAnsi="Arial" w:cs="Arial"/>
              </w:rPr>
              <w:t>Atender y realizar llamadas telefónicas</w:t>
            </w:r>
          </w:p>
          <w:p w:rsidR="00F91CE3" w:rsidRPr="003A364D" w:rsidRDefault="00F91CE3" w:rsidP="00923CC5">
            <w:pPr>
              <w:rPr>
                <w:rFonts w:ascii="Arial" w:eastAsia="Calibri" w:hAnsi="Arial" w:cs="Arial"/>
              </w:rPr>
            </w:pPr>
            <w:r w:rsidRPr="003A364D">
              <w:rPr>
                <w:rFonts w:ascii="Arial" w:eastAsia="Calibri" w:hAnsi="Arial" w:cs="Arial"/>
              </w:rPr>
              <w:t>Manejar, controlar y actualizar el archivo de documentos a su cargo</w:t>
            </w:r>
          </w:p>
          <w:p w:rsidR="00F91CE3" w:rsidRPr="003A364D" w:rsidRDefault="00F91CE3" w:rsidP="00923CC5">
            <w:pPr>
              <w:rPr>
                <w:rFonts w:ascii="Arial" w:eastAsia="Calibri" w:hAnsi="Arial" w:cs="Arial"/>
              </w:rPr>
            </w:pPr>
            <w:r w:rsidRPr="003A364D">
              <w:rPr>
                <w:rFonts w:ascii="Arial" w:eastAsia="Calibri" w:hAnsi="Arial" w:cs="Arial"/>
              </w:rPr>
              <w:t>Proporcionar información al Público en General</w:t>
            </w:r>
          </w:p>
          <w:p w:rsidR="00F91CE3" w:rsidRPr="003A364D" w:rsidRDefault="00F91CE3" w:rsidP="00923CC5">
            <w:pPr>
              <w:rPr>
                <w:rFonts w:ascii="Arial" w:eastAsia="Calibri" w:hAnsi="Arial" w:cs="Arial"/>
              </w:rPr>
            </w:pPr>
            <w:r w:rsidRPr="003A364D">
              <w:rPr>
                <w:rFonts w:ascii="Arial" w:eastAsia="Calibri" w:hAnsi="Arial" w:cs="Arial"/>
              </w:rPr>
              <w:t xml:space="preserve">Colaborar con las áreas de </w:t>
            </w:r>
            <w:r w:rsidR="002E7AE2" w:rsidRPr="003A364D">
              <w:rPr>
                <w:rFonts w:ascii="Arial" w:eastAsia="Calibri" w:hAnsi="Arial" w:cs="Arial"/>
              </w:rPr>
              <w:t>la dirección en las diversas tareas que se le encomienden</w:t>
            </w:r>
          </w:p>
          <w:p w:rsidR="002E7AE2" w:rsidRPr="003A364D" w:rsidRDefault="002E7AE2" w:rsidP="00923CC5">
            <w:pPr>
              <w:rPr>
                <w:rFonts w:ascii="Arial" w:eastAsia="Calibri" w:hAnsi="Arial" w:cs="Arial"/>
              </w:rPr>
            </w:pPr>
            <w:r w:rsidRPr="003A364D">
              <w:rPr>
                <w:rFonts w:ascii="Arial" w:eastAsia="Calibri" w:hAnsi="Arial" w:cs="Arial"/>
              </w:rPr>
              <w:t>Dar seguimiento a los pendientes de la Dirección</w:t>
            </w:r>
          </w:p>
          <w:p w:rsidR="002E7AE2" w:rsidRPr="003A364D" w:rsidRDefault="002E7AE2" w:rsidP="00923CC5">
            <w:pPr>
              <w:rPr>
                <w:rFonts w:ascii="Arial" w:eastAsia="Calibri" w:hAnsi="Arial" w:cs="Arial"/>
              </w:rPr>
            </w:pPr>
            <w:r w:rsidRPr="003A364D">
              <w:rPr>
                <w:rFonts w:ascii="Arial" w:eastAsia="Calibri" w:hAnsi="Arial" w:cs="Arial"/>
              </w:rPr>
              <w:t>Realizar las requisiciones de material de su área</w:t>
            </w:r>
          </w:p>
          <w:p w:rsidR="002E7AE2" w:rsidRPr="003A364D" w:rsidRDefault="002E7AE2" w:rsidP="00923CC5">
            <w:pPr>
              <w:rPr>
                <w:rFonts w:ascii="Arial" w:eastAsia="Calibri" w:hAnsi="Arial" w:cs="Arial"/>
              </w:rPr>
            </w:pPr>
            <w:r w:rsidRPr="003A364D">
              <w:rPr>
                <w:rFonts w:ascii="Arial" w:eastAsia="Calibri" w:hAnsi="Arial" w:cs="Arial"/>
              </w:rPr>
              <w:lastRenderedPageBreak/>
              <w:t>Atender y canalizar las solicitudes realizadas por las direcciones del Ayuntamiento</w:t>
            </w:r>
          </w:p>
          <w:p w:rsidR="002E7AE2" w:rsidRPr="00F91CE3" w:rsidRDefault="002E7AE2" w:rsidP="00923CC5">
            <w:pPr>
              <w:rPr>
                <w:rFonts w:ascii="Calibri" w:eastAsia="Calibri" w:hAnsi="Calibri"/>
                <w:color w:val="FF0000"/>
              </w:rPr>
            </w:pPr>
          </w:p>
        </w:tc>
      </w:tr>
      <w:tr w:rsidR="00923CC5" w:rsidRPr="00925CA8" w:rsidTr="00923CC5">
        <w:tc>
          <w:tcPr>
            <w:tcW w:w="10065" w:type="dxa"/>
            <w:gridSpan w:val="9"/>
          </w:tcPr>
          <w:p w:rsidR="00923CC5" w:rsidRPr="00925CA8" w:rsidRDefault="00923CC5" w:rsidP="00923CC5">
            <w:pPr>
              <w:rPr>
                <w:rFonts w:ascii="Calibri" w:eastAsia="Calibri" w:hAnsi="Calibri"/>
              </w:rPr>
            </w:pPr>
          </w:p>
        </w:tc>
      </w:tr>
      <w:tr w:rsidR="00923CC5" w:rsidRPr="00925CA8" w:rsidTr="00923CC5">
        <w:tc>
          <w:tcPr>
            <w:tcW w:w="10065" w:type="dxa"/>
            <w:gridSpan w:val="9"/>
            <w:shd w:val="clear" w:color="auto" w:fill="E65B01" w:themeFill="accent1" w:themeFillShade="BF"/>
          </w:tcPr>
          <w:p w:rsidR="00923CC5" w:rsidRPr="00925CA8" w:rsidRDefault="00923CC5" w:rsidP="00923CC5">
            <w:pPr>
              <w:rPr>
                <w:rFonts w:ascii="Calibri" w:eastAsia="Calibri" w:hAnsi="Calibri"/>
                <w:b/>
                <w:color w:val="FFFFFF"/>
              </w:rPr>
            </w:pPr>
            <w:r w:rsidRPr="00925CA8">
              <w:rPr>
                <w:rFonts w:ascii="Calibri" w:eastAsia="Calibri" w:hAnsi="Calibri"/>
                <w:b/>
                <w:color w:val="FFFFFF"/>
              </w:rPr>
              <w:t>Funciones sustantivas:</w:t>
            </w:r>
          </w:p>
        </w:tc>
      </w:tr>
      <w:tr w:rsidR="00923CC5" w:rsidRPr="00925CA8" w:rsidTr="00923CC5">
        <w:tc>
          <w:tcPr>
            <w:tcW w:w="655" w:type="dxa"/>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w:t>
            </w:r>
          </w:p>
        </w:tc>
        <w:tc>
          <w:tcPr>
            <w:tcW w:w="9410" w:type="dxa"/>
            <w:gridSpan w:val="8"/>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Principales actividades que realiza</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1</w:t>
            </w:r>
          </w:p>
        </w:tc>
        <w:tc>
          <w:tcPr>
            <w:tcW w:w="9410" w:type="dxa"/>
            <w:gridSpan w:val="8"/>
            <w:vAlign w:val="center"/>
          </w:tcPr>
          <w:p w:rsidR="00923CC5" w:rsidRPr="00C336F1" w:rsidRDefault="002E7AE2">
            <w:pPr>
              <w:jc w:val="both"/>
              <w:rPr>
                <w:rFonts w:ascii="Arial" w:hAnsi="Arial" w:cs="Arial"/>
                <w:sz w:val="20"/>
                <w:szCs w:val="20"/>
              </w:rPr>
            </w:pPr>
            <w:r w:rsidRPr="00C336F1">
              <w:rPr>
                <w:rFonts w:ascii="Arial" w:hAnsi="Arial" w:cs="Arial"/>
                <w:bCs/>
                <w:sz w:val="20"/>
                <w:szCs w:val="20"/>
                <w:lang w:val="es-ES"/>
              </w:rPr>
              <w:t>Credencializar a ganaderos, Agricultores, acuacultores e Introductores de compra y venta de ganado al  rastro</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2</w:t>
            </w:r>
          </w:p>
        </w:tc>
        <w:tc>
          <w:tcPr>
            <w:tcW w:w="9410" w:type="dxa"/>
            <w:gridSpan w:val="8"/>
            <w:vAlign w:val="center"/>
          </w:tcPr>
          <w:p w:rsidR="00923CC5" w:rsidRPr="00C336F1" w:rsidRDefault="002E7AE2">
            <w:pPr>
              <w:jc w:val="both"/>
              <w:rPr>
                <w:rFonts w:ascii="Arial" w:hAnsi="Arial" w:cs="Arial"/>
                <w:sz w:val="20"/>
                <w:szCs w:val="20"/>
              </w:rPr>
            </w:pPr>
            <w:r w:rsidRPr="00C336F1">
              <w:rPr>
                <w:rFonts w:ascii="Arial" w:hAnsi="Arial" w:cs="Arial"/>
                <w:sz w:val="20"/>
                <w:lang w:val="es-ES"/>
              </w:rPr>
              <w:t>Actualizar los padrones de programas</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3</w:t>
            </w:r>
          </w:p>
        </w:tc>
        <w:tc>
          <w:tcPr>
            <w:tcW w:w="9410" w:type="dxa"/>
            <w:gridSpan w:val="8"/>
            <w:vAlign w:val="center"/>
          </w:tcPr>
          <w:p w:rsidR="00923CC5" w:rsidRPr="00C336F1" w:rsidRDefault="002E7AE2">
            <w:pPr>
              <w:jc w:val="both"/>
              <w:rPr>
                <w:rFonts w:ascii="Arial" w:hAnsi="Arial" w:cs="Arial"/>
                <w:sz w:val="20"/>
                <w:szCs w:val="20"/>
              </w:rPr>
            </w:pPr>
            <w:r w:rsidRPr="00C336F1">
              <w:rPr>
                <w:rFonts w:ascii="Arial" w:hAnsi="Arial" w:cs="Arial"/>
                <w:sz w:val="20"/>
                <w:lang w:val="es-ES"/>
              </w:rPr>
              <w:t>Levantar actas de CMDRS</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4</w:t>
            </w:r>
          </w:p>
        </w:tc>
        <w:tc>
          <w:tcPr>
            <w:tcW w:w="9410" w:type="dxa"/>
            <w:gridSpan w:val="8"/>
            <w:vAlign w:val="center"/>
          </w:tcPr>
          <w:p w:rsidR="00923CC5" w:rsidRPr="00C336F1" w:rsidRDefault="002E7AE2">
            <w:pPr>
              <w:jc w:val="both"/>
              <w:rPr>
                <w:rFonts w:ascii="Arial" w:hAnsi="Arial" w:cs="Arial"/>
                <w:sz w:val="20"/>
                <w:szCs w:val="20"/>
              </w:rPr>
            </w:pPr>
            <w:r w:rsidRPr="00C336F1">
              <w:rPr>
                <w:rFonts w:ascii="Arial" w:hAnsi="Arial" w:cs="Arial"/>
                <w:sz w:val="20"/>
                <w:szCs w:val="20"/>
              </w:rPr>
              <w:t xml:space="preserve">Informar </w:t>
            </w:r>
            <w:r w:rsidR="0040622D" w:rsidRPr="00C336F1">
              <w:rPr>
                <w:rFonts w:ascii="Arial" w:hAnsi="Arial" w:cs="Arial"/>
                <w:sz w:val="20"/>
                <w:szCs w:val="20"/>
              </w:rPr>
              <w:t>sobre los programas</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5</w:t>
            </w:r>
          </w:p>
        </w:tc>
        <w:tc>
          <w:tcPr>
            <w:tcW w:w="9410" w:type="dxa"/>
            <w:gridSpan w:val="8"/>
            <w:vAlign w:val="center"/>
          </w:tcPr>
          <w:p w:rsidR="00923CC5" w:rsidRPr="00C336F1" w:rsidRDefault="00923CC5">
            <w:pPr>
              <w:jc w:val="both"/>
              <w:rPr>
                <w:rFonts w:ascii="Arial" w:hAnsi="Arial" w:cs="Arial"/>
                <w:sz w:val="20"/>
                <w:szCs w:val="20"/>
              </w:rPr>
            </w:pPr>
            <w:r w:rsidRPr="00C336F1">
              <w:rPr>
                <w:rFonts w:ascii="Arial" w:hAnsi="Arial" w:cs="Arial"/>
                <w:sz w:val="20"/>
                <w:szCs w:val="20"/>
                <w:lang w:val="es-ES"/>
              </w:rPr>
              <w:t>Apoyar el área interna de informática</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6</w:t>
            </w:r>
          </w:p>
        </w:tc>
        <w:tc>
          <w:tcPr>
            <w:tcW w:w="9410" w:type="dxa"/>
            <w:gridSpan w:val="8"/>
            <w:vAlign w:val="center"/>
          </w:tcPr>
          <w:p w:rsidR="00923CC5" w:rsidRPr="00C336F1" w:rsidRDefault="00923CC5">
            <w:pPr>
              <w:jc w:val="both"/>
              <w:rPr>
                <w:rFonts w:ascii="Arial" w:hAnsi="Arial" w:cs="Arial"/>
                <w:sz w:val="20"/>
                <w:szCs w:val="20"/>
              </w:rPr>
            </w:pPr>
            <w:r w:rsidRPr="00C336F1">
              <w:rPr>
                <w:rFonts w:ascii="Arial" w:hAnsi="Arial" w:cs="Arial"/>
                <w:bCs/>
                <w:sz w:val="20"/>
                <w:szCs w:val="20"/>
                <w:lang w:val="es-ES"/>
              </w:rPr>
              <w:t>Atender teléfonos</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7</w:t>
            </w:r>
          </w:p>
        </w:tc>
        <w:tc>
          <w:tcPr>
            <w:tcW w:w="9410" w:type="dxa"/>
            <w:gridSpan w:val="8"/>
            <w:vAlign w:val="center"/>
          </w:tcPr>
          <w:p w:rsidR="00923CC5" w:rsidRPr="00C336F1" w:rsidRDefault="00923CC5">
            <w:pPr>
              <w:jc w:val="both"/>
              <w:rPr>
                <w:rFonts w:ascii="Arial" w:hAnsi="Arial" w:cs="Arial"/>
                <w:sz w:val="20"/>
                <w:szCs w:val="20"/>
              </w:rPr>
            </w:pPr>
            <w:r w:rsidRPr="00C336F1">
              <w:rPr>
                <w:rFonts w:ascii="Arial" w:hAnsi="Arial" w:cs="Arial"/>
                <w:bCs/>
                <w:sz w:val="20"/>
                <w:szCs w:val="20"/>
                <w:lang w:val="es-ES"/>
              </w:rPr>
              <w:t>Ate</w:t>
            </w:r>
            <w:r w:rsidR="002E7AE2" w:rsidRPr="00C336F1">
              <w:rPr>
                <w:rFonts w:ascii="Arial" w:hAnsi="Arial" w:cs="Arial"/>
                <w:bCs/>
                <w:sz w:val="20"/>
                <w:szCs w:val="20"/>
                <w:lang w:val="es-ES"/>
              </w:rPr>
              <w:t>nder y orientar al Ganadero, agricultor o productor de sector primario</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8</w:t>
            </w:r>
          </w:p>
        </w:tc>
        <w:tc>
          <w:tcPr>
            <w:tcW w:w="9410" w:type="dxa"/>
            <w:gridSpan w:val="8"/>
            <w:vAlign w:val="center"/>
          </w:tcPr>
          <w:p w:rsidR="00923CC5" w:rsidRPr="00C336F1" w:rsidRDefault="00923CC5">
            <w:pPr>
              <w:jc w:val="both"/>
              <w:rPr>
                <w:rFonts w:ascii="Arial" w:hAnsi="Arial" w:cs="Arial"/>
                <w:sz w:val="20"/>
                <w:szCs w:val="20"/>
              </w:rPr>
            </w:pPr>
            <w:r w:rsidRPr="00C336F1">
              <w:rPr>
                <w:rFonts w:ascii="Arial" w:hAnsi="Arial" w:cs="Arial"/>
                <w:sz w:val="20"/>
                <w:szCs w:val="20"/>
                <w:lang w:val="es-ES"/>
              </w:rPr>
              <w:t xml:space="preserve">Capturar </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9</w:t>
            </w:r>
          </w:p>
        </w:tc>
        <w:tc>
          <w:tcPr>
            <w:tcW w:w="9410" w:type="dxa"/>
            <w:gridSpan w:val="8"/>
            <w:vAlign w:val="center"/>
          </w:tcPr>
          <w:p w:rsidR="00923CC5" w:rsidRPr="00C336F1" w:rsidRDefault="002E7AE2">
            <w:pPr>
              <w:jc w:val="both"/>
              <w:rPr>
                <w:rFonts w:ascii="Arial" w:hAnsi="Arial" w:cs="Arial"/>
                <w:sz w:val="20"/>
                <w:szCs w:val="20"/>
              </w:rPr>
            </w:pPr>
            <w:r w:rsidRPr="00C336F1">
              <w:rPr>
                <w:rFonts w:ascii="Arial" w:hAnsi="Arial" w:cs="Arial"/>
                <w:sz w:val="20"/>
                <w:szCs w:val="20"/>
                <w:lang w:val="es-ES"/>
              </w:rPr>
              <w:t xml:space="preserve">Llenar formatos </w:t>
            </w:r>
          </w:p>
        </w:tc>
      </w:tr>
      <w:tr w:rsidR="00923CC5" w:rsidRPr="00925CA8" w:rsidTr="00923CC5">
        <w:tc>
          <w:tcPr>
            <w:tcW w:w="655" w:type="dxa"/>
            <w:shd w:val="clear" w:color="auto" w:fill="FEE6D6" w:themeFill="accent1" w:themeFillTint="33"/>
            <w:vAlign w:val="bottom"/>
          </w:tcPr>
          <w:p w:rsidR="00923CC5" w:rsidRDefault="00923CC5" w:rsidP="00923CC5">
            <w:pPr>
              <w:jc w:val="right"/>
              <w:rPr>
                <w:rFonts w:ascii="Calibri" w:hAnsi="Calibri" w:cs="Calibri"/>
                <w:color w:val="000000"/>
              </w:rPr>
            </w:pPr>
            <w:r>
              <w:rPr>
                <w:rFonts w:ascii="Calibri" w:hAnsi="Calibri" w:cs="Calibri"/>
                <w:color w:val="000000"/>
              </w:rPr>
              <w:t>10</w:t>
            </w:r>
          </w:p>
        </w:tc>
        <w:tc>
          <w:tcPr>
            <w:tcW w:w="9410" w:type="dxa"/>
            <w:gridSpan w:val="8"/>
            <w:vAlign w:val="center"/>
          </w:tcPr>
          <w:p w:rsidR="00923CC5" w:rsidRPr="00003823" w:rsidRDefault="00923CC5">
            <w:pPr>
              <w:jc w:val="both"/>
              <w:rPr>
                <w:rFonts w:ascii="Arial" w:hAnsi="Arial" w:cs="Arial"/>
                <w:color w:val="FF0000"/>
                <w:sz w:val="20"/>
                <w:szCs w:val="20"/>
              </w:rPr>
            </w:pPr>
          </w:p>
        </w:tc>
      </w:tr>
      <w:tr w:rsidR="00923CC5" w:rsidRPr="00925CA8" w:rsidTr="00923CC5">
        <w:tc>
          <w:tcPr>
            <w:tcW w:w="10065" w:type="dxa"/>
            <w:gridSpan w:val="9"/>
          </w:tcPr>
          <w:p w:rsidR="00923CC5" w:rsidRPr="00925CA8" w:rsidRDefault="00923CC5" w:rsidP="00923CC5">
            <w:pPr>
              <w:rPr>
                <w:rFonts w:ascii="Calibri" w:eastAsia="Calibri" w:hAnsi="Calibri"/>
              </w:rPr>
            </w:pPr>
          </w:p>
        </w:tc>
      </w:tr>
      <w:tr w:rsidR="00923CC5" w:rsidRPr="00925CA8" w:rsidTr="00923CC5">
        <w:tc>
          <w:tcPr>
            <w:tcW w:w="10065" w:type="dxa"/>
            <w:gridSpan w:val="9"/>
            <w:shd w:val="clear" w:color="auto" w:fill="E65B01" w:themeFill="accent1" w:themeFillShade="BF"/>
          </w:tcPr>
          <w:p w:rsidR="00923CC5" w:rsidRPr="00925CA8" w:rsidRDefault="00923CC5" w:rsidP="00923CC5">
            <w:pPr>
              <w:rPr>
                <w:rFonts w:ascii="Calibri" w:eastAsia="Calibri" w:hAnsi="Calibri"/>
                <w:b/>
                <w:color w:val="FFFFFF"/>
              </w:rPr>
            </w:pPr>
            <w:r w:rsidRPr="00925CA8">
              <w:rPr>
                <w:rFonts w:ascii="Calibri" w:eastAsia="Calibri" w:hAnsi="Calibri"/>
                <w:b/>
                <w:color w:val="FFFFFF"/>
              </w:rPr>
              <w:t>Relación Organizacional</w:t>
            </w:r>
          </w:p>
        </w:tc>
      </w:tr>
      <w:tr w:rsidR="00923CC5" w:rsidRPr="00925CA8" w:rsidTr="00923CC5">
        <w:tc>
          <w:tcPr>
            <w:tcW w:w="2823" w:type="dxa"/>
            <w:gridSpan w:val="4"/>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Puesto al que reporta</w:t>
            </w:r>
          </w:p>
        </w:tc>
        <w:tc>
          <w:tcPr>
            <w:tcW w:w="1211" w:type="dxa"/>
          </w:tcPr>
          <w:p w:rsidR="00923CC5" w:rsidRPr="00124CE8" w:rsidRDefault="0040622D" w:rsidP="00923CC5">
            <w:pPr>
              <w:rPr>
                <w:rFonts w:ascii="Calibri" w:eastAsia="Calibri" w:hAnsi="Calibri"/>
              </w:rPr>
            </w:pPr>
            <w:r w:rsidRPr="00124CE8">
              <w:rPr>
                <w:rFonts w:ascii="Calibri" w:eastAsia="Calibri" w:hAnsi="Calibri"/>
              </w:rPr>
              <w:t>Director de Desarrollo Rural</w:t>
            </w:r>
          </w:p>
        </w:tc>
        <w:tc>
          <w:tcPr>
            <w:tcW w:w="3815" w:type="dxa"/>
            <w:gridSpan w:val="3"/>
            <w:shd w:val="clear" w:color="auto" w:fill="FEE6D6" w:themeFill="accent1" w:themeFillTint="33"/>
          </w:tcPr>
          <w:p w:rsidR="00923CC5" w:rsidRPr="00124CE8" w:rsidRDefault="00923CC5" w:rsidP="00923CC5">
            <w:pPr>
              <w:rPr>
                <w:rFonts w:ascii="Calibri" w:eastAsia="Calibri" w:hAnsi="Calibri"/>
              </w:rPr>
            </w:pPr>
            <w:r w:rsidRPr="00124CE8">
              <w:rPr>
                <w:rFonts w:ascii="Calibri" w:eastAsia="Calibri" w:hAnsi="Calibri"/>
              </w:rPr>
              <w:t>Número de personas a su cargo</w:t>
            </w:r>
          </w:p>
        </w:tc>
        <w:tc>
          <w:tcPr>
            <w:tcW w:w="2216" w:type="dxa"/>
          </w:tcPr>
          <w:p w:rsidR="00923CC5" w:rsidRPr="00124CE8" w:rsidRDefault="00A62B18" w:rsidP="00923CC5">
            <w:pPr>
              <w:rPr>
                <w:rFonts w:ascii="Calibri" w:eastAsia="Calibri" w:hAnsi="Calibri"/>
              </w:rPr>
            </w:pPr>
            <w:r w:rsidRPr="00124CE8">
              <w:rPr>
                <w:rFonts w:ascii="Calibri" w:eastAsia="Calibri" w:hAnsi="Calibri"/>
              </w:rPr>
              <w:t>0</w:t>
            </w:r>
          </w:p>
        </w:tc>
      </w:tr>
      <w:tr w:rsidR="00923CC5" w:rsidRPr="00925CA8" w:rsidTr="00923CC5">
        <w:tc>
          <w:tcPr>
            <w:tcW w:w="2823" w:type="dxa"/>
            <w:gridSpan w:val="4"/>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 xml:space="preserve">Personal de confianza a su cargo </w:t>
            </w:r>
          </w:p>
        </w:tc>
        <w:tc>
          <w:tcPr>
            <w:tcW w:w="1211" w:type="dxa"/>
          </w:tcPr>
          <w:p w:rsidR="00923CC5" w:rsidRPr="00124CE8" w:rsidRDefault="00923CC5" w:rsidP="00923CC5">
            <w:pPr>
              <w:rPr>
                <w:rFonts w:ascii="Calibri" w:eastAsia="Calibri" w:hAnsi="Calibri"/>
              </w:rPr>
            </w:pPr>
            <w:r w:rsidRPr="00124CE8">
              <w:rPr>
                <w:rFonts w:ascii="Calibri" w:eastAsia="Calibri" w:hAnsi="Calibri"/>
              </w:rPr>
              <w:t>0</w:t>
            </w:r>
          </w:p>
        </w:tc>
        <w:tc>
          <w:tcPr>
            <w:tcW w:w="3815" w:type="dxa"/>
            <w:gridSpan w:val="3"/>
            <w:shd w:val="clear" w:color="auto" w:fill="FEE6D6" w:themeFill="accent1" w:themeFillTint="33"/>
          </w:tcPr>
          <w:p w:rsidR="00923CC5" w:rsidRPr="00124CE8" w:rsidRDefault="00923CC5" w:rsidP="00923CC5">
            <w:pPr>
              <w:rPr>
                <w:rFonts w:ascii="Calibri" w:eastAsia="Calibri" w:hAnsi="Calibri"/>
              </w:rPr>
            </w:pPr>
            <w:r w:rsidRPr="00124CE8">
              <w:rPr>
                <w:rFonts w:ascii="Calibri" w:eastAsia="Calibri" w:hAnsi="Calibri"/>
              </w:rPr>
              <w:t xml:space="preserve">Personal sindicalizado a su cargo </w:t>
            </w:r>
          </w:p>
        </w:tc>
        <w:tc>
          <w:tcPr>
            <w:tcW w:w="2216" w:type="dxa"/>
          </w:tcPr>
          <w:p w:rsidR="00923CC5" w:rsidRPr="00124CE8" w:rsidRDefault="00A62B18" w:rsidP="00923CC5">
            <w:pPr>
              <w:rPr>
                <w:rFonts w:ascii="Calibri" w:eastAsia="Calibri" w:hAnsi="Calibri"/>
              </w:rPr>
            </w:pPr>
            <w:r w:rsidRPr="00124CE8">
              <w:rPr>
                <w:rFonts w:ascii="Calibri" w:eastAsia="Calibri" w:hAnsi="Calibri"/>
              </w:rPr>
              <w:t>0</w:t>
            </w:r>
          </w:p>
        </w:tc>
      </w:tr>
      <w:tr w:rsidR="00923CC5" w:rsidRPr="00925CA8" w:rsidTr="00923CC5">
        <w:tc>
          <w:tcPr>
            <w:tcW w:w="2823" w:type="dxa"/>
            <w:gridSpan w:val="4"/>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Relaciones internas</w:t>
            </w:r>
          </w:p>
        </w:tc>
        <w:tc>
          <w:tcPr>
            <w:tcW w:w="7242" w:type="dxa"/>
            <w:gridSpan w:val="5"/>
          </w:tcPr>
          <w:p w:rsidR="00923CC5" w:rsidRPr="00124CE8" w:rsidRDefault="00A62B18" w:rsidP="00923CC5">
            <w:pPr>
              <w:rPr>
                <w:rFonts w:ascii="Calibri" w:eastAsia="Calibri" w:hAnsi="Calibri"/>
              </w:rPr>
            </w:pPr>
            <w:r w:rsidRPr="00124CE8">
              <w:rPr>
                <w:rFonts w:ascii="Calibri" w:eastAsia="Calibri" w:hAnsi="Calibri"/>
              </w:rPr>
              <w:t>Tesorería, Sindica</w:t>
            </w:r>
            <w:r w:rsidR="0040622D" w:rsidRPr="00124CE8">
              <w:rPr>
                <w:rFonts w:ascii="Calibri" w:eastAsia="Calibri" w:hAnsi="Calibri"/>
              </w:rPr>
              <w:t xml:space="preserve">tura, Secretaría General, </w:t>
            </w:r>
          </w:p>
        </w:tc>
      </w:tr>
      <w:tr w:rsidR="00923CC5" w:rsidRPr="00925CA8" w:rsidTr="00923CC5">
        <w:tc>
          <w:tcPr>
            <w:tcW w:w="2823" w:type="dxa"/>
            <w:gridSpan w:val="4"/>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Relaciones externas</w:t>
            </w:r>
          </w:p>
        </w:tc>
        <w:tc>
          <w:tcPr>
            <w:tcW w:w="7242" w:type="dxa"/>
            <w:gridSpan w:val="5"/>
          </w:tcPr>
          <w:p w:rsidR="00923CC5" w:rsidRPr="00124CE8" w:rsidRDefault="0040622D" w:rsidP="00923CC5">
            <w:pPr>
              <w:rPr>
                <w:rFonts w:ascii="Calibri" w:eastAsia="Calibri" w:hAnsi="Calibri"/>
              </w:rPr>
            </w:pPr>
            <w:r w:rsidRPr="00124CE8">
              <w:rPr>
                <w:rFonts w:ascii="Calibri" w:eastAsia="Calibri" w:hAnsi="Calibri"/>
              </w:rPr>
              <w:t>Productores, ganaderos y  público en general</w:t>
            </w:r>
          </w:p>
        </w:tc>
      </w:tr>
      <w:tr w:rsidR="00923CC5" w:rsidRPr="00925CA8" w:rsidTr="00923CC5">
        <w:tc>
          <w:tcPr>
            <w:tcW w:w="10065" w:type="dxa"/>
            <w:gridSpan w:val="9"/>
          </w:tcPr>
          <w:p w:rsidR="00923CC5" w:rsidRPr="00124CE8" w:rsidRDefault="00923CC5" w:rsidP="00923CC5">
            <w:pPr>
              <w:rPr>
                <w:rFonts w:ascii="Calibri" w:eastAsia="Calibri" w:hAnsi="Calibri"/>
              </w:rPr>
            </w:pPr>
          </w:p>
        </w:tc>
      </w:tr>
      <w:tr w:rsidR="00923CC5" w:rsidRPr="00925CA8" w:rsidTr="00923CC5">
        <w:tc>
          <w:tcPr>
            <w:tcW w:w="10065" w:type="dxa"/>
            <w:gridSpan w:val="9"/>
            <w:shd w:val="clear" w:color="auto" w:fill="E65B01" w:themeFill="accent1" w:themeFillShade="BF"/>
          </w:tcPr>
          <w:p w:rsidR="00923CC5" w:rsidRPr="00124CE8" w:rsidRDefault="00923CC5" w:rsidP="00923CC5">
            <w:pPr>
              <w:rPr>
                <w:rFonts w:ascii="Calibri" w:eastAsia="Calibri" w:hAnsi="Calibri"/>
                <w:b/>
              </w:rPr>
            </w:pPr>
            <w:r w:rsidRPr="00124CE8">
              <w:rPr>
                <w:rFonts w:ascii="Calibri" w:eastAsia="Calibri" w:hAnsi="Calibri"/>
                <w:b/>
              </w:rPr>
              <w:t>Perfil del puesto:</w:t>
            </w:r>
          </w:p>
        </w:tc>
      </w:tr>
      <w:tr w:rsidR="00923CC5" w:rsidRPr="00925CA8" w:rsidTr="00923CC5">
        <w:tc>
          <w:tcPr>
            <w:tcW w:w="2823" w:type="dxa"/>
            <w:gridSpan w:val="4"/>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Rango de edad</w:t>
            </w:r>
          </w:p>
        </w:tc>
        <w:tc>
          <w:tcPr>
            <w:tcW w:w="1211" w:type="dxa"/>
          </w:tcPr>
          <w:p w:rsidR="00923CC5" w:rsidRPr="00124CE8" w:rsidRDefault="007D75B7" w:rsidP="00923CC5">
            <w:pPr>
              <w:rPr>
                <w:rFonts w:ascii="Calibri" w:eastAsia="Calibri" w:hAnsi="Calibri"/>
              </w:rPr>
            </w:pPr>
            <w:r w:rsidRPr="00124CE8">
              <w:rPr>
                <w:rFonts w:ascii="Calibri" w:eastAsia="Calibri" w:hAnsi="Calibri"/>
              </w:rPr>
              <w:t>18 – 50</w:t>
            </w:r>
          </w:p>
        </w:tc>
        <w:tc>
          <w:tcPr>
            <w:tcW w:w="2548" w:type="dxa"/>
            <w:gridSpan w:val="2"/>
            <w:shd w:val="clear" w:color="auto" w:fill="FEE6D6" w:themeFill="accent1" w:themeFillTint="33"/>
          </w:tcPr>
          <w:p w:rsidR="00923CC5" w:rsidRPr="00124CE8" w:rsidRDefault="00923CC5" w:rsidP="00923CC5">
            <w:pPr>
              <w:rPr>
                <w:rFonts w:ascii="Calibri" w:eastAsia="Calibri" w:hAnsi="Calibri"/>
              </w:rPr>
            </w:pPr>
            <w:r w:rsidRPr="00124CE8">
              <w:rPr>
                <w:rFonts w:ascii="Calibri" w:eastAsia="Calibri" w:hAnsi="Calibri"/>
              </w:rPr>
              <w:t>Escolaridad</w:t>
            </w:r>
          </w:p>
        </w:tc>
        <w:tc>
          <w:tcPr>
            <w:tcW w:w="3483" w:type="dxa"/>
            <w:gridSpan w:val="2"/>
          </w:tcPr>
          <w:p w:rsidR="00923CC5" w:rsidRPr="00124CE8" w:rsidRDefault="007D75B7" w:rsidP="00923CC5">
            <w:pPr>
              <w:rPr>
                <w:rFonts w:ascii="Calibri" w:eastAsia="Calibri" w:hAnsi="Calibri"/>
              </w:rPr>
            </w:pPr>
            <w:r w:rsidRPr="00124CE8">
              <w:rPr>
                <w:rFonts w:ascii="Calibri" w:eastAsia="Calibri" w:hAnsi="Calibri"/>
              </w:rPr>
              <w:t>Preparatoria</w:t>
            </w:r>
            <w:r w:rsidRPr="00124CE8">
              <w:rPr>
                <w:rFonts w:ascii="Calibri" w:eastAsia="Calibri" w:hAnsi="Calibri"/>
              </w:rPr>
              <w:br/>
              <w:t>Técnica</w:t>
            </w:r>
            <w:r w:rsidR="0040622D" w:rsidRPr="00124CE8">
              <w:rPr>
                <w:rFonts w:ascii="Calibri" w:eastAsia="Calibri" w:hAnsi="Calibri"/>
              </w:rPr>
              <w:t xml:space="preserve"> </w:t>
            </w:r>
            <w:r w:rsidRPr="00124CE8">
              <w:rPr>
                <w:rFonts w:ascii="Calibri" w:eastAsia="Calibri" w:hAnsi="Calibri"/>
              </w:rPr>
              <w:br/>
              <w:t>Licenciatura</w:t>
            </w:r>
          </w:p>
        </w:tc>
      </w:tr>
      <w:tr w:rsidR="00923CC5" w:rsidRPr="00925CA8" w:rsidTr="00923CC5">
        <w:tc>
          <w:tcPr>
            <w:tcW w:w="1552" w:type="dxa"/>
            <w:gridSpan w:val="2"/>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Especialidad</w:t>
            </w:r>
          </w:p>
        </w:tc>
        <w:tc>
          <w:tcPr>
            <w:tcW w:w="8513" w:type="dxa"/>
            <w:gridSpan w:val="7"/>
          </w:tcPr>
          <w:p w:rsidR="00923CC5" w:rsidRPr="00124CE8" w:rsidRDefault="007D75B7" w:rsidP="00923CC5">
            <w:pPr>
              <w:rPr>
                <w:rFonts w:ascii="Calibri" w:eastAsia="Calibri" w:hAnsi="Calibri"/>
              </w:rPr>
            </w:pPr>
            <w:r w:rsidRPr="00124CE8">
              <w:rPr>
                <w:rFonts w:ascii="Calibri" w:eastAsia="Calibri" w:hAnsi="Calibri"/>
              </w:rPr>
              <w:t>Administraci</w:t>
            </w:r>
            <w:r w:rsidR="0040622D" w:rsidRPr="00124CE8">
              <w:rPr>
                <w:rFonts w:ascii="Calibri" w:eastAsia="Calibri" w:hAnsi="Calibri"/>
              </w:rPr>
              <w:t xml:space="preserve">ón, Médico veterinario zootecnista </w:t>
            </w:r>
          </w:p>
        </w:tc>
      </w:tr>
      <w:tr w:rsidR="00923CC5" w:rsidRPr="00925CA8" w:rsidTr="00923CC5">
        <w:tc>
          <w:tcPr>
            <w:tcW w:w="1552" w:type="dxa"/>
            <w:gridSpan w:val="2"/>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Género</w:t>
            </w:r>
          </w:p>
        </w:tc>
        <w:tc>
          <w:tcPr>
            <w:tcW w:w="1271" w:type="dxa"/>
            <w:gridSpan w:val="2"/>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Masculino</w:t>
            </w:r>
          </w:p>
        </w:tc>
        <w:tc>
          <w:tcPr>
            <w:tcW w:w="1211" w:type="dxa"/>
          </w:tcPr>
          <w:p w:rsidR="00923CC5" w:rsidRPr="00124CE8" w:rsidRDefault="00923CC5" w:rsidP="00923CC5">
            <w:pPr>
              <w:rPr>
                <w:rFonts w:ascii="Calibri" w:eastAsia="Calibri" w:hAnsi="Calibri"/>
              </w:rPr>
            </w:pPr>
          </w:p>
        </w:tc>
        <w:tc>
          <w:tcPr>
            <w:tcW w:w="1343" w:type="dxa"/>
            <w:shd w:val="clear" w:color="auto" w:fill="FEE6D6" w:themeFill="accent1" w:themeFillTint="33"/>
          </w:tcPr>
          <w:p w:rsidR="00923CC5" w:rsidRPr="00124CE8" w:rsidRDefault="00923CC5" w:rsidP="00923CC5">
            <w:pPr>
              <w:rPr>
                <w:rFonts w:ascii="Calibri" w:eastAsia="Calibri" w:hAnsi="Calibri"/>
              </w:rPr>
            </w:pPr>
            <w:r w:rsidRPr="00124CE8">
              <w:rPr>
                <w:rFonts w:ascii="Calibri" w:eastAsia="Calibri" w:hAnsi="Calibri"/>
              </w:rPr>
              <w:t>Femenino</w:t>
            </w:r>
          </w:p>
        </w:tc>
        <w:tc>
          <w:tcPr>
            <w:tcW w:w="1205" w:type="dxa"/>
          </w:tcPr>
          <w:p w:rsidR="00923CC5" w:rsidRPr="00124CE8" w:rsidRDefault="00923CC5" w:rsidP="00923CC5">
            <w:pPr>
              <w:rPr>
                <w:rFonts w:ascii="Calibri" w:eastAsia="Calibri" w:hAnsi="Calibri"/>
              </w:rPr>
            </w:pPr>
          </w:p>
        </w:tc>
        <w:tc>
          <w:tcPr>
            <w:tcW w:w="1267" w:type="dxa"/>
            <w:shd w:val="clear" w:color="auto" w:fill="FEE6D6" w:themeFill="accent1" w:themeFillTint="33"/>
          </w:tcPr>
          <w:p w:rsidR="00923CC5" w:rsidRPr="00124CE8" w:rsidRDefault="00923CC5" w:rsidP="00923CC5">
            <w:pPr>
              <w:rPr>
                <w:rFonts w:ascii="Calibri" w:eastAsia="Calibri" w:hAnsi="Calibri"/>
              </w:rPr>
            </w:pPr>
            <w:r w:rsidRPr="00124CE8">
              <w:rPr>
                <w:rFonts w:ascii="Calibri" w:eastAsia="Calibri" w:hAnsi="Calibri"/>
              </w:rPr>
              <w:t>Indistinto</w:t>
            </w:r>
          </w:p>
        </w:tc>
        <w:tc>
          <w:tcPr>
            <w:tcW w:w="2216" w:type="dxa"/>
          </w:tcPr>
          <w:p w:rsidR="00923CC5" w:rsidRPr="00124CE8" w:rsidRDefault="007D75B7" w:rsidP="00923CC5">
            <w:pPr>
              <w:rPr>
                <w:rFonts w:ascii="Calibri" w:eastAsia="Calibri" w:hAnsi="Calibri"/>
              </w:rPr>
            </w:pPr>
            <w:r w:rsidRPr="00124CE8">
              <w:rPr>
                <w:rFonts w:ascii="Calibri" w:eastAsia="Calibri" w:hAnsi="Calibri"/>
              </w:rPr>
              <w:t>X</w:t>
            </w:r>
          </w:p>
        </w:tc>
      </w:tr>
      <w:tr w:rsidR="00923CC5" w:rsidRPr="00925CA8" w:rsidTr="00923CC5">
        <w:tc>
          <w:tcPr>
            <w:tcW w:w="10065" w:type="dxa"/>
            <w:gridSpan w:val="9"/>
          </w:tcPr>
          <w:p w:rsidR="00923CC5" w:rsidRPr="00124CE8" w:rsidRDefault="00923CC5" w:rsidP="00923CC5">
            <w:pPr>
              <w:rPr>
                <w:rFonts w:ascii="Calibri" w:eastAsia="Calibri" w:hAnsi="Calibri"/>
              </w:rPr>
            </w:pPr>
          </w:p>
        </w:tc>
      </w:tr>
      <w:tr w:rsidR="00923CC5" w:rsidRPr="00925CA8" w:rsidTr="00923CC5">
        <w:tc>
          <w:tcPr>
            <w:tcW w:w="10065" w:type="dxa"/>
            <w:gridSpan w:val="9"/>
            <w:shd w:val="clear" w:color="auto" w:fill="E65B01" w:themeFill="accent1" w:themeFillShade="BF"/>
          </w:tcPr>
          <w:p w:rsidR="00923CC5" w:rsidRPr="00124CE8" w:rsidRDefault="00923CC5" w:rsidP="00923CC5">
            <w:pPr>
              <w:rPr>
                <w:rFonts w:ascii="Calibri" w:eastAsia="Calibri" w:hAnsi="Calibri"/>
                <w:b/>
              </w:rPr>
            </w:pPr>
            <w:r w:rsidRPr="00124CE8">
              <w:rPr>
                <w:rFonts w:ascii="Calibri" w:eastAsia="Calibri" w:hAnsi="Calibri"/>
                <w:b/>
              </w:rPr>
              <w:t>Experiencia Previa:</w:t>
            </w:r>
          </w:p>
        </w:tc>
      </w:tr>
      <w:tr w:rsidR="00923CC5" w:rsidRPr="00925CA8" w:rsidTr="00923CC5">
        <w:tc>
          <w:tcPr>
            <w:tcW w:w="2235" w:type="dxa"/>
            <w:gridSpan w:val="3"/>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Tiempo</w:t>
            </w:r>
          </w:p>
        </w:tc>
        <w:tc>
          <w:tcPr>
            <w:tcW w:w="7830" w:type="dxa"/>
            <w:gridSpan w:val="6"/>
          </w:tcPr>
          <w:p w:rsidR="00923CC5" w:rsidRPr="00124CE8" w:rsidRDefault="007D75B7" w:rsidP="00923CC5">
            <w:pPr>
              <w:rPr>
                <w:rFonts w:ascii="Calibri" w:eastAsia="Calibri" w:hAnsi="Calibri"/>
              </w:rPr>
            </w:pPr>
            <w:r w:rsidRPr="00124CE8">
              <w:rPr>
                <w:rFonts w:ascii="Calibri" w:eastAsia="Calibri" w:hAnsi="Calibri"/>
              </w:rPr>
              <w:t>1 año</w:t>
            </w:r>
          </w:p>
        </w:tc>
      </w:tr>
      <w:tr w:rsidR="00923CC5" w:rsidRPr="00925CA8" w:rsidTr="00923CC5">
        <w:tc>
          <w:tcPr>
            <w:tcW w:w="2235" w:type="dxa"/>
            <w:gridSpan w:val="3"/>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¿En qué puestos?</w:t>
            </w:r>
          </w:p>
        </w:tc>
        <w:tc>
          <w:tcPr>
            <w:tcW w:w="7830" w:type="dxa"/>
            <w:gridSpan w:val="6"/>
          </w:tcPr>
          <w:p w:rsidR="00923CC5" w:rsidRPr="00124CE8" w:rsidRDefault="0040622D" w:rsidP="00923CC5">
            <w:pPr>
              <w:rPr>
                <w:rFonts w:ascii="Calibri" w:eastAsia="Calibri" w:hAnsi="Calibri"/>
              </w:rPr>
            </w:pPr>
            <w:r w:rsidRPr="00124CE8">
              <w:rPr>
                <w:rFonts w:ascii="Calibri" w:eastAsia="Calibri" w:hAnsi="Calibri"/>
              </w:rPr>
              <w:t xml:space="preserve"> Entornos rurales</w:t>
            </w:r>
          </w:p>
        </w:tc>
      </w:tr>
      <w:tr w:rsidR="00923CC5" w:rsidRPr="00925CA8" w:rsidTr="00923CC5">
        <w:tc>
          <w:tcPr>
            <w:tcW w:w="10065" w:type="dxa"/>
            <w:gridSpan w:val="9"/>
          </w:tcPr>
          <w:p w:rsidR="00923CC5" w:rsidRPr="00124CE8" w:rsidRDefault="00923CC5" w:rsidP="00923CC5">
            <w:pPr>
              <w:rPr>
                <w:rFonts w:ascii="Calibri" w:eastAsia="Calibri" w:hAnsi="Calibri"/>
              </w:rPr>
            </w:pPr>
          </w:p>
        </w:tc>
      </w:tr>
      <w:tr w:rsidR="00923CC5" w:rsidRPr="00925CA8" w:rsidTr="00923CC5">
        <w:tc>
          <w:tcPr>
            <w:tcW w:w="10065" w:type="dxa"/>
            <w:gridSpan w:val="9"/>
            <w:shd w:val="clear" w:color="auto" w:fill="E65B01" w:themeFill="accent1" w:themeFillShade="BF"/>
          </w:tcPr>
          <w:p w:rsidR="00923CC5" w:rsidRPr="00124CE8" w:rsidRDefault="00923CC5" w:rsidP="00923CC5">
            <w:pPr>
              <w:rPr>
                <w:rFonts w:ascii="Calibri" w:eastAsia="Calibri" w:hAnsi="Calibri"/>
                <w:b/>
              </w:rPr>
            </w:pPr>
            <w:r w:rsidRPr="00124CE8">
              <w:rPr>
                <w:rFonts w:ascii="Calibri" w:eastAsia="Calibri" w:hAnsi="Calibri"/>
                <w:b/>
              </w:rPr>
              <w:t>Competencias:</w:t>
            </w:r>
          </w:p>
        </w:tc>
      </w:tr>
      <w:tr w:rsidR="00923CC5" w:rsidRPr="00925CA8" w:rsidTr="00923CC5">
        <w:tc>
          <w:tcPr>
            <w:tcW w:w="1552" w:type="dxa"/>
            <w:gridSpan w:val="2"/>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t>Conocimientos / Aptitudes</w:t>
            </w:r>
          </w:p>
        </w:tc>
        <w:tc>
          <w:tcPr>
            <w:tcW w:w="2482" w:type="dxa"/>
            <w:gridSpan w:val="3"/>
          </w:tcPr>
          <w:p w:rsidR="007D75B7" w:rsidRPr="00124CE8" w:rsidRDefault="0040622D" w:rsidP="00825226">
            <w:pPr>
              <w:pStyle w:val="Prrafodelista"/>
              <w:numPr>
                <w:ilvl w:val="0"/>
                <w:numId w:val="21"/>
              </w:numPr>
              <w:rPr>
                <w:rFonts w:ascii="Calibri" w:eastAsia="Calibri" w:hAnsi="Calibri"/>
                <w:b/>
              </w:rPr>
            </w:pPr>
            <w:r w:rsidRPr="00124CE8">
              <w:rPr>
                <w:rFonts w:ascii="Calibri" w:eastAsia="Calibri" w:hAnsi="Calibri"/>
                <w:b/>
              </w:rPr>
              <w:t xml:space="preserve">Trámites </w:t>
            </w:r>
          </w:p>
          <w:p w:rsidR="0040622D" w:rsidRPr="00124CE8" w:rsidRDefault="0040622D" w:rsidP="007D75B7">
            <w:pPr>
              <w:rPr>
                <w:rFonts w:ascii="Calibri" w:eastAsia="Calibri" w:hAnsi="Calibri"/>
                <w:b/>
              </w:rPr>
            </w:pPr>
          </w:p>
          <w:p w:rsidR="00F93A34" w:rsidRPr="00124CE8" w:rsidRDefault="00F93A34" w:rsidP="00825226">
            <w:pPr>
              <w:pStyle w:val="Prrafodelista"/>
              <w:numPr>
                <w:ilvl w:val="0"/>
                <w:numId w:val="21"/>
              </w:numPr>
              <w:rPr>
                <w:rFonts w:ascii="Calibri" w:eastAsia="Calibri" w:hAnsi="Calibri"/>
                <w:b/>
              </w:rPr>
            </w:pPr>
            <w:r w:rsidRPr="00124CE8">
              <w:rPr>
                <w:rFonts w:ascii="Calibri" w:eastAsia="Calibri" w:hAnsi="Calibri"/>
                <w:b/>
              </w:rPr>
              <w:t>Conocimientos de Office,</w:t>
            </w:r>
            <w:r w:rsidRPr="00124CE8">
              <w:rPr>
                <w:rFonts w:ascii="Calibri" w:eastAsia="Calibri" w:hAnsi="Calibri"/>
              </w:rPr>
              <w:t xml:space="preserve"> </w:t>
            </w:r>
            <w:r w:rsidRPr="00124CE8">
              <w:rPr>
                <w:rFonts w:ascii="Calibri" w:eastAsia="Calibri" w:hAnsi="Calibri"/>
                <w:b/>
              </w:rPr>
              <w:t>Word, Ex</w:t>
            </w:r>
            <w:r w:rsidR="00B56C5C" w:rsidRPr="00124CE8">
              <w:rPr>
                <w:rFonts w:ascii="Calibri" w:eastAsia="Calibri" w:hAnsi="Calibri"/>
                <w:b/>
              </w:rPr>
              <w:t>c</w:t>
            </w:r>
            <w:r w:rsidRPr="00124CE8">
              <w:rPr>
                <w:rFonts w:ascii="Calibri" w:eastAsia="Calibri" w:hAnsi="Calibri"/>
                <w:b/>
              </w:rPr>
              <w:t>el, Power point</w:t>
            </w:r>
          </w:p>
          <w:p w:rsidR="00F93A34" w:rsidRPr="00124CE8" w:rsidRDefault="00F93A34" w:rsidP="00F93A34">
            <w:pPr>
              <w:pStyle w:val="Prrafodelista"/>
              <w:rPr>
                <w:rFonts w:ascii="Calibri" w:eastAsia="Calibri" w:hAnsi="Calibri"/>
                <w:b/>
              </w:rPr>
            </w:pPr>
          </w:p>
          <w:p w:rsidR="00F93A34" w:rsidRPr="00124CE8" w:rsidRDefault="00F93A34" w:rsidP="00825226">
            <w:pPr>
              <w:pStyle w:val="Prrafodelista"/>
              <w:numPr>
                <w:ilvl w:val="0"/>
                <w:numId w:val="21"/>
              </w:numPr>
              <w:rPr>
                <w:rFonts w:ascii="Calibri" w:eastAsia="Calibri" w:hAnsi="Calibri"/>
                <w:b/>
              </w:rPr>
            </w:pPr>
            <w:r w:rsidRPr="00124CE8">
              <w:rPr>
                <w:rFonts w:ascii="Calibri" w:eastAsia="Calibri" w:hAnsi="Calibri"/>
                <w:b/>
              </w:rPr>
              <w:t xml:space="preserve">Tecnologías de la </w:t>
            </w:r>
            <w:r w:rsidRPr="00124CE8">
              <w:rPr>
                <w:rFonts w:ascii="Calibri" w:eastAsia="Calibri" w:hAnsi="Calibri"/>
                <w:b/>
              </w:rPr>
              <w:lastRenderedPageBreak/>
              <w:t>Informática</w:t>
            </w:r>
          </w:p>
          <w:p w:rsidR="00F93A34" w:rsidRPr="00124CE8" w:rsidRDefault="00F93A34" w:rsidP="00F93A34">
            <w:pPr>
              <w:pStyle w:val="Prrafodelista"/>
              <w:rPr>
                <w:rFonts w:ascii="Calibri" w:eastAsia="Calibri" w:hAnsi="Calibri"/>
                <w:b/>
              </w:rPr>
            </w:pPr>
          </w:p>
          <w:p w:rsidR="00F93A34" w:rsidRPr="00124CE8" w:rsidRDefault="00F93A34" w:rsidP="00825226">
            <w:pPr>
              <w:pStyle w:val="Prrafodelista"/>
              <w:numPr>
                <w:ilvl w:val="0"/>
                <w:numId w:val="21"/>
              </w:numPr>
              <w:rPr>
                <w:rFonts w:ascii="Calibri" w:eastAsia="Calibri" w:hAnsi="Calibri"/>
                <w:b/>
              </w:rPr>
            </w:pPr>
            <w:r w:rsidRPr="00124CE8">
              <w:rPr>
                <w:rFonts w:ascii="Calibri" w:eastAsia="Calibri" w:hAnsi="Calibri"/>
                <w:b/>
              </w:rPr>
              <w:t>Conocimientos en bovinos, caprinos, porcinos etc.</w:t>
            </w:r>
          </w:p>
          <w:p w:rsidR="00F93A34" w:rsidRPr="00124CE8" w:rsidRDefault="00F93A34" w:rsidP="00F93A34">
            <w:pPr>
              <w:pStyle w:val="Prrafodelista"/>
              <w:rPr>
                <w:rFonts w:ascii="Calibri" w:eastAsia="Calibri" w:hAnsi="Calibri"/>
                <w:b/>
              </w:rPr>
            </w:pPr>
          </w:p>
          <w:p w:rsidR="00F93A34" w:rsidRPr="00124CE8" w:rsidRDefault="00F93A34" w:rsidP="00825226">
            <w:pPr>
              <w:pStyle w:val="Prrafodelista"/>
              <w:numPr>
                <w:ilvl w:val="0"/>
                <w:numId w:val="21"/>
              </w:numPr>
              <w:rPr>
                <w:rFonts w:ascii="Calibri" w:eastAsia="Calibri" w:hAnsi="Calibri"/>
                <w:b/>
              </w:rPr>
            </w:pPr>
            <w:r w:rsidRPr="00124CE8">
              <w:rPr>
                <w:rFonts w:ascii="Calibri" w:eastAsia="Calibri" w:hAnsi="Calibri"/>
                <w:b/>
              </w:rPr>
              <w:t>Conocimientos en programas de ganadería</w:t>
            </w:r>
          </w:p>
          <w:p w:rsidR="00F93A34" w:rsidRPr="00124CE8" w:rsidRDefault="00F93A34" w:rsidP="00F93A34">
            <w:pPr>
              <w:pStyle w:val="Prrafodelista"/>
              <w:rPr>
                <w:rFonts w:ascii="Calibri" w:eastAsia="Calibri" w:hAnsi="Calibri"/>
                <w:b/>
              </w:rPr>
            </w:pPr>
          </w:p>
          <w:p w:rsidR="00F93A34" w:rsidRPr="00124CE8" w:rsidRDefault="00F93A34" w:rsidP="00825226">
            <w:pPr>
              <w:pStyle w:val="Prrafodelista"/>
              <w:numPr>
                <w:ilvl w:val="0"/>
                <w:numId w:val="21"/>
              </w:numPr>
              <w:rPr>
                <w:rFonts w:ascii="Calibri" w:eastAsia="Calibri" w:hAnsi="Calibri"/>
                <w:b/>
              </w:rPr>
            </w:pPr>
            <w:r w:rsidRPr="00124CE8">
              <w:rPr>
                <w:rFonts w:ascii="Calibri" w:eastAsia="Calibri" w:hAnsi="Calibri"/>
                <w:b/>
              </w:rPr>
              <w:t>Conocimientos en gestión de proyectos</w:t>
            </w:r>
          </w:p>
          <w:p w:rsidR="00F93A34" w:rsidRPr="00124CE8" w:rsidRDefault="00F93A34" w:rsidP="00F93A34">
            <w:pPr>
              <w:pStyle w:val="Prrafodelista"/>
              <w:rPr>
                <w:rFonts w:ascii="Calibri" w:eastAsia="Calibri" w:hAnsi="Calibri"/>
                <w:b/>
              </w:rPr>
            </w:pPr>
          </w:p>
          <w:p w:rsidR="00F93A34" w:rsidRPr="00124CE8" w:rsidRDefault="00F93A34" w:rsidP="00825226">
            <w:pPr>
              <w:pStyle w:val="Prrafodelista"/>
              <w:numPr>
                <w:ilvl w:val="0"/>
                <w:numId w:val="21"/>
              </w:numPr>
              <w:rPr>
                <w:rFonts w:ascii="Calibri" w:eastAsia="Calibri" w:hAnsi="Calibri"/>
                <w:b/>
              </w:rPr>
            </w:pPr>
            <w:r w:rsidRPr="00124CE8">
              <w:rPr>
                <w:rFonts w:ascii="Calibri" w:eastAsia="Calibri" w:hAnsi="Calibri"/>
                <w:b/>
              </w:rPr>
              <w:t xml:space="preserve">Conocimiento en los sistemas del suri, </w:t>
            </w:r>
          </w:p>
          <w:p w:rsidR="00F93A34" w:rsidRPr="00124CE8" w:rsidRDefault="00F93A34" w:rsidP="00F93A34">
            <w:pPr>
              <w:pStyle w:val="Prrafodelista"/>
              <w:rPr>
                <w:rFonts w:ascii="Calibri" w:eastAsia="Calibri" w:hAnsi="Calibri"/>
                <w:b/>
              </w:rPr>
            </w:pPr>
          </w:p>
          <w:p w:rsidR="00F93A34" w:rsidRPr="00124CE8" w:rsidRDefault="00F93A34" w:rsidP="00F93A34">
            <w:pPr>
              <w:pStyle w:val="Prrafodelista"/>
              <w:ind w:left="1431"/>
              <w:rPr>
                <w:rFonts w:ascii="Calibri" w:eastAsia="Calibri" w:hAnsi="Calibri"/>
                <w:b/>
              </w:rPr>
            </w:pPr>
          </w:p>
          <w:p w:rsidR="00F93A34" w:rsidRPr="00124CE8" w:rsidRDefault="00F93A34" w:rsidP="00F93A34">
            <w:pPr>
              <w:pStyle w:val="Prrafodelista"/>
              <w:rPr>
                <w:rFonts w:ascii="Calibri" w:eastAsia="Calibri" w:hAnsi="Calibri"/>
                <w:b/>
              </w:rPr>
            </w:pPr>
          </w:p>
          <w:p w:rsidR="00F93A34" w:rsidRPr="00124CE8" w:rsidRDefault="00F93A34" w:rsidP="00F93A34">
            <w:pPr>
              <w:rPr>
                <w:rFonts w:ascii="Calibri" w:eastAsia="Calibri" w:hAnsi="Calibri"/>
              </w:rPr>
            </w:pPr>
          </w:p>
          <w:p w:rsidR="00F93A34" w:rsidRPr="00124CE8" w:rsidRDefault="00F93A34" w:rsidP="00F93A34">
            <w:pPr>
              <w:rPr>
                <w:rFonts w:ascii="Calibri" w:eastAsia="Calibri" w:hAnsi="Calibri"/>
              </w:rPr>
            </w:pPr>
          </w:p>
        </w:tc>
        <w:tc>
          <w:tcPr>
            <w:tcW w:w="1343" w:type="dxa"/>
            <w:shd w:val="clear" w:color="auto" w:fill="FEE6D6" w:themeFill="accent1" w:themeFillTint="33"/>
          </w:tcPr>
          <w:p w:rsidR="00923CC5" w:rsidRPr="00124CE8" w:rsidRDefault="00923CC5" w:rsidP="00923CC5">
            <w:pPr>
              <w:rPr>
                <w:rFonts w:ascii="Calibri" w:eastAsia="Calibri" w:hAnsi="Calibri"/>
              </w:rPr>
            </w:pPr>
            <w:r w:rsidRPr="00124CE8">
              <w:rPr>
                <w:rFonts w:ascii="Calibri" w:eastAsia="Calibri" w:hAnsi="Calibri"/>
              </w:rPr>
              <w:lastRenderedPageBreak/>
              <w:t>Habilidades / Actitudes</w:t>
            </w:r>
          </w:p>
        </w:tc>
        <w:tc>
          <w:tcPr>
            <w:tcW w:w="4688" w:type="dxa"/>
            <w:gridSpan w:val="3"/>
          </w:tcPr>
          <w:p w:rsidR="007D75B7" w:rsidRPr="00124CE8" w:rsidRDefault="007D75B7" w:rsidP="007D75B7">
            <w:pPr>
              <w:rPr>
                <w:rFonts w:ascii="Calibri" w:eastAsia="Calibri" w:hAnsi="Calibri"/>
              </w:rPr>
            </w:pPr>
            <w:r w:rsidRPr="00124CE8">
              <w:rPr>
                <w:rFonts w:ascii="Calibri" w:eastAsia="Calibri" w:hAnsi="Calibri"/>
              </w:rPr>
              <w:t>•</w:t>
            </w:r>
            <w:r w:rsidRPr="00124CE8">
              <w:rPr>
                <w:rFonts w:ascii="Calibri" w:eastAsia="Calibri" w:hAnsi="Calibri"/>
              </w:rPr>
              <w:tab/>
              <w:t>Responsabilidad</w:t>
            </w:r>
          </w:p>
          <w:p w:rsidR="007D75B7" w:rsidRPr="00124CE8" w:rsidRDefault="007D75B7" w:rsidP="007D75B7">
            <w:pPr>
              <w:rPr>
                <w:rFonts w:ascii="Calibri" w:eastAsia="Calibri" w:hAnsi="Calibri"/>
              </w:rPr>
            </w:pPr>
            <w:r w:rsidRPr="00124CE8">
              <w:rPr>
                <w:rFonts w:ascii="Calibri" w:eastAsia="Calibri" w:hAnsi="Calibri"/>
              </w:rPr>
              <w:t>•</w:t>
            </w:r>
            <w:r w:rsidRPr="00124CE8">
              <w:rPr>
                <w:rFonts w:ascii="Calibri" w:eastAsia="Calibri" w:hAnsi="Calibri"/>
              </w:rPr>
              <w:tab/>
              <w:t>Honestidad</w:t>
            </w:r>
          </w:p>
          <w:p w:rsidR="007D75B7" w:rsidRPr="00124CE8" w:rsidRDefault="007D75B7" w:rsidP="007D75B7">
            <w:pPr>
              <w:rPr>
                <w:rFonts w:ascii="Calibri" w:eastAsia="Calibri" w:hAnsi="Calibri"/>
              </w:rPr>
            </w:pPr>
            <w:r w:rsidRPr="00124CE8">
              <w:rPr>
                <w:rFonts w:ascii="Calibri" w:eastAsia="Calibri" w:hAnsi="Calibri"/>
              </w:rPr>
              <w:t>•</w:t>
            </w:r>
            <w:r w:rsidRPr="00124CE8">
              <w:rPr>
                <w:rFonts w:ascii="Calibri" w:eastAsia="Calibri" w:hAnsi="Calibri"/>
              </w:rPr>
              <w:tab/>
              <w:t>Actitud de servicio</w:t>
            </w:r>
          </w:p>
          <w:p w:rsidR="007D75B7" w:rsidRPr="00124CE8" w:rsidRDefault="007D75B7" w:rsidP="007D75B7">
            <w:pPr>
              <w:rPr>
                <w:rFonts w:ascii="Calibri" w:eastAsia="Calibri" w:hAnsi="Calibri"/>
              </w:rPr>
            </w:pPr>
            <w:r w:rsidRPr="00124CE8">
              <w:rPr>
                <w:rFonts w:ascii="Calibri" w:eastAsia="Calibri" w:hAnsi="Calibri"/>
              </w:rPr>
              <w:t>•</w:t>
            </w:r>
            <w:r w:rsidRPr="00124CE8">
              <w:rPr>
                <w:rFonts w:ascii="Calibri" w:eastAsia="Calibri" w:hAnsi="Calibri"/>
              </w:rPr>
              <w:tab/>
              <w:t>Tolerancia</w:t>
            </w:r>
          </w:p>
          <w:p w:rsidR="00923CC5" w:rsidRPr="00124CE8" w:rsidRDefault="007D75B7" w:rsidP="007D75B7">
            <w:pPr>
              <w:rPr>
                <w:rFonts w:ascii="Calibri" w:eastAsia="Calibri" w:hAnsi="Calibri"/>
                <w:b/>
              </w:rPr>
            </w:pPr>
            <w:r w:rsidRPr="00124CE8">
              <w:rPr>
                <w:rFonts w:ascii="Calibri" w:eastAsia="Calibri" w:hAnsi="Calibri"/>
              </w:rPr>
              <w:t>•</w:t>
            </w:r>
            <w:r w:rsidRPr="00124CE8">
              <w:rPr>
                <w:rFonts w:ascii="Calibri" w:eastAsia="Calibri" w:hAnsi="Calibri"/>
              </w:rPr>
              <w:tab/>
              <w:t>Paciencia</w:t>
            </w:r>
          </w:p>
        </w:tc>
      </w:tr>
      <w:tr w:rsidR="00923CC5" w:rsidRPr="00925CA8" w:rsidTr="00923CC5">
        <w:tc>
          <w:tcPr>
            <w:tcW w:w="2823" w:type="dxa"/>
            <w:gridSpan w:val="4"/>
            <w:shd w:val="clear" w:color="auto" w:fill="FEE6D6" w:themeFill="accent1" w:themeFillTint="33"/>
          </w:tcPr>
          <w:p w:rsidR="00923CC5" w:rsidRPr="00925CA8" w:rsidRDefault="00923CC5" w:rsidP="00923CC5">
            <w:pPr>
              <w:rPr>
                <w:rFonts w:ascii="Calibri" w:eastAsia="Calibri" w:hAnsi="Calibri"/>
              </w:rPr>
            </w:pPr>
            <w:r w:rsidRPr="00925CA8">
              <w:rPr>
                <w:rFonts w:ascii="Calibri" w:eastAsia="Calibri" w:hAnsi="Calibri"/>
              </w:rPr>
              <w:lastRenderedPageBreak/>
              <w:t>Ambiente y Condiciones de Trabajo</w:t>
            </w:r>
          </w:p>
        </w:tc>
        <w:tc>
          <w:tcPr>
            <w:tcW w:w="7242" w:type="dxa"/>
            <w:gridSpan w:val="5"/>
          </w:tcPr>
          <w:p w:rsidR="00923CC5" w:rsidRPr="00925CA8" w:rsidRDefault="0040622D" w:rsidP="00923CC5">
            <w:pPr>
              <w:rPr>
                <w:rFonts w:ascii="Calibri" w:eastAsia="Calibri" w:hAnsi="Calibri"/>
              </w:rPr>
            </w:pPr>
            <w:r>
              <w:rPr>
                <w:rFonts w:ascii="Calibri" w:eastAsia="Calibri" w:hAnsi="Calibri"/>
              </w:rPr>
              <w:t>80</w:t>
            </w:r>
            <w:r w:rsidR="007D75B7">
              <w:rPr>
                <w:rFonts w:ascii="Calibri" w:eastAsia="Calibri" w:hAnsi="Calibri"/>
              </w:rPr>
              <w:t xml:space="preserve">% Oficina, </w:t>
            </w:r>
            <w:r>
              <w:rPr>
                <w:rFonts w:ascii="Calibri" w:eastAsia="Calibri" w:hAnsi="Calibri"/>
              </w:rPr>
              <w:t>10</w:t>
            </w:r>
            <w:r w:rsidR="005F5D95">
              <w:rPr>
                <w:rFonts w:ascii="Calibri" w:eastAsia="Calibri" w:hAnsi="Calibri"/>
              </w:rPr>
              <w:t xml:space="preserve">% Campo, 10% </w:t>
            </w:r>
            <w:r>
              <w:rPr>
                <w:rFonts w:ascii="Calibri" w:eastAsia="Calibri" w:hAnsi="Calibri"/>
              </w:rPr>
              <w:t>gestión</w:t>
            </w:r>
          </w:p>
        </w:tc>
      </w:tr>
    </w:tbl>
    <w:p w:rsidR="00923CC5" w:rsidRDefault="00923CC5" w:rsidP="00C77A1B">
      <w:pPr>
        <w:rPr>
          <w:lang w:eastAsia="es-MX"/>
        </w:rPr>
      </w:pPr>
    </w:p>
    <w:p w:rsidR="0040499E" w:rsidRDefault="0040499E" w:rsidP="00C77A1B">
      <w:pPr>
        <w:rPr>
          <w:lang w:eastAsia="es-MX"/>
        </w:rPr>
      </w:pPr>
    </w:p>
    <w:p w:rsidR="00041389" w:rsidRDefault="00041389" w:rsidP="00C77A1B">
      <w:pPr>
        <w:rPr>
          <w:lang w:eastAsia="es-MX"/>
        </w:rPr>
      </w:pPr>
    </w:p>
    <w:p w:rsidR="00041389" w:rsidRDefault="00041389" w:rsidP="00C77A1B">
      <w:pPr>
        <w:rPr>
          <w:lang w:eastAsia="es-MX"/>
        </w:rPr>
      </w:pPr>
    </w:p>
    <w:p w:rsidR="00041389" w:rsidRDefault="00041389" w:rsidP="00C77A1B">
      <w:pPr>
        <w:rPr>
          <w:lang w:eastAsia="es-MX"/>
        </w:rPr>
      </w:pPr>
    </w:p>
    <w:p w:rsidR="00041389" w:rsidRDefault="00041389" w:rsidP="00C77A1B">
      <w:pPr>
        <w:rPr>
          <w:lang w:eastAsia="es-MX"/>
        </w:rPr>
      </w:pPr>
    </w:p>
    <w:p w:rsidR="00041389" w:rsidRDefault="00041389" w:rsidP="00C77A1B">
      <w:pPr>
        <w:rPr>
          <w:lang w:eastAsia="es-MX"/>
        </w:rPr>
      </w:pPr>
    </w:p>
    <w:p w:rsidR="00041389" w:rsidRDefault="00041389" w:rsidP="00C77A1B">
      <w:pPr>
        <w:rPr>
          <w:lang w:eastAsia="es-MX"/>
        </w:rPr>
      </w:pPr>
    </w:p>
    <w:p w:rsidR="00041389" w:rsidRDefault="00041389" w:rsidP="00C77A1B">
      <w:pPr>
        <w:rPr>
          <w:lang w:eastAsia="es-MX"/>
        </w:rPr>
      </w:pPr>
    </w:p>
    <w:p w:rsidR="0040499E" w:rsidRDefault="0040499E" w:rsidP="00C77A1B">
      <w:pPr>
        <w:rPr>
          <w:lang w:eastAsia="es-MX"/>
        </w:rPr>
      </w:pPr>
    </w:p>
    <w:p w:rsidR="0040499E" w:rsidRDefault="0040499E" w:rsidP="00825226">
      <w:pPr>
        <w:pStyle w:val="Ttulo1"/>
        <w:numPr>
          <w:ilvl w:val="0"/>
          <w:numId w:val="8"/>
        </w:numPr>
        <w:rPr>
          <w:lang w:eastAsia="es-MX"/>
        </w:rPr>
      </w:pPr>
      <w:r>
        <w:rPr>
          <w:lang w:eastAsia="es-MX"/>
        </w:rPr>
        <w:lastRenderedPageBreak/>
        <w:t>SERVICIOS</w:t>
      </w:r>
    </w:p>
    <w:p w:rsidR="0040499E" w:rsidRDefault="0040499E" w:rsidP="00825226">
      <w:pPr>
        <w:pStyle w:val="Ttulo2"/>
        <w:numPr>
          <w:ilvl w:val="0"/>
          <w:numId w:val="10"/>
        </w:numPr>
        <w:rPr>
          <w:lang w:eastAsia="es-MX"/>
        </w:rPr>
      </w:pPr>
      <w:r>
        <w:rPr>
          <w:lang w:eastAsia="es-MX"/>
        </w:rPr>
        <w:t>Catálogo de Servicios</w:t>
      </w:r>
    </w:p>
    <w:tbl>
      <w:tblPr>
        <w:tblStyle w:val="Tablaconcuadrcula"/>
        <w:tblW w:w="9747" w:type="dxa"/>
        <w:tblLook w:val="04A0" w:firstRow="1" w:lastRow="0" w:firstColumn="1" w:lastColumn="0" w:noHBand="0" w:noVBand="1"/>
      </w:tblPr>
      <w:tblGrid>
        <w:gridCol w:w="8188"/>
        <w:gridCol w:w="1559"/>
      </w:tblGrid>
      <w:tr w:rsidR="004A2256" w:rsidRPr="004A2256" w:rsidTr="00EB581A">
        <w:trPr>
          <w:trHeight w:val="339"/>
        </w:trPr>
        <w:tc>
          <w:tcPr>
            <w:tcW w:w="8188" w:type="dxa"/>
            <w:shd w:val="clear" w:color="auto" w:fill="244583" w:themeFill="accent2" w:themeFillShade="80"/>
          </w:tcPr>
          <w:p w:rsidR="0040499E" w:rsidRPr="00C93BB9" w:rsidRDefault="0040499E" w:rsidP="00C93BB9">
            <w:pPr>
              <w:rPr>
                <w:b/>
                <w:sz w:val="28"/>
                <w:lang w:eastAsia="es-MX"/>
              </w:rPr>
            </w:pPr>
            <w:r w:rsidRPr="00C93BB9">
              <w:rPr>
                <w:b/>
                <w:sz w:val="28"/>
                <w:lang w:eastAsia="es-MX"/>
              </w:rPr>
              <w:t>Servicios y Trámites</w:t>
            </w:r>
          </w:p>
        </w:tc>
        <w:tc>
          <w:tcPr>
            <w:tcW w:w="1559" w:type="dxa"/>
            <w:shd w:val="clear" w:color="auto" w:fill="244583" w:themeFill="accent2" w:themeFillShade="80"/>
          </w:tcPr>
          <w:p w:rsidR="0040499E" w:rsidRPr="004A2256" w:rsidRDefault="0040499E" w:rsidP="00EB581A">
            <w:pPr>
              <w:jc w:val="center"/>
              <w:rPr>
                <w:b/>
                <w:color w:val="FFFFFF" w:themeColor="background1"/>
                <w:sz w:val="28"/>
                <w:lang w:eastAsia="es-MX"/>
              </w:rPr>
            </w:pPr>
            <w:r w:rsidRPr="004A2256">
              <w:rPr>
                <w:b/>
                <w:color w:val="FFFFFF" w:themeColor="background1"/>
                <w:sz w:val="28"/>
                <w:lang w:eastAsia="es-MX"/>
              </w:rPr>
              <w:t>Página</w:t>
            </w:r>
          </w:p>
        </w:tc>
      </w:tr>
      <w:tr w:rsidR="0040499E" w:rsidTr="00EB581A">
        <w:tc>
          <w:tcPr>
            <w:tcW w:w="8188" w:type="dxa"/>
          </w:tcPr>
          <w:p w:rsidR="0040499E" w:rsidRPr="00C93BB9" w:rsidRDefault="000D1F21" w:rsidP="00C93BB9">
            <w:pPr>
              <w:ind w:right="72"/>
              <w:rPr>
                <w:rFonts w:ascii="Arial" w:hAnsi="Arial" w:cs="Arial"/>
                <w:bCs/>
                <w:iCs/>
              </w:rPr>
            </w:pPr>
            <w:r w:rsidRPr="00C93BB9">
              <w:rPr>
                <w:rFonts w:ascii="Arial" w:hAnsi="Arial" w:cs="Arial"/>
                <w:bCs/>
                <w:iCs/>
              </w:rPr>
              <w:t xml:space="preserve">Listado de servicios que ofrece el </w:t>
            </w:r>
            <w:r w:rsidR="00BB2C07" w:rsidRPr="00C93BB9">
              <w:rPr>
                <w:rFonts w:ascii="Arial" w:hAnsi="Arial" w:cs="Arial"/>
                <w:bCs/>
                <w:iCs/>
              </w:rPr>
              <w:t>área</w:t>
            </w:r>
          </w:p>
        </w:tc>
        <w:tc>
          <w:tcPr>
            <w:tcW w:w="1559" w:type="dxa"/>
          </w:tcPr>
          <w:p w:rsidR="0040499E" w:rsidRPr="000D1F21" w:rsidRDefault="0040499E" w:rsidP="00EB581A">
            <w:pPr>
              <w:jc w:val="center"/>
              <w:rPr>
                <w:color w:val="FF0000"/>
                <w:lang w:eastAsia="es-MX"/>
              </w:rPr>
            </w:pPr>
          </w:p>
        </w:tc>
      </w:tr>
      <w:tr w:rsidR="0040499E" w:rsidTr="00EB581A">
        <w:tc>
          <w:tcPr>
            <w:tcW w:w="8188" w:type="dxa"/>
          </w:tcPr>
          <w:p w:rsidR="00383E76" w:rsidRPr="00C93BB9" w:rsidRDefault="00676239" w:rsidP="00C93BB9">
            <w:pPr>
              <w:ind w:right="72"/>
              <w:rPr>
                <w:rFonts w:ascii="Arial" w:hAnsi="Arial" w:cs="Arial"/>
                <w:bCs/>
              </w:rPr>
            </w:pPr>
            <w:r w:rsidRPr="00C93BB9">
              <w:rPr>
                <w:rFonts w:ascii="Arial" w:hAnsi="Arial" w:cs="Arial"/>
                <w:bCs/>
              </w:rPr>
              <w:t>Ventanilla  de credencialización para ganadero, agricultor, engordador de ganado e introductor de ganado</w:t>
            </w:r>
          </w:p>
        </w:tc>
        <w:tc>
          <w:tcPr>
            <w:tcW w:w="1559" w:type="dxa"/>
          </w:tcPr>
          <w:p w:rsidR="0040499E" w:rsidRPr="000C0C59" w:rsidRDefault="00041389" w:rsidP="00EB581A">
            <w:pPr>
              <w:jc w:val="center"/>
              <w:rPr>
                <w:lang w:eastAsia="es-MX"/>
              </w:rPr>
            </w:pPr>
            <w:r w:rsidRPr="000C0C59">
              <w:rPr>
                <w:lang w:eastAsia="es-MX"/>
              </w:rPr>
              <w:t>20</w:t>
            </w:r>
          </w:p>
        </w:tc>
      </w:tr>
      <w:tr w:rsidR="0040499E" w:rsidTr="00EB581A">
        <w:tc>
          <w:tcPr>
            <w:tcW w:w="8188" w:type="dxa"/>
          </w:tcPr>
          <w:p w:rsidR="0040499E" w:rsidRPr="00C93BB9" w:rsidRDefault="00676239" w:rsidP="00C93BB9">
            <w:pPr>
              <w:ind w:right="72"/>
              <w:rPr>
                <w:rFonts w:ascii="Arial" w:hAnsi="Arial" w:cs="Arial"/>
                <w:bCs/>
              </w:rPr>
            </w:pPr>
            <w:r w:rsidRPr="00C93BB9">
              <w:rPr>
                <w:rFonts w:ascii="Arial" w:hAnsi="Arial" w:cs="Arial"/>
                <w:bCs/>
              </w:rPr>
              <w:t xml:space="preserve">Ventanilla de gestión y orientación de trámites, información, asesoría , llenado de </w:t>
            </w:r>
            <w:r w:rsidR="00861149" w:rsidRPr="00C93BB9">
              <w:rPr>
                <w:rFonts w:ascii="Arial" w:hAnsi="Arial" w:cs="Arial"/>
                <w:bCs/>
              </w:rPr>
              <w:t>formatearía</w:t>
            </w:r>
            <w:r w:rsidRPr="00C93BB9">
              <w:rPr>
                <w:rFonts w:ascii="Arial" w:hAnsi="Arial" w:cs="Arial"/>
                <w:bCs/>
              </w:rPr>
              <w:t>, captura de programas de las diferentes dependencia del área</w:t>
            </w:r>
          </w:p>
        </w:tc>
        <w:tc>
          <w:tcPr>
            <w:tcW w:w="1559" w:type="dxa"/>
          </w:tcPr>
          <w:p w:rsidR="0040499E" w:rsidRPr="000C0C59" w:rsidRDefault="00B710C9" w:rsidP="00EB581A">
            <w:pPr>
              <w:jc w:val="center"/>
              <w:rPr>
                <w:lang w:eastAsia="es-MX"/>
              </w:rPr>
            </w:pPr>
            <w:r w:rsidRPr="000C0C59">
              <w:rPr>
                <w:lang w:eastAsia="es-MX"/>
              </w:rPr>
              <w:t>23</w:t>
            </w:r>
          </w:p>
        </w:tc>
      </w:tr>
      <w:tr w:rsidR="0040499E" w:rsidTr="00EB581A">
        <w:tc>
          <w:tcPr>
            <w:tcW w:w="8188" w:type="dxa"/>
          </w:tcPr>
          <w:p w:rsidR="0040499E" w:rsidRPr="000D1F21" w:rsidRDefault="0040499E" w:rsidP="006D631A">
            <w:pPr>
              <w:ind w:right="72"/>
              <w:rPr>
                <w:rFonts w:ascii="Arial" w:hAnsi="Arial" w:cs="Arial"/>
                <w:bCs/>
                <w:color w:val="FF0000"/>
              </w:rPr>
            </w:pPr>
          </w:p>
        </w:tc>
        <w:tc>
          <w:tcPr>
            <w:tcW w:w="1559" w:type="dxa"/>
          </w:tcPr>
          <w:p w:rsidR="0040499E" w:rsidRPr="000D1F21" w:rsidRDefault="0040499E" w:rsidP="00EB581A">
            <w:pPr>
              <w:jc w:val="center"/>
              <w:rPr>
                <w:color w:val="FF0000"/>
                <w:lang w:eastAsia="es-MX"/>
              </w:rPr>
            </w:pPr>
          </w:p>
        </w:tc>
      </w:tr>
      <w:tr w:rsidR="0040499E" w:rsidTr="00EB581A">
        <w:tc>
          <w:tcPr>
            <w:tcW w:w="8188" w:type="dxa"/>
          </w:tcPr>
          <w:p w:rsidR="0040499E" w:rsidRPr="000D1F21" w:rsidRDefault="0040499E" w:rsidP="006D631A">
            <w:pPr>
              <w:ind w:right="72"/>
              <w:rPr>
                <w:rFonts w:ascii="Arial" w:hAnsi="Arial" w:cs="Arial"/>
                <w:bCs/>
                <w:color w:val="FF0000"/>
              </w:rPr>
            </w:pPr>
          </w:p>
        </w:tc>
        <w:tc>
          <w:tcPr>
            <w:tcW w:w="1559" w:type="dxa"/>
          </w:tcPr>
          <w:p w:rsidR="0040499E" w:rsidRPr="000D1F21" w:rsidRDefault="0040499E" w:rsidP="00EB581A">
            <w:pPr>
              <w:jc w:val="center"/>
              <w:rPr>
                <w:color w:val="FF0000"/>
                <w:lang w:eastAsia="es-MX"/>
              </w:rPr>
            </w:pPr>
          </w:p>
        </w:tc>
      </w:tr>
      <w:tr w:rsidR="0040499E" w:rsidTr="00EB581A">
        <w:tc>
          <w:tcPr>
            <w:tcW w:w="8188" w:type="dxa"/>
          </w:tcPr>
          <w:p w:rsidR="0040499E" w:rsidRPr="000D1F21" w:rsidRDefault="0040499E" w:rsidP="006D631A">
            <w:pPr>
              <w:ind w:right="72"/>
              <w:rPr>
                <w:rFonts w:ascii="Arial" w:hAnsi="Arial" w:cs="Arial"/>
                <w:bCs/>
                <w:color w:val="FF0000"/>
                <w:lang w:val="es-ES_tradnl"/>
              </w:rPr>
            </w:pPr>
          </w:p>
        </w:tc>
        <w:tc>
          <w:tcPr>
            <w:tcW w:w="1559" w:type="dxa"/>
          </w:tcPr>
          <w:p w:rsidR="0040499E" w:rsidRPr="000D1F21" w:rsidRDefault="0040499E" w:rsidP="00EB581A">
            <w:pPr>
              <w:jc w:val="center"/>
              <w:rPr>
                <w:color w:val="FF0000"/>
                <w:lang w:eastAsia="es-MX"/>
              </w:rPr>
            </w:pPr>
          </w:p>
        </w:tc>
      </w:tr>
      <w:tr w:rsidR="0040499E" w:rsidTr="00EB581A">
        <w:tc>
          <w:tcPr>
            <w:tcW w:w="8188" w:type="dxa"/>
          </w:tcPr>
          <w:p w:rsidR="0040499E" w:rsidRPr="000D1F21" w:rsidRDefault="0040499E" w:rsidP="006D631A">
            <w:pPr>
              <w:ind w:right="72"/>
              <w:rPr>
                <w:rFonts w:ascii="Arial" w:hAnsi="Arial" w:cs="Arial"/>
                <w:bCs/>
                <w:color w:val="FF0000"/>
              </w:rPr>
            </w:pPr>
          </w:p>
        </w:tc>
        <w:tc>
          <w:tcPr>
            <w:tcW w:w="1559" w:type="dxa"/>
          </w:tcPr>
          <w:p w:rsidR="0040499E" w:rsidRPr="000D1F21" w:rsidRDefault="0040499E" w:rsidP="00EB581A">
            <w:pPr>
              <w:jc w:val="center"/>
              <w:rPr>
                <w:color w:val="FF0000"/>
                <w:lang w:eastAsia="es-MX"/>
              </w:rPr>
            </w:pPr>
          </w:p>
        </w:tc>
      </w:tr>
      <w:tr w:rsidR="0040499E" w:rsidTr="00EB581A">
        <w:tc>
          <w:tcPr>
            <w:tcW w:w="8188" w:type="dxa"/>
          </w:tcPr>
          <w:p w:rsidR="0040499E" w:rsidRPr="000D1F21" w:rsidRDefault="0040499E" w:rsidP="006D631A">
            <w:pPr>
              <w:ind w:right="72"/>
              <w:rPr>
                <w:rFonts w:ascii="Arial" w:hAnsi="Arial" w:cs="Arial"/>
                <w:bCs/>
                <w:iCs/>
                <w:color w:val="FF0000"/>
              </w:rPr>
            </w:pPr>
          </w:p>
        </w:tc>
        <w:tc>
          <w:tcPr>
            <w:tcW w:w="1559" w:type="dxa"/>
          </w:tcPr>
          <w:p w:rsidR="0040499E" w:rsidRPr="000D1F21" w:rsidRDefault="0040499E" w:rsidP="00EB581A">
            <w:pPr>
              <w:jc w:val="center"/>
              <w:rPr>
                <w:color w:val="FF0000"/>
                <w:lang w:eastAsia="es-MX"/>
              </w:rPr>
            </w:pPr>
          </w:p>
        </w:tc>
      </w:tr>
      <w:tr w:rsidR="0040499E" w:rsidTr="00EB581A">
        <w:tc>
          <w:tcPr>
            <w:tcW w:w="8188" w:type="dxa"/>
          </w:tcPr>
          <w:p w:rsidR="0040499E" w:rsidRPr="00E17C8A" w:rsidRDefault="0040499E" w:rsidP="006D631A">
            <w:pPr>
              <w:ind w:right="72"/>
              <w:rPr>
                <w:rFonts w:ascii="Arial" w:hAnsi="Arial" w:cs="Arial"/>
                <w:bCs/>
                <w:iCs/>
              </w:rPr>
            </w:pPr>
          </w:p>
        </w:tc>
        <w:tc>
          <w:tcPr>
            <w:tcW w:w="1559" w:type="dxa"/>
          </w:tcPr>
          <w:p w:rsidR="0040499E" w:rsidRDefault="0040499E" w:rsidP="00EB581A">
            <w:pPr>
              <w:jc w:val="center"/>
              <w:rPr>
                <w:lang w:eastAsia="es-MX"/>
              </w:rPr>
            </w:pPr>
          </w:p>
        </w:tc>
      </w:tr>
      <w:tr w:rsidR="0040499E" w:rsidTr="00EB581A">
        <w:tc>
          <w:tcPr>
            <w:tcW w:w="8188" w:type="dxa"/>
          </w:tcPr>
          <w:p w:rsidR="0040499E" w:rsidRPr="00E17C8A" w:rsidRDefault="0040499E" w:rsidP="006D631A">
            <w:pPr>
              <w:ind w:right="72"/>
              <w:rPr>
                <w:rFonts w:ascii="Arial" w:hAnsi="Arial" w:cs="Arial"/>
                <w:bCs/>
                <w:lang w:val="es-ES_tradnl"/>
              </w:rPr>
            </w:pPr>
          </w:p>
        </w:tc>
        <w:tc>
          <w:tcPr>
            <w:tcW w:w="1559" w:type="dxa"/>
          </w:tcPr>
          <w:p w:rsidR="0040499E" w:rsidRDefault="0040499E" w:rsidP="00EB581A">
            <w:pPr>
              <w:jc w:val="center"/>
              <w:rPr>
                <w:lang w:eastAsia="es-MX"/>
              </w:rPr>
            </w:pPr>
          </w:p>
        </w:tc>
      </w:tr>
      <w:tr w:rsidR="0040499E" w:rsidTr="00EB581A">
        <w:tc>
          <w:tcPr>
            <w:tcW w:w="8188" w:type="dxa"/>
          </w:tcPr>
          <w:p w:rsidR="0040499E" w:rsidRPr="00E17C8A" w:rsidRDefault="0040499E" w:rsidP="006D631A">
            <w:pPr>
              <w:ind w:right="72"/>
              <w:rPr>
                <w:rFonts w:ascii="Arial" w:hAnsi="Arial" w:cs="Arial"/>
                <w:bCs/>
                <w:lang w:val="es-ES_tradnl"/>
              </w:rPr>
            </w:pPr>
          </w:p>
        </w:tc>
        <w:tc>
          <w:tcPr>
            <w:tcW w:w="1559" w:type="dxa"/>
          </w:tcPr>
          <w:p w:rsidR="0040499E" w:rsidRDefault="0040499E" w:rsidP="00EB581A">
            <w:pPr>
              <w:jc w:val="center"/>
              <w:rPr>
                <w:lang w:eastAsia="es-MX"/>
              </w:rPr>
            </w:pPr>
          </w:p>
        </w:tc>
      </w:tr>
      <w:tr w:rsidR="0040499E" w:rsidTr="00EB581A">
        <w:tc>
          <w:tcPr>
            <w:tcW w:w="8188" w:type="dxa"/>
          </w:tcPr>
          <w:p w:rsidR="0040499E" w:rsidRPr="00E17C8A" w:rsidRDefault="0040499E" w:rsidP="006D631A">
            <w:pPr>
              <w:ind w:right="72"/>
              <w:rPr>
                <w:rFonts w:ascii="Arial" w:hAnsi="Arial" w:cs="Arial"/>
                <w:bCs/>
                <w:lang w:val="es-ES_tradnl"/>
              </w:rPr>
            </w:pPr>
          </w:p>
        </w:tc>
        <w:tc>
          <w:tcPr>
            <w:tcW w:w="1559" w:type="dxa"/>
          </w:tcPr>
          <w:p w:rsidR="0040499E" w:rsidRDefault="0040499E" w:rsidP="00EB581A">
            <w:pPr>
              <w:jc w:val="center"/>
              <w:rPr>
                <w:lang w:eastAsia="es-MX"/>
              </w:rPr>
            </w:pPr>
          </w:p>
        </w:tc>
      </w:tr>
      <w:tr w:rsidR="0040499E" w:rsidTr="00EB581A">
        <w:tc>
          <w:tcPr>
            <w:tcW w:w="8188" w:type="dxa"/>
          </w:tcPr>
          <w:p w:rsidR="0040499E" w:rsidRPr="00E17C8A" w:rsidRDefault="0040499E" w:rsidP="006D631A">
            <w:pPr>
              <w:ind w:right="72"/>
              <w:rPr>
                <w:rFonts w:ascii="Arial" w:hAnsi="Arial" w:cs="Arial"/>
                <w:bCs/>
              </w:rPr>
            </w:pPr>
          </w:p>
        </w:tc>
        <w:tc>
          <w:tcPr>
            <w:tcW w:w="1559" w:type="dxa"/>
          </w:tcPr>
          <w:p w:rsidR="0040499E" w:rsidRDefault="0040499E" w:rsidP="00EB581A">
            <w:pPr>
              <w:jc w:val="center"/>
              <w:rPr>
                <w:lang w:eastAsia="es-MX"/>
              </w:rPr>
            </w:pPr>
          </w:p>
        </w:tc>
      </w:tr>
      <w:tr w:rsidR="0040499E" w:rsidTr="00EB581A">
        <w:tc>
          <w:tcPr>
            <w:tcW w:w="8188" w:type="dxa"/>
          </w:tcPr>
          <w:p w:rsidR="0040499E" w:rsidRPr="00E17C8A" w:rsidRDefault="0040499E" w:rsidP="006D631A">
            <w:pPr>
              <w:ind w:right="72"/>
              <w:rPr>
                <w:rFonts w:ascii="Arial" w:hAnsi="Arial" w:cs="Arial"/>
                <w:bCs/>
                <w:lang w:val="es-ES_tradnl"/>
              </w:rPr>
            </w:pPr>
          </w:p>
        </w:tc>
        <w:tc>
          <w:tcPr>
            <w:tcW w:w="1559" w:type="dxa"/>
          </w:tcPr>
          <w:p w:rsidR="0040499E" w:rsidRDefault="0040499E" w:rsidP="00EB581A">
            <w:pPr>
              <w:jc w:val="center"/>
              <w:rPr>
                <w:lang w:eastAsia="es-MX"/>
              </w:rPr>
            </w:pPr>
          </w:p>
        </w:tc>
      </w:tr>
    </w:tbl>
    <w:p w:rsidR="0040499E" w:rsidRDefault="0040499E" w:rsidP="0040499E">
      <w:pPr>
        <w:rPr>
          <w:lang w:eastAsia="es-MX"/>
        </w:rPr>
      </w:pPr>
    </w:p>
    <w:p w:rsidR="004A2256" w:rsidRDefault="004A2256" w:rsidP="0040499E">
      <w:pPr>
        <w:rPr>
          <w:lang w:eastAsia="es-MX"/>
        </w:rPr>
      </w:pPr>
    </w:p>
    <w:p w:rsidR="004A2256" w:rsidRDefault="004A2256" w:rsidP="0040499E">
      <w:pPr>
        <w:rPr>
          <w:lang w:eastAsia="es-MX"/>
        </w:rPr>
      </w:pPr>
    </w:p>
    <w:p w:rsidR="00041389" w:rsidRDefault="00041389" w:rsidP="0040499E">
      <w:pPr>
        <w:rPr>
          <w:lang w:eastAsia="es-MX"/>
        </w:rPr>
      </w:pPr>
    </w:p>
    <w:p w:rsidR="00041389" w:rsidRDefault="00041389" w:rsidP="0040499E">
      <w:pPr>
        <w:rPr>
          <w:lang w:eastAsia="es-MX"/>
        </w:rPr>
      </w:pPr>
    </w:p>
    <w:p w:rsidR="00041389" w:rsidRDefault="00041389" w:rsidP="0040499E">
      <w:pPr>
        <w:rPr>
          <w:lang w:eastAsia="es-MX"/>
        </w:rPr>
      </w:pPr>
    </w:p>
    <w:p w:rsidR="00041389" w:rsidRDefault="00041389" w:rsidP="0040499E">
      <w:pPr>
        <w:rPr>
          <w:lang w:eastAsia="es-MX"/>
        </w:rPr>
      </w:pPr>
    </w:p>
    <w:p w:rsidR="00041389" w:rsidRDefault="00041389" w:rsidP="0040499E">
      <w:pPr>
        <w:rPr>
          <w:lang w:eastAsia="es-MX"/>
        </w:rPr>
      </w:pPr>
    </w:p>
    <w:p w:rsidR="00041389" w:rsidRDefault="00041389" w:rsidP="0040499E">
      <w:pPr>
        <w:rPr>
          <w:lang w:eastAsia="es-MX"/>
        </w:rPr>
      </w:pPr>
    </w:p>
    <w:p w:rsidR="004A2256" w:rsidRDefault="004A2256" w:rsidP="0040499E">
      <w:pPr>
        <w:rPr>
          <w:lang w:eastAsia="es-MX"/>
        </w:rPr>
      </w:pPr>
    </w:p>
    <w:p w:rsidR="000D1F21" w:rsidRDefault="000D1F21" w:rsidP="0040499E">
      <w:pPr>
        <w:rPr>
          <w:lang w:eastAsia="es-MX"/>
        </w:rPr>
      </w:pPr>
    </w:p>
    <w:p w:rsidR="000D1F21" w:rsidRPr="0040499E" w:rsidRDefault="000D1F21" w:rsidP="0040499E">
      <w:pPr>
        <w:rPr>
          <w:lang w:eastAsia="es-MX"/>
        </w:rPr>
      </w:pPr>
    </w:p>
    <w:p w:rsidR="0040499E" w:rsidRDefault="0040499E" w:rsidP="00825226">
      <w:pPr>
        <w:pStyle w:val="Ttulo2"/>
        <w:numPr>
          <w:ilvl w:val="0"/>
          <w:numId w:val="10"/>
        </w:numPr>
        <w:rPr>
          <w:lang w:eastAsia="es-MX"/>
        </w:rPr>
      </w:pPr>
      <w:r>
        <w:rPr>
          <w:lang w:eastAsia="es-MX"/>
        </w:rPr>
        <w:lastRenderedPageBreak/>
        <w:t>Servicios</w:t>
      </w:r>
    </w:p>
    <w:p w:rsidR="000D1F21" w:rsidRPr="000D1F21" w:rsidRDefault="000D1F21" w:rsidP="000D1F21">
      <w:pPr>
        <w:rPr>
          <w:color w:val="FF0000"/>
          <w:lang w:eastAsia="es-MX"/>
        </w:rPr>
      </w:pPr>
    </w:p>
    <w:tbl>
      <w:tblPr>
        <w:tblStyle w:val="Tablaconcuadrcula2"/>
        <w:tblW w:w="9747" w:type="dxa"/>
        <w:tblLook w:val="04A0" w:firstRow="1" w:lastRow="0" w:firstColumn="1" w:lastColumn="0" w:noHBand="0" w:noVBand="1"/>
      </w:tblPr>
      <w:tblGrid>
        <w:gridCol w:w="2992"/>
        <w:gridCol w:w="2993"/>
        <w:gridCol w:w="3762"/>
      </w:tblGrid>
      <w:tr w:rsidR="004A2256" w:rsidRPr="004A2256" w:rsidTr="006926C1">
        <w:tc>
          <w:tcPr>
            <w:tcW w:w="2992" w:type="dxa"/>
            <w:shd w:val="clear" w:color="auto" w:fill="244583" w:themeFill="accent2" w:themeFillShade="80"/>
          </w:tcPr>
          <w:p w:rsidR="004A2256" w:rsidRPr="004A2256" w:rsidRDefault="004A2256" w:rsidP="004A2256">
            <w:pPr>
              <w:rPr>
                <w:rFonts w:ascii="Calibri" w:eastAsia="Calibri" w:hAnsi="Calibri"/>
                <w:b/>
                <w:color w:val="FFFFFF" w:themeColor="background1"/>
              </w:rPr>
            </w:pPr>
            <w:r w:rsidRPr="004A2256">
              <w:rPr>
                <w:rFonts w:ascii="Calibri" w:eastAsia="Calibri" w:hAnsi="Calibri"/>
                <w:b/>
                <w:color w:val="FFFFFF" w:themeColor="background1"/>
              </w:rPr>
              <w:t>Nombre del Servicio o Tramite:</w:t>
            </w:r>
          </w:p>
        </w:tc>
        <w:tc>
          <w:tcPr>
            <w:tcW w:w="6755" w:type="dxa"/>
            <w:gridSpan w:val="2"/>
          </w:tcPr>
          <w:p w:rsidR="004A2256" w:rsidRPr="00E17C8A" w:rsidRDefault="008C1D7A" w:rsidP="004A2256">
            <w:pPr>
              <w:pStyle w:val="Ttulo3"/>
              <w:outlineLvl w:val="2"/>
            </w:pPr>
            <w:bookmarkStart w:id="9" w:name="_Apertura_de_cuentas"/>
            <w:bookmarkEnd w:id="9"/>
            <w:r>
              <w:rPr>
                <w:color w:val="FF0000"/>
              </w:rPr>
              <w:t>Credencial agroalimentaria</w:t>
            </w:r>
          </w:p>
        </w:tc>
      </w:tr>
      <w:tr w:rsidR="004A2256" w:rsidRPr="004A2256" w:rsidTr="006926C1">
        <w:tc>
          <w:tcPr>
            <w:tcW w:w="5985" w:type="dxa"/>
            <w:gridSpan w:val="2"/>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Oficina responsable:</w:t>
            </w:r>
          </w:p>
        </w:tc>
        <w:tc>
          <w:tcPr>
            <w:tcW w:w="3762" w:type="dxa"/>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Días y Horario de atención:</w:t>
            </w:r>
          </w:p>
        </w:tc>
      </w:tr>
      <w:tr w:rsidR="004A2256" w:rsidRPr="000D1F21" w:rsidTr="006926C1">
        <w:tc>
          <w:tcPr>
            <w:tcW w:w="5985" w:type="dxa"/>
            <w:gridSpan w:val="2"/>
          </w:tcPr>
          <w:p w:rsidR="004A2256" w:rsidRPr="00B56C5C" w:rsidRDefault="008C1D7A" w:rsidP="004A2256">
            <w:pPr>
              <w:rPr>
                <w:rFonts w:ascii="Calibri" w:eastAsia="Calibri" w:hAnsi="Calibri"/>
              </w:rPr>
            </w:pPr>
            <w:r w:rsidRPr="00B56C5C">
              <w:rPr>
                <w:rFonts w:ascii="Calibri" w:eastAsia="Calibri" w:hAnsi="Calibri"/>
              </w:rPr>
              <w:t>Dirección de Desarrollo Rural Sustentable</w:t>
            </w:r>
          </w:p>
        </w:tc>
        <w:tc>
          <w:tcPr>
            <w:tcW w:w="3762" w:type="dxa"/>
          </w:tcPr>
          <w:p w:rsidR="004A2256" w:rsidRPr="00B56C5C" w:rsidRDefault="004A2256" w:rsidP="004A2256">
            <w:pPr>
              <w:rPr>
                <w:rFonts w:ascii="Calibri" w:eastAsia="Calibri" w:hAnsi="Calibri"/>
              </w:rPr>
            </w:pPr>
            <w:r w:rsidRPr="00B56C5C">
              <w:rPr>
                <w:rFonts w:ascii="Calibri" w:eastAsia="Calibri" w:hAnsi="Calibri"/>
              </w:rPr>
              <w:t>Lunes a Viernes de 9:00 a 15:00 horas</w:t>
            </w:r>
          </w:p>
        </w:tc>
      </w:tr>
      <w:tr w:rsidR="004A2256" w:rsidRPr="004A2256" w:rsidTr="006926C1">
        <w:tc>
          <w:tcPr>
            <w:tcW w:w="5985" w:type="dxa"/>
            <w:gridSpan w:val="2"/>
            <w:shd w:val="clear" w:color="auto" w:fill="ACC1E8" w:themeFill="accent2" w:themeFillTint="99"/>
          </w:tcPr>
          <w:p w:rsidR="004A2256" w:rsidRPr="00B56C5C" w:rsidRDefault="004A2256" w:rsidP="004A2256">
            <w:pPr>
              <w:rPr>
                <w:rFonts w:ascii="Calibri" w:eastAsia="Calibri" w:hAnsi="Calibri"/>
              </w:rPr>
            </w:pPr>
            <w:r w:rsidRPr="00B56C5C">
              <w:rPr>
                <w:rFonts w:ascii="Calibri" w:eastAsia="Calibri" w:hAnsi="Calibri"/>
              </w:rPr>
              <w:t>Domicilio:</w:t>
            </w:r>
          </w:p>
        </w:tc>
        <w:tc>
          <w:tcPr>
            <w:tcW w:w="3762" w:type="dxa"/>
            <w:shd w:val="clear" w:color="auto" w:fill="ACC1E8" w:themeFill="accent2" w:themeFillTint="99"/>
          </w:tcPr>
          <w:p w:rsidR="004A2256" w:rsidRPr="00B56C5C" w:rsidRDefault="004A2256" w:rsidP="004A2256">
            <w:pPr>
              <w:rPr>
                <w:rFonts w:ascii="Calibri" w:eastAsia="Calibri" w:hAnsi="Calibri"/>
              </w:rPr>
            </w:pPr>
            <w:r w:rsidRPr="00B56C5C">
              <w:rPr>
                <w:rFonts w:ascii="Calibri" w:eastAsia="Calibri" w:hAnsi="Calibri"/>
              </w:rPr>
              <w:t>Teléfono:</w:t>
            </w:r>
          </w:p>
        </w:tc>
      </w:tr>
      <w:tr w:rsidR="004A2256" w:rsidRPr="000D1F21" w:rsidTr="006926C1">
        <w:tc>
          <w:tcPr>
            <w:tcW w:w="5985" w:type="dxa"/>
            <w:gridSpan w:val="2"/>
          </w:tcPr>
          <w:p w:rsidR="004A2256" w:rsidRPr="00B56C5C" w:rsidRDefault="004A2256" w:rsidP="004A2256">
            <w:pPr>
              <w:rPr>
                <w:rFonts w:ascii="Calibri" w:eastAsia="Calibri" w:hAnsi="Calibri"/>
              </w:rPr>
            </w:pPr>
            <w:r w:rsidRPr="00B56C5C">
              <w:rPr>
                <w:rFonts w:ascii="Calibri" w:eastAsia="Calibri" w:hAnsi="Calibri"/>
              </w:rPr>
              <w:t>Independencia #1 Juanacatlán Jalisco</w:t>
            </w:r>
          </w:p>
        </w:tc>
        <w:tc>
          <w:tcPr>
            <w:tcW w:w="3762" w:type="dxa"/>
          </w:tcPr>
          <w:p w:rsidR="004A2256" w:rsidRPr="00B56C5C" w:rsidRDefault="004A2256" w:rsidP="004A2256">
            <w:pPr>
              <w:rPr>
                <w:rFonts w:ascii="Calibri" w:eastAsia="Calibri" w:hAnsi="Calibri"/>
              </w:rPr>
            </w:pPr>
            <w:r w:rsidRPr="00B56C5C">
              <w:rPr>
                <w:rFonts w:ascii="Calibri" w:eastAsia="Calibri" w:hAnsi="Calibri"/>
              </w:rPr>
              <w:t>33 37 32 3996</w:t>
            </w:r>
          </w:p>
        </w:tc>
      </w:tr>
      <w:tr w:rsidR="004A2256" w:rsidRPr="004A2256" w:rsidTr="006926C1">
        <w:tc>
          <w:tcPr>
            <w:tcW w:w="5985" w:type="dxa"/>
            <w:gridSpan w:val="2"/>
            <w:shd w:val="clear" w:color="auto" w:fill="ACC1E8" w:themeFill="accent2" w:themeFillTint="99"/>
          </w:tcPr>
          <w:p w:rsidR="004A2256" w:rsidRPr="00B56C5C" w:rsidRDefault="004A2256" w:rsidP="004A2256">
            <w:pPr>
              <w:rPr>
                <w:rFonts w:ascii="Calibri" w:eastAsia="Calibri" w:hAnsi="Calibri"/>
              </w:rPr>
            </w:pPr>
            <w:r w:rsidRPr="00B56C5C">
              <w:rPr>
                <w:rFonts w:ascii="Calibri" w:eastAsia="Calibri" w:hAnsi="Calibri"/>
              </w:rPr>
              <w:t>Objetivo del servicio:</w:t>
            </w:r>
            <w:r w:rsidR="008C1D7A" w:rsidRPr="00B56C5C">
              <w:rPr>
                <w:rFonts w:ascii="Calibri" w:eastAsia="Calibri" w:hAnsi="Calibri"/>
              </w:rPr>
              <w:t xml:space="preserve"> credencializar</w:t>
            </w:r>
          </w:p>
        </w:tc>
        <w:tc>
          <w:tcPr>
            <w:tcW w:w="3762" w:type="dxa"/>
            <w:shd w:val="clear" w:color="auto" w:fill="ACC1E8" w:themeFill="accent2" w:themeFillTint="99"/>
          </w:tcPr>
          <w:p w:rsidR="004A2256" w:rsidRPr="00B56C5C" w:rsidRDefault="004A2256" w:rsidP="004A2256">
            <w:pPr>
              <w:rPr>
                <w:rFonts w:ascii="Calibri" w:eastAsia="Calibri" w:hAnsi="Calibri"/>
              </w:rPr>
            </w:pPr>
            <w:r w:rsidRPr="00B56C5C">
              <w:rPr>
                <w:rFonts w:ascii="Calibri" w:eastAsia="Calibri" w:hAnsi="Calibri"/>
              </w:rPr>
              <w:t>Dirigido a:</w:t>
            </w:r>
            <w:r w:rsidR="008C1D7A" w:rsidRPr="00B56C5C">
              <w:rPr>
                <w:rFonts w:ascii="Calibri" w:eastAsia="Calibri" w:hAnsi="Calibri"/>
              </w:rPr>
              <w:t xml:space="preserve"> Ganaderos y agricultores</w:t>
            </w:r>
          </w:p>
        </w:tc>
      </w:tr>
      <w:tr w:rsidR="004A2256" w:rsidRPr="000D1F21" w:rsidTr="006926C1">
        <w:tc>
          <w:tcPr>
            <w:tcW w:w="5985" w:type="dxa"/>
            <w:gridSpan w:val="2"/>
          </w:tcPr>
          <w:p w:rsidR="004A2256" w:rsidRPr="00B56C5C" w:rsidRDefault="008C1D7A" w:rsidP="008A529C">
            <w:pPr>
              <w:tabs>
                <w:tab w:val="left" w:pos="2169"/>
              </w:tabs>
              <w:rPr>
                <w:rFonts w:ascii="Calibri" w:eastAsia="Calibri" w:hAnsi="Calibri"/>
              </w:rPr>
            </w:pPr>
            <w:r w:rsidRPr="00B56C5C">
              <w:rPr>
                <w:rFonts w:ascii="Calibri" w:eastAsia="Calibri" w:hAnsi="Calibri"/>
              </w:rPr>
              <w:t>Capturar cada uno de los ganaderos, agricultores , acuacultores e introductores de ganado del municipio y de los 124 municipios del estado de Jalisco</w:t>
            </w:r>
          </w:p>
        </w:tc>
        <w:tc>
          <w:tcPr>
            <w:tcW w:w="3762" w:type="dxa"/>
          </w:tcPr>
          <w:p w:rsidR="004A2256" w:rsidRPr="00B56C5C" w:rsidRDefault="008C1D7A" w:rsidP="004A2256">
            <w:pPr>
              <w:rPr>
                <w:rFonts w:ascii="Calibri" w:eastAsia="Calibri" w:hAnsi="Calibri"/>
              </w:rPr>
            </w:pPr>
            <w:r w:rsidRPr="00B56C5C">
              <w:rPr>
                <w:rFonts w:ascii="Calibri" w:eastAsia="Calibri" w:hAnsi="Calibri"/>
              </w:rPr>
              <w:t>Ganadero y Agricultor</w:t>
            </w:r>
          </w:p>
        </w:tc>
      </w:tr>
      <w:tr w:rsidR="004A2256" w:rsidRPr="004A2256" w:rsidTr="006926C1">
        <w:tc>
          <w:tcPr>
            <w:tcW w:w="9747" w:type="dxa"/>
            <w:gridSpan w:val="3"/>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Requisitos:</w:t>
            </w:r>
          </w:p>
        </w:tc>
      </w:tr>
      <w:tr w:rsidR="004A2256" w:rsidRPr="000D1F21" w:rsidTr="006926C1">
        <w:trPr>
          <w:trHeight w:val="547"/>
        </w:trPr>
        <w:tc>
          <w:tcPr>
            <w:tcW w:w="9747" w:type="dxa"/>
            <w:gridSpan w:val="3"/>
          </w:tcPr>
          <w:p w:rsidR="004A2256" w:rsidRPr="00B56C5C" w:rsidRDefault="00C06666" w:rsidP="00825226">
            <w:pPr>
              <w:pStyle w:val="Prrafodelista"/>
              <w:numPr>
                <w:ilvl w:val="0"/>
                <w:numId w:val="19"/>
              </w:numPr>
              <w:rPr>
                <w:rFonts w:ascii="Calibri" w:eastAsia="Calibri" w:hAnsi="Calibri"/>
              </w:rPr>
            </w:pPr>
            <w:r w:rsidRPr="00B56C5C">
              <w:rPr>
                <w:rFonts w:ascii="Calibri" w:eastAsia="Calibri" w:hAnsi="Calibri"/>
              </w:rPr>
              <w:t>Identificación oficial con fotografía</w:t>
            </w:r>
          </w:p>
          <w:p w:rsidR="00C06666" w:rsidRPr="00B56C5C" w:rsidRDefault="00C06666" w:rsidP="00825226">
            <w:pPr>
              <w:pStyle w:val="Prrafodelista"/>
              <w:numPr>
                <w:ilvl w:val="0"/>
                <w:numId w:val="19"/>
              </w:numPr>
              <w:rPr>
                <w:rFonts w:ascii="Calibri" w:eastAsia="Calibri" w:hAnsi="Calibri"/>
              </w:rPr>
            </w:pPr>
            <w:r w:rsidRPr="00B56C5C">
              <w:rPr>
                <w:rFonts w:ascii="Calibri" w:eastAsia="Calibri" w:hAnsi="Calibri"/>
              </w:rPr>
              <w:t>CURP(Clave Única de Registro de Población)</w:t>
            </w:r>
          </w:p>
          <w:p w:rsidR="00C06666" w:rsidRPr="00B56C5C" w:rsidRDefault="00C06666" w:rsidP="00825226">
            <w:pPr>
              <w:pStyle w:val="Prrafodelista"/>
              <w:numPr>
                <w:ilvl w:val="0"/>
                <w:numId w:val="19"/>
              </w:numPr>
              <w:rPr>
                <w:rFonts w:ascii="Calibri" w:eastAsia="Calibri" w:hAnsi="Calibri"/>
              </w:rPr>
            </w:pPr>
            <w:r w:rsidRPr="00B56C5C">
              <w:rPr>
                <w:rFonts w:ascii="Calibri" w:eastAsia="Calibri" w:hAnsi="Calibri"/>
              </w:rPr>
              <w:t>Comprobante de Domicilio</w:t>
            </w:r>
          </w:p>
          <w:p w:rsidR="00C06666" w:rsidRPr="00B56C5C" w:rsidRDefault="00C06666" w:rsidP="00825226">
            <w:pPr>
              <w:pStyle w:val="Prrafodelista"/>
              <w:numPr>
                <w:ilvl w:val="0"/>
                <w:numId w:val="19"/>
              </w:numPr>
              <w:rPr>
                <w:rFonts w:ascii="Calibri" w:eastAsia="Calibri" w:hAnsi="Calibri"/>
              </w:rPr>
            </w:pPr>
            <w:r w:rsidRPr="00B56C5C">
              <w:rPr>
                <w:rFonts w:ascii="Calibri" w:eastAsia="Calibri" w:hAnsi="Calibri"/>
              </w:rPr>
              <w:t>RFC(Registro Federal de Contribuyentes)</w:t>
            </w:r>
          </w:p>
          <w:p w:rsidR="00C06666" w:rsidRPr="00B56C5C" w:rsidRDefault="00C06666" w:rsidP="00825226">
            <w:pPr>
              <w:pStyle w:val="Prrafodelista"/>
              <w:numPr>
                <w:ilvl w:val="0"/>
                <w:numId w:val="19"/>
              </w:numPr>
              <w:rPr>
                <w:rFonts w:ascii="Calibri" w:eastAsia="Calibri" w:hAnsi="Calibri"/>
              </w:rPr>
            </w:pPr>
            <w:r w:rsidRPr="00B56C5C">
              <w:rPr>
                <w:rFonts w:ascii="Calibri" w:eastAsia="Calibri" w:hAnsi="Calibri"/>
              </w:rPr>
              <w:t>Acreditar la legal propiedad</w:t>
            </w:r>
          </w:p>
          <w:p w:rsidR="00A879DA" w:rsidRPr="00B56C5C" w:rsidRDefault="00A879DA" w:rsidP="00A879DA">
            <w:pPr>
              <w:rPr>
                <w:rFonts w:ascii="Calibri" w:eastAsia="Calibri" w:hAnsi="Calibri"/>
              </w:rPr>
            </w:pPr>
            <w:r w:rsidRPr="00B56C5C">
              <w:rPr>
                <w:rFonts w:ascii="Calibri" w:eastAsia="Calibri" w:hAnsi="Calibri"/>
              </w:rPr>
              <w:t>a)Escritura Pública</w:t>
            </w:r>
          </w:p>
          <w:p w:rsidR="00A879DA" w:rsidRPr="00B56C5C" w:rsidRDefault="00A879DA" w:rsidP="00A879DA">
            <w:pPr>
              <w:rPr>
                <w:rFonts w:ascii="Calibri" w:eastAsia="Calibri" w:hAnsi="Calibri"/>
              </w:rPr>
            </w:pPr>
            <w:r w:rsidRPr="00B56C5C">
              <w:rPr>
                <w:rFonts w:ascii="Calibri" w:eastAsia="Calibri" w:hAnsi="Calibri"/>
              </w:rPr>
              <w:t>b)Certificado Parcelario</w:t>
            </w:r>
          </w:p>
          <w:p w:rsidR="00A879DA" w:rsidRPr="00B56C5C" w:rsidRDefault="00A879DA" w:rsidP="00A879DA">
            <w:pPr>
              <w:rPr>
                <w:rFonts w:ascii="Calibri" w:eastAsia="Calibri" w:hAnsi="Calibri"/>
              </w:rPr>
            </w:pPr>
            <w:r w:rsidRPr="00B56C5C">
              <w:rPr>
                <w:rFonts w:ascii="Calibri" w:eastAsia="Calibri" w:hAnsi="Calibri"/>
              </w:rPr>
              <w:t>c)Sentencia Ejecutoria adjudicando herencia o legado</w:t>
            </w:r>
          </w:p>
          <w:p w:rsidR="00A879DA" w:rsidRPr="00C336F1" w:rsidRDefault="00A879DA" w:rsidP="00A879DA">
            <w:pPr>
              <w:rPr>
                <w:rFonts w:ascii="Calibri" w:eastAsia="Calibri" w:hAnsi="Calibri"/>
              </w:rPr>
            </w:pPr>
            <w:r w:rsidRPr="00C336F1">
              <w:rPr>
                <w:rFonts w:ascii="Calibri" w:eastAsia="Calibri" w:hAnsi="Calibri"/>
              </w:rPr>
              <w:t>d)Constancia expedida por autoridad judicial o notario Publico</w:t>
            </w:r>
          </w:p>
          <w:p w:rsidR="00A879DA" w:rsidRPr="00C336F1" w:rsidRDefault="00A879DA" w:rsidP="00A879DA">
            <w:pPr>
              <w:rPr>
                <w:rFonts w:ascii="Calibri" w:eastAsia="Calibri" w:hAnsi="Calibri"/>
              </w:rPr>
            </w:pPr>
            <w:r w:rsidRPr="00C336F1">
              <w:rPr>
                <w:rFonts w:ascii="Calibri" w:eastAsia="Calibri" w:hAnsi="Calibri"/>
              </w:rPr>
              <w:t>e) Acta Dura</w:t>
            </w:r>
          </w:p>
          <w:p w:rsidR="00A879DA" w:rsidRPr="00C336F1" w:rsidRDefault="00A879DA" w:rsidP="00A879DA">
            <w:pPr>
              <w:rPr>
                <w:rFonts w:ascii="Calibri" w:eastAsia="Calibri" w:hAnsi="Calibri"/>
              </w:rPr>
            </w:pPr>
            <w:r w:rsidRPr="00C336F1">
              <w:rPr>
                <w:rFonts w:ascii="Calibri" w:eastAsia="Calibri" w:hAnsi="Calibri"/>
              </w:rPr>
              <w:t>f) Resolución Judicial de información de dominio o posesión</w:t>
            </w:r>
          </w:p>
          <w:p w:rsidR="00A879DA" w:rsidRPr="00C336F1" w:rsidRDefault="00A879DA" w:rsidP="00A879DA">
            <w:pPr>
              <w:rPr>
                <w:rFonts w:ascii="Calibri" w:eastAsia="Calibri" w:hAnsi="Calibri"/>
              </w:rPr>
            </w:pPr>
            <w:r w:rsidRPr="00C336F1">
              <w:rPr>
                <w:rFonts w:ascii="Calibri" w:eastAsia="Calibri" w:hAnsi="Calibri"/>
              </w:rPr>
              <w:t>g)Contrato de arrendamiento, de comodato o de compra-venta( acompañado de copia de escritura Pública o certificado Parcelario) no aplica para introductores y pescadores</w:t>
            </w:r>
          </w:p>
          <w:p w:rsidR="00A879DA" w:rsidRPr="00C336F1" w:rsidRDefault="00A879DA" w:rsidP="00825226">
            <w:pPr>
              <w:pStyle w:val="Prrafodelista"/>
              <w:numPr>
                <w:ilvl w:val="0"/>
                <w:numId w:val="20"/>
              </w:numPr>
              <w:rPr>
                <w:rFonts w:ascii="Calibri" w:eastAsia="Calibri" w:hAnsi="Calibri"/>
              </w:rPr>
            </w:pPr>
            <w:r w:rsidRPr="00C336F1">
              <w:rPr>
                <w:rFonts w:ascii="Calibri" w:eastAsia="Calibri" w:hAnsi="Calibri"/>
              </w:rPr>
              <w:t>Acta constitutiva( solo si eres sociedad)</w:t>
            </w:r>
          </w:p>
          <w:p w:rsidR="00A879DA" w:rsidRPr="00C336F1" w:rsidRDefault="00A879DA" w:rsidP="00A879DA">
            <w:pPr>
              <w:rPr>
                <w:rFonts w:ascii="Calibri" w:eastAsia="Calibri" w:hAnsi="Calibri"/>
              </w:rPr>
            </w:pPr>
            <w:r w:rsidRPr="00C336F1">
              <w:rPr>
                <w:rFonts w:ascii="Calibri" w:eastAsia="Calibri" w:hAnsi="Calibri"/>
              </w:rPr>
              <w:t>Si te registras por primera vez:</w:t>
            </w:r>
          </w:p>
          <w:p w:rsidR="00A879DA" w:rsidRPr="00C336F1" w:rsidRDefault="00A879DA" w:rsidP="00825226">
            <w:pPr>
              <w:pStyle w:val="Prrafodelista"/>
              <w:numPr>
                <w:ilvl w:val="0"/>
                <w:numId w:val="20"/>
              </w:numPr>
              <w:rPr>
                <w:rFonts w:ascii="Calibri" w:eastAsia="Calibri" w:hAnsi="Calibri"/>
              </w:rPr>
            </w:pPr>
            <w:r w:rsidRPr="00C336F1">
              <w:rPr>
                <w:rFonts w:ascii="Calibri" w:eastAsia="Calibri" w:hAnsi="Calibri"/>
              </w:rPr>
              <w:t>Registro de la patente del fierro de herrar</w:t>
            </w:r>
          </w:p>
          <w:p w:rsidR="00A879DA" w:rsidRPr="00C336F1" w:rsidRDefault="00A879DA" w:rsidP="00825226">
            <w:pPr>
              <w:pStyle w:val="Prrafodelista"/>
              <w:numPr>
                <w:ilvl w:val="0"/>
                <w:numId w:val="20"/>
              </w:numPr>
              <w:rPr>
                <w:rFonts w:ascii="Calibri" w:eastAsia="Calibri" w:hAnsi="Calibri"/>
              </w:rPr>
            </w:pPr>
            <w:r w:rsidRPr="00C336F1">
              <w:rPr>
                <w:rFonts w:ascii="Calibri" w:eastAsia="Calibri" w:hAnsi="Calibri"/>
              </w:rPr>
              <w:t>Factura que compruebe la posesión  de vientres de acuerdo a la ley de desarrollo y fomento pecuaria del estado de Jalisco y a nombre del interesado o representante legal</w:t>
            </w:r>
          </w:p>
          <w:p w:rsidR="00746CD2" w:rsidRPr="00C336F1" w:rsidRDefault="00746CD2" w:rsidP="00825226">
            <w:pPr>
              <w:pStyle w:val="Prrafodelista"/>
              <w:numPr>
                <w:ilvl w:val="0"/>
                <w:numId w:val="20"/>
              </w:numPr>
              <w:rPr>
                <w:rFonts w:ascii="Calibri" w:eastAsia="Calibri" w:hAnsi="Calibri"/>
              </w:rPr>
            </w:pPr>
            <w:r w:rsidRPr="00C336F1">
              <w:rPr>
                <w:rFonts w:ascii="Calibri" w:eastAsia="Calibri" w:hAnsi="Calibri"/>
              </w:rPr>
              <w:t>Comprobante de afiliación a una asociación Ganadera Local * opcional.</w:t>
            </w:r>
          </w:p>
          <w:p w:rsidR="00746CD2" w:rsidRPr="00C336F1" w:rsidRDefault="00746CD2" w:rsidP="00746CD2">
            <w:pPr>
              <w:rPr>
                <w:rFonts w:ascii="Calibri" w:eastAsia="Calibri" w:hAnsi="Calibri"/>
              </w:rPr>
            </w:pPr>
            <w:r w:rsidRPr="00C336F1">
              <w:rPr>
                <w:rFonts w:ascii="Calibri" w:eastAsia="Calibri" w:hAnsi="Calibri"/>
              </w:rPr>
              <w:t>Documentación Adicional</w:t>
            </w:r>
          </w:p>
          <w:p w:rsidR="00746CD2" w:rsidRPr="00C336F1" w:rsidRDefault="00746CD2" w:rsidP="00746CD2">
            <w:pPr>
              <w:rPr>
                <w:rFonts w:ascii="Calibri" w:eastAsia="Calibri" w:hAnsi="Calibri"/>
              </w:rPr>
            </w:pPr>
            <w:r w:rsidRPr="00C336F1">
              <w:rPr>
                <w:rFonts w:ascii="Calibri" w:eastAsia="Calibri" w:hAnsi="Calibri"/>
              </w:rPr>
              <w:t>GANADERO:</w:t>
            </w:r>
          </w:p>
          <w:p w:rsidR="00746CD2" w:rsidRPr="00C336F1" w:rsidRDefault="00746CD2" w:rsidP="00746CD2">
            <w:pPr>
              <w:rPr>
                <w:rFonts w:ascii="Calibri" w:eastAsia="Calibri" w:hAnsi="Calibri"/>
              </w:rPr>
            </w:pPr>
            <w:r w:rsidRPr="00C336F1">
              <w:rPr>
                <w:rFonts w:ascii="Calibri" w:eastAsia="Calibri" w:hAnsi="Calibri"/>
              </w:rPr>
              <w:t>SI  YA CUENTAS CON LA CREDENCIAL  DE GANADERO:</w:t>
            </w:r>
          </w:p>
          <w:p w:rsidR="00746CD2" w:rsidRPr="00C336F1" w:rsidRDefault="00746CD2" w:rsidP="00746CD2">
            <w:pPr>
              <w:rPr>
                <w:rFonts w:ascii="Calibri" w:eastAsia="Calibri" w:hAnsi="Calibri"/>
              </w:rPr>
            </w:pPr>
            <w:r w:rsidRPr="00C336F1">
              <w:rPr>
                <w:rFonts w:ascii="Calibri" w:eastAsia="Calibri" w:hAnsi="Calibri"/>
              </w:rPr>
              <w:t>PNG( Constancia de  Autorización del Padrón de Ganadero)</w:t>
            </w:r>
          </w:p>
          <w:p w:rsidR="00746CD2" w:rsidRPr="00C336F1" w:rsidRDefault="00746CD2" w:rsidP="00746CD2">
            <w:pPr>
              <w:rPr>
                <w:rFonts w:ascii="Calibri" w:eastAsia="Calibri" w:hAnsi="Calibri"/>
              </w:rPr>
            </w:pPr>
            <w:r w:rsidRPr="00C336F1">
              <w:rPr>
                <w:rFonts w:ascii="Calibri" w:eastAsia="Calibri" w:hAnsi="Calibri"/>
              </w:rPr>
              <w:t>Credencial de Ganadero</w:t>
            </w:r>
          </w:p>
          <w:p w:rsidR="00746CD2" w:rsidRPr="00C336F1" w:rsidRDefault="00746CD2" w:rsidP="00746CD2">
            <w:pPr>
              <w:rPr>
                <w:rFonts w:ascii="Calibri" w:eastAsia="Calibri" w:hAnsi="Calibri"/>
              </w:rPr>
            </w:pPr>
          </w:p>
          <w:p w:rsidR="00746CD2" w:rsidRPr="00C336F1" w:rsidRDefault="00746CD2" w:rsidP="00746CD2">
            <w:pPr>
              <w:rPr>
                <w:rFonts w:ascii="Calibri" w:eastAsia="Calibri" w:hAnsi="Calibri"/>
              </w:rPr>
            </w:pPr>
            <w:r w:rsidRPr="00C336F1">
              <w:rPr>
                <w:rFonts w:ascii="Calibri" w:eastAsia="Calibri" w:hAnsi="Calibri"/>
              </w:rPr>
              <w:t>AGRICULTOR:</w:t>
            </w:r>
          </w:p>
          <w:p w:rsidR="00746CD2" w:rsidRPr="00C336F1" w:rsidRDefault="00746CD2" w:rsidP="00746CD2">
            <w:pPr>
              <w:rPr>
                <w:rFonts w:ascii="Calibri" w:eastAsia="Calibri" w:hAnsi="Calibri"/>
              </w:rPr>
            </w:pPr>
            <w:r w:rsidRPr="00C336F1">
              <w:rPr>
                <w:rFonts w:ascii="Calibri" w:eastAsia="Calibri" w:hAnsi="Calibri"/>
              </w:rPr>
              <w:t>Título de  concesión de agua vigente(Solo aplica a superficie de riego)</w:t>
            </w:r>
          </w:p>
          <w:p w:rsidR="00746CD2" w:rsidRPr="00C336F1" w:rsidRDefault="00746CD2" w:rsidP="00746CD2">
            <w:pPr>
              <w:rPr>
                <w:rFonts w:ascii="Calibri" w:eastAsia="Calibri" w:hAnsi="Calibri"/>
              </w:rPr>
            </w:pPr>
            <w:r w:rsidRPr="00C336F1">
              <w:rPr>
                <w:rFonts w:ascii="Calibri" w:eastAsia="Calibri" w:hAnsi="Calibri"/>
              </w:rPr>
              <w:lastRenderedPageBreak/>
              <w:t>ACUACULTOR Y PESCADOR:</w:t>
            </w:r>
          </w:p>
          <w:p w:rsidR="00746CD2" w:rsidRPr="00C336F1" w:rsidRDefault="00746CD2" w:rsidP="00746CD2">
            <w:pPr>
              <w:rPr>
                <w:rFonts w:ascii="Calibri" w:eastAsia="Calibri" w:hAnsi="Calibri"/>
              </w:rPr>
            </w:pPr>
            <w:r w:rsidRPr="00C336F1">
              <w:rPr>
                <w:rFonts w:ascii="Calibri" w:eastAsia="Calibri" w:hAnsi="Calibri"/>
              </w:rPr>
              <w:t>RNP(Registro Nacional de Pesca)</w:t>
            </w:r>
          </w:p>
          <w:p w:rsidR="00746CD2" w:rsidRPr="00C336F1" w:rsidRDefault="00746CD2" w:rsidP="00746CD2">
            <w:pPr>
              <w:rPr>
                <w:rFonts w:ascii="Calibri" w:eastAsia="Calibri" w:hAnsi="Calibri"/>
              </w:rPr>
            </w:pPr>
            <w:r w:rsidRPr="00C336F1">
              <w:rPr>
                <w:rFonts w:ascii="Calibri" w:eastAsia="Calibri" w:hAnsi="Calibri"/>
              </w:rPr>
              <w:t>Título de conces</w:t>
            </w:r>
            <w:r w:rsidR="00990720" w:rsidRPr="00C336F1">
              <w:rPr>
                <w:rFonts w:ascii="Calibri" w:eastAsia="Calibri" w:hAnsi="Calibri"/>
              </w:rPr>
              <w:t>ión del agua vigente(solo aplica para acuacultores)</w:t>
            </w:r>
          </w:p>
          <w:p w:rsidR="00990720" w:rsidRPr="00C336F1" w:rsidRDefault="00990720" w:rsidP="00746CD2">
            <w:pPr>
              <w:rPr>
                <w:rFonts w:ascii="Calibri" w:eastAsia="Calibri" w:hAnsi="Calibri"/>
              </w:rPr>
            </w:pPr>
          </w:p>
          <w:p w:rsidR="00990720" w:rsidRPr="00C336F1" w:rsidRDefault="00990720" w:rsidP="00746CD2">
            <w:pPr>
              <w:rPr>
                <w:rFonts w:ascii="Calibri" w:eastAsia="Calibri" w:hAnsi="Calibri"/>
              </w:rPr>
            </w:pPr>
            <w:r w:rsidRPr="00C336F1">
              <w:rPr>
                <w:rFonts w:ascii="Calibri" w:eastAsia="Calibri" w:hAnsi="Calibri"/>
              </w:rPr>
              <w:t>INTRODUCTOR DE COMPRA Y VENTA DE GANADO AL RASTRO:</w:t>
            </w:r>
          </w:p>
          <w:p w:rsidR="00990720" w:rsidRPr="00C336F1" w:rsidRDefault="00990720" w:rsidP="00746CD2">
            <w:pPr>
              <w:rPr>
                <w:rFonts w:ascii="Calibri" w:eastAsia="Calibri" w:hAnsi="Calibri"/>
              </w:rPr>
            </w:pPr>
            <w:r w:rsidRPr="00C336F1">
              <w:rPr>
                <w:rFonts w:ascii="Calibri" w:eastAsia="Calibri" w:hAnsi="Calibri"/>
              </w:rPr>
              <w:t>Carta de no antecedentes penales( Vigencia máxima de 30 días)</w:t>
            </w:r>
          </w:p>
          <w:p w:rsidR="00990720" w:rsidRPr="00C336F1" w:rsidRDefault="00990720" w:rsidP="00746CD2">
            <w:pPr>
              <w:rPr>
                <w:rFonts w:ascii="Calibri" w:eastAsia="Calibri" w:hAnsi="Calibri"/>
              </w:rPr>
            </w:pPr>
            <w:r w:rsidRPr="00C336F1">
              <w:rPr>
                <w:rFonts w:ascii="Calibri" w:eastAsia="Calibri" w:hAnsi="Calibri"/>
              </w:rPr>
              <w:t>Carta expedida por el H. Ayuntamiento (vigencia máxima de 60 días)</w:t>
            </w:r>
          </w:p>
          <w:p w:rsidR="00746CD2" w:rsidRPr="00C336F1" w:rsidRDefault="00746CD2" w:rsidP="00746CD2">
            <w:pPr>
              <w:rPr>
                <w:rFonts w:ascii="Calibri" w:eastAsia="Calibri" w:hAnsi="Calibri"/>
              </w:rPr>
            </w:pPr>
          </w:p>
          <w:p w:rsidR="00A879DA" w:rsidRPr="00A879DA" w:rsidRDefault="00A879DA" w:rsidP="00A879DA">
            <w:pPr>
              <w:rPr>
                <w:rFonts w:ascii="Calibri" w:eastAsia="Calibri" w:hAnsi="Calibri"/>
                <w:color w:val="FF0000"/>
              </w:rPr>
            </w:pPr>
          </w:p>
          <w:p w:rsidR="00A879DA" w:rsidRPr="00A879DA" w:rsidRDefault="00A879DA" w:rsidP="00A879DA">
            <w:pPr>
              <w:rPr>
                <w:rFonts w:ascii="Calibri" w:eastAsia="Calibri" w:hAnsi="Calibri"/>
                <w:color w:val="FF0000"/>
              </w:rPr>
            </w:pPr>
            <w:r w:rsidRPr="00A879DA">
              <w:rPr>
                <w:rFonts w:ascii="Calibri" w:eastAsia="Calibri" w:hAnsi="Calibri"/>
                <w:color w:val="FF0000"/>
              </w:rPr>
              <w:t xml:space="preserve">  </w:t>
            </w:r>
          </w:p>
        </w:tc>
      </w:tr>
      <w:tr w:rsidR="004A2256" w:rsidRPr="004A2256" w:rsidTr="006926C1">
        <w:tc>
          <w:tcPr>
            <w:tcW w:w="9747" w:type="dxa"/>
            <w:gridSpan w:val="3"/>
            <w:shd w:val="clear" w:color="auto" w:fill="ACC1E8" w:themeFill="accent2" w:themeFillTint="99"/>
          </w:tcPr>
          <w:p w:rsidR="004A2256" w:rsidRPr="00A879DA" w:rsidRDefault="004A2256" w:rsidP="00A879DA">
            <w:pPr>
              <w:ind w:left="1047"/>
              <w:rPr>
                <w:rFonts w:ascii="Calibri" w:eastAsia="Calibri" w:hAnsi="Calibri"/>
              </w:rPr>
            </w:pPr>
            <w:r w:rsidRPr="00A879DA">
              <w:rPr>
                <w:rFonts w:ascii="Calibri" w:eastAsia="Calibri" w:hAnsi="Calibri"/>
              </w:rPr>
              <w:lastRenderedPageBreak/>
              <w:t>Procedimiento a seguir por el ciudadano para obtener el servicio solicitado</w:t>
            </w:r>
          </w:p>
        </w:tc>
      </w:tr>
      <w:tr w:rsidR="004A2256" w:rsidRPr="000D1F21" w:rsidTr="006926C1">
        <w:trPr>
          <w:trHeight w:val="547"/>
        </w:trPr>
        <w:tc>
          <w:tcPr>
            <w:tcW w:w="9747" w:type="dxa"/>
            <w:gridSpan w:val="3"/>
          </w:tcPr>
          <w:p w:rsidR="008A529C" w:rsidRPr="00C336F1" w:rsidRDefault="00990720" w:rsidP="008A529C">
            <w:pPr>
              <w:rPr>
                <w:rFonts w:ascii="Calibri" w:eastAsia="Calibri" w:hAnsi="Calibri"/>
              </w:rPr>
            </w:pPr>
            <w:r w:rsidRPr="00C336F1">
              <w:rPr>
                <w:rFonts w:ascii="Calibri" w:eastAsia="Calibri" w:hAnsi="Calibri"/>
              </w:rPr>
              <w:t>1.- hacer el pago de la credencial en la recaudadora</w:t>
            </w:r>
          </w:p>
          <w:p w:rsidR="00907C28" w:rsidRDefault="008A529C" w:rsidP="008A529C">
            <w:pPr>
              <w:rPr>
                <w:rFonts w:ascii="Calibri" w:eastAsia="Calibri" w:hAnsi="Calibri"/>
              </w:rPr>
            </w:pPr>
            <w:r w:rsidRPr="00C336F1">
              <w:rPr>
                <w:rFonts w:ascii="Calibri" w:eastAsia="Calibri" w:hAnsi="Calibri"/>
              </w:rPr>
              <w:t>2.- Presenta</w:t>
            </w:r>
          </w:p>
          <w:p w:rsidR="00907C28" w:rsidRDefault="00907C28" w:rsidP="008A529C">
            <w:pPr>
              <w:rPr>
                <w:rFonts w:ascii="Calibri" w:eastAsia="Calibri" w:hAnsi="Calibri"/>
              </w:rPr>
            </w:pPr>
          </w:p>
          <w:p w:rsidR="008A529C" w:rsidRPr="00C336F1" w:rsidRDefault="008A529C" w:rsidP="008A529C">
            <w:pPr>
              <w:rPr>
                <w:rFonts w:ascii="Calibri" w:eastAsia="Calibri" w:hAnsi="Calibri"/>
              </w:rPr>
            </w:pPr>
            <w:r w:rsidRPr="00C336F1">
              <w:rPr>
                <w:rFonts w:ascii="Calibri" w:eastAsia="Calibri" w:hAnsi="Calibri"/>
              </w:rPr>
              <w:t>r toda la documentación señala</w:t>
            </w:r>
            <w:r w:rsidR="00990720" w:rsidRPr="00C336F1">
              <w:rPr>
                <w:rFonts w:ascii="Calibri" w:eastAsia="Calibri" w:hAnsi="Calibri"/>
              </w:rPr>
              <w:t xml:space="preserve">da, en la ventanilla de Desarrollo Rural </w:t>
            </w:r>
          </w:p>
          <w:p w:rsidR="004A2256" w:rsidRPr="00C336F1" w:rsidRDefault="00990720" w:rsidP="008A529C">
            <w:pPr>
              <w:rPr>
                <w:rFonts w:ascii="Calibri" w:eastAsia="Calibri" w:hAnsi="Calibri"/>
              </w:rPr>
            </w:pPr>
            <w:r w:rsidRPr="00C336F1">
              <w:rPr>
                <w:rFonts w:ascii="Calibri" w:eastAsia="Calibri" w:hAnsi="Calibri"/>
              </w:rPr>
              <w:t>3.- hacer la captura de los documentos, tomar fotografía, huellas digitales y firma electrónica</w:t>
            </w:r>
          </w:p>
          <w:p w:rsidR="00990720" w:rsidRPr="00C336F1" w:rsidRDefault="00990720" w:rsidP="008A529C">
            <w:pPr>
              <w:rPr>
                <w:rFonts w:ascii="Calibri" w:eastAsia="Calibri" w:hAnsi="Calibri"/>
              </w:rPr>
            </w:pPr>
            <w:r w:rsidRPr="00C336F1">
              <w:rPr>
                <w:rFonts w:ascii="Calibri" w:eastAsia="Calibri" w:hAnsi="Calibri"/>
              </w:rPr>
              <w:t>4.- regresar por credencial.</w:t>
            </w:r>
          </w:p>
        </w:tc>
      </w:tr>
      <w:tr w:rsidR="004A2256" w:rsidRPr="004A2256" w:rsidTr="006926C1">
        <w:tc>
          <w:tcPr>
            <w:tcW w:w="2992" w:type="dxa"/>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Tiempo de respuesta:</w:t>
            </w:r>
          </w:p>
        </w:tc>
        <w:tc>
          <w:tcPr>
            <w:tcW w:w="2993" w:type="dxa"/>
            <w:shd w:val="clear" w:color="auto" w:fill="ACC1E8" w:themeFill="accent2" w:themeFillTint="99"/>
          </w:tcPr>
          <w:p w:rsidR="004A2256" w:rsidRPr="00C336F1" w:rsidRDefault="004A2256" w:rsidP="004A2256">
            <w:pPr>
              <w:rPr>
                <w:rFonts w:ascii="Calibri" w:eastAsia="Calibri" w:hAnsi="Calibri"/>
              </w:rPr>
            </w:pPr>
            <w:r w:rsidRPr="00C336F1">
              <w:rPr>
                <w:rFonts w:ascii="Calibri" w:eastAsia="Calibri" w:hAnsi="Calibri"/>
              </w:rPr>
              <w:t>Costo:</w:t>
            </w:r>
          </w:p>
        </w:tc>
        <w:tc>
          <w:tcPr>
            <w:tcW w:w="3762" w:type="dxa"/>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Forma de Pago:</w:t>
            </w:r>
          </w:p>
        </w:tc>
      </w:tr>
      <w:tr w:rsidR="004A2256" w:rsidRPr="000D1F21" w:rsidTr="006926C1">
        <w:tc>
          <w:tcPr>
            <w:tcW w:w="2992" w:type="dxa"/>
          </w:tcPr>
          <w:p w:rsidR="004A2256" w:rsidRPr="00B56C5C" w:rsidRDefault="008A529C" w:rsidP="004A2256">
            <w:pPr>
              <w:rPr>
                <w:rFonts w:ascii="Calibri" w:eastAsia="Calibri" w:hAnsi="Calibri"/>
              </w:rPr>
            </w:pPr>
            <w:r w:rsidRPr="00B56C5C">
              <w:rPr>
                <w:rFonts w:ascii="Calibri" w:eastAsia="Calibri" w:hAnsi="Calibri"/>
              </w:rPr>
              <w:t>15 a 30 días</w:t>
            </w:r>
          </w:p>
        </w:tc>
        <w:tc>
          <w:tcPr>
            <w:tcW w:w="2993" w:type="dxa"/>
          </w:tcPr>
          <w:p w:rsidR="004A2256" w:rsidRPr="00B56C5C" w:rsidRDefault="008A529C" w:rsidP="004A2256">
            <w:pPr>
              <w:rPr>
                <w:rFonts w:ascii="Calibri" w:eastAsia="Calibri" w:hAnsi="Calibri"/>
              </w:rPr>
            </w:pPr>
            <w:r w:rsidRPr="00B56C5C">
              <w:rPr>
                <w:rFonts w:ascii="Calibri" w:eastAsia="Calibri" w:hAnsi="Calibri"/>
              </w:rPr>
              <w:t>Según lo</w:t>
            </w:r>
            <w:r w:rsidR="00990720" w:rsidRPr="00B56C5C">
              <w:rPr>
                <w:rFonts w:ascii="Calibri" w:eastAsia="Calibri" w:hAnsi="Calibri"/>
              </w:rPr>
              <w:t xml:space="preserve"> Establecido</w:t>
            </w:r>
            <w:r w:rsidR="00C336F1" w:rsidRPr="00B56C5C">
              <w:rPr>
                <w:rFonts w:ascii="Calibri" w:eastAsia="Calibri" w:hAnsi="Calibri"/>
              </w:rPr>
              <w:t xml:space="preserve"> en la Ley de la secretaria de S</w:t>
            </w:r>
            <w:r w:rsidR="00990720" w:rsidRPr="00B56C5C">
              <w:rPr>
                <w:rFonts w:ascii="Calibri" w:eastAsia="Calibri" w:hAnsi="Calibri"/>
              </w:rPr>
              <w:t>eder</w:t>
            </w:r>
          </w:p>
        </w:tc>
        <w:tc>
          <w:tcPr>
            <w:tcW w:w="3762" w:type="dxa"/>
          </w:tcPr>
          <w:p w:rsidR="004A2256" w:rsidRPr="00B56C5C" w:rsidRDefault="008A529C" w:rsidP="004A2256">
            <w:pPr>
              <w:rPr>
                <w:rFonts w:ascii="Calibri" w:eastAsia="Calibri" w:hAnsi="Calibri"/>
              </w:rPr>
            </w:pPr>
            <w:r w:rsidRPr="00B56C5C">
              <w:rPr>
                <w:rFonts w:ascii="Calibri" w:eastAsia="Calibri" w:hAnsi="Calibri"/>
              </w:rPr>
              <w:t>Efectivo</w:t>
            </w:r>
          </w:p>
        </w:tc>
      </w:tr>
      <w:tr w:rsidR="004A2256" w:rsidRPr="004A2256" w:rsidTr="006926C1">
        <w:tc>
          <w:tcPr>
            <w:tcW w:w="2992" w:type="dxa"/>
            <w:shd w:val="clear" w:color="auto" w:fill="ACC1E8" w:themeFill="accent2" w:themeFillTint="99"/>
          </w:tcPr>
          <w:p w:rsidR="004A2256" w:rsidRPr="00B56C5C" w:rsidRDefault="004A2256" w:rsidP="004A2256">
            <w:pPr>
              <w:rPr>
                <w:rFonts w:ascii="Calibri" w:eastAsia="Calibri" w:hAnsi="Calibri"/>
              </w:rPr>
            </w:pPr>
            <w:r w:rsidRPr="00B56C5C">
              <w:rPr>
                <w:rFonts w:ascii="Calibri" w:eastAsia="Calibri" w:hAnsi="Calibri"/>
              </w:rPr>
              <w:t>Documento o comprobante a obtener</w:t>
            </w:r>
          </w:p>
        </w:tc>
        <w:tc>
          <w:tcPr>
            <w:tcW w:w="2993" w:type="dxa"/>
            <w:shd w:val="clear" w:color="auto" w:fill="ACC1E8" w:themeFill="accent2" w:themeFillTint="99"/>
          </w:tcPr>
          <w:p w:rsidR="004A2256" w:rsidRPr="00B56C5C" w:rsidRDefault="004A2256" w:rsidP="004A2256">
            <w:pPr>
              <w:rPr>
                <w:rFonts w:ascii="Calibri" w:eastAsia="Calibri" w:hAnsi="Calibri"/>
              </w:rPr>
            </w:pPr>
            <w:r w:rsidRPr="00B56C5C">
              <w:rPr>
                <w:rFonts w:ascii="Calibri" w:eastAsia="Calibri" w:hAnsi="Calibri"/>
              </w:rPr>
              <w:t>Vigencia del Documento:</w:t>
            </w:r>
          </w:p>
        </w:tc>
        <w:tc>
          <w:tcPr>
            <w:tcW w:w="3762" w:type="dxa"/>
            <w:shd w:val="clear" w:color="auto" w:fill="ACC1E8" w:themeFill="accent2" w:themeFillTint="99"/>
          </w:tcPr>
          <w:p w:rsidR="004A2256" w:rsidRPr="00B56C5C" w:rsidRDefault="004A2256" w:rsidP="004A2256">
            <w:pPr>
              <w:rPr>
                <w:rFonts w:ascii="Calibri" w:eastAsia="Calibri" w:hAnsi="Calibri"/>
              </w:rPr>
            </w:pPr>
            <w:r w:rsidRPr="00B56C5C">
              <w:rPr>
                <w:rFonts w:ascii="Calibri" w:eastAsia="Calibri" w:hAnsi="Calibri"/>
              </w:rPr>
              <w:t>Área de Pago:</w:t>
            </w:r>
          </w:p>
        </w:tc>
      </w:tr>
      <w:tr w:rsidR="004A2256" w:rsidRPr="000D1F21" w:rsidTr="006926C1">
        <w:tc>
          <w:tcPr>
            <w:tcW w:w="2992" w:type="dxa"/>
          </w:tcPr>
          <w:p w:rsidR="004A2256" w:rsidRPr="00B56C5C" w:rsidRDefault="007C5750" w:rsidP="004A2256">
            <w:pPr>
              <w:rPr>
                <w:rFonts w:ascii="Calibri" w:eastAsia="Calibri" w:hAnsi="Calibri"/>
              </w:rPr>
            </w:pPr>
            <w:r w:rsidRPr="00B56C5C">
              <w:rPr>
                <w:rFonts w:ascii="Calibri" w:eastAsia="Calibri" w:hAnsi="Calibri"/>
              </w:rPr>
              <w:t>Acta de captura de datos</w:t>
            </w:r>
          </w:p>
        </w:tc>
        <w:tc>
          <w:tcPr>
            <w:tcW w:w="2993" w:type="dxa"/>
          </w:tcPr>
          <w:p w:rsidR="004A2256" w:rsidRPr="00B56C5C" w:rsidRDefault="007C5750" w:rsidP="004A2256">
            <w:pPr>
              <w:rPr>
                <w:rFonts w:ascii="Calibri" w:eastAsia="Calibri" w:hAnsi="Calibri"/>
              </w:rPr>
            </w:pPr>
            <w:r w:rsidRPr="00B56C5C">
              <w:rPr>
                <w:rFonts w:ascii="Calibri" w:eastAsia="Calibri" w:hAnsi="Calibri"/>
              </w:rPr>
              <w:t>3 años</w:t>
            </w:r>
          </w:p>
        </w:tc>
        <w:tc>
          <w:tcPr>
            <w:tcW w:w="3762" w:type="dxa"/>
          </w:tcPr>
          <w:p w:rsidR="004A2256" w:rsidRPr="00B56C5C" w:rsidRDefault="008C1D7A" w:rsidP="004A2256">
            <w:pPr>
              <w:rPr>
                <w:rFonts w:ascii="Calibri" w:eastAsia="Calibri" w:hAnsi="Calibri"/>
              </w:rPr>
            </w:pPr>
            <w:r w:rsidRPr="00B56C5C">
              <w:rPr>
                <w:rFonts w:ascii="Calibri" w:eastAsia="Calibri" w:hAnsi="Calibri"/>
              </w:rPr>
              <w:t>recaudadora</w:t>
            </w:r>
          </w:p>
        </w:tc>
      </w:tr>
      <w:tr w:rsidR="004A2256" w:rsidRPr="004A2256" w:rsidTr="006926C1">
        <w:tc>
          <w:tcPr>
            <w:tcW w:w="9747" w:type="dxa"/>
            <w:gridSpan w:val="3"/>
            <w:shd w:val="clear" w:color="auto" w:fill="ACC1E8" w:themeFill="accent2" w:themeFillTint="99"/>
          </w:tcPr>
          <w:p w:rsidR="004A2256" w:rsidRPr="00B56C5C" w:rsidRDefault="004A2256" w:rsidP="004A2256">
            <w:pPr>
              <w:rPr>
                <w:rFonts w:ascii="Calibri" w:eastAsia="Calibri" w:hAnsi="Calibri"/>
              </w:rPr>
            </w:pPr>
            <w:r w:rsidRPr="00B56C5C">
              <w:rPr>
                <w:rFonts w:ascii="Calibri" w:eastAsia="Calibri" w:hAnsi="Calibri"/>
              </w:rPr>
              <w:t>Políticas:</w:t>
            </w:r>
          </w:p>
        </w:tc>
      </w:tr>
      <w:tr w:rsidR="004A2256" w:rsidRPr="000D1F21" w:rsidTr="006926C1">
        <w:tc>
          <w:tcPr>
            <w:tcW w:w="9747" w:type="dxa"/>
            <w:gridSpan w:val="3"/>
          </w:tcPr>
          <w:p w:rsidR="008A529C" w:rsidRPr="00C336F1" w:rsidRDefault="008A529C" w:rsidP="00825226">
            <w:pPr>
              <w:pStyle w:val="Prrafodelista"/>
              <w:numPr>
                <w:ilvl w:val="0"/>
                <w:numId w:val="11"/>
              </w:numPr>
              <w:rPr>
                <w:rFonts w:ascii="Calibri" w:eastAsia="Calibri" w:hAnsi="Calibri"/>
              </w:rPr>
            </w:pPr>
            <w:r w:rsidRPr="00C336F1">
              <w:rPr>
                <w:rFonts w:ascii="Calibri" w:eastAsia="Calibri" w:hAnsi="Calibri"/>
              </w:rPr>
              <w:t>No se reciben trámites con la documentación incompleta o incorrecta</w:t>
            </w:r>
          </w:p>
          <w:p w:rsidR="008A529C" w:rsidRPr="00C336F1" w:rsidRDefault="008A529C" w:rsidP="00825226">
            <w:pPr>
              <w:pStyle w:val="Prrafodelista"/>
              <w:numPr>
                <w:ilvl w:val="0"/>
                <w:numId w:val="11"/>
              </w:numPr>
              <w:rPr>
                <w:rFonts w:ascii="Calibri" w:eastAsia="Calibri" w:hAnsi="Calibri"/>
              </w:rPr>
            </w:pPr>
            <w:r w:rsidRPr="00C336F1">
              <w:rPr>
                <w:rFonts w:ascii="Calibri" w:eastAsia="Calibri" w:hAnsi="Calibri"/>
              </w:rPr>
              <w:t>El período del tiempo de respuesta inicia a partir de la fecha cuando fue recibida la documentación completa y correcta</w:t>
            </w:r>
          </w:p>
          <w:p w:rsidR="004A2256" w:rsidRPr="006B2DFA" w:rsidRDefault="004A2256" w:rsidP="006B2DFA">
            <w:pPr>
              <w:ind w:left="360"/>
              <w:rPr>
                <w:rFonts w:ascii="Calibri" w:eastAsia="Calibri" w:hAnsi="Calibri"/>
                <w:color w:val="FF0000"/>
              </w:rPr>
            </w:pPr>
          </w:p>
        </w:tc>
      </w:tr>
      <w:tr w:rsidR="004A2256" w:rsidRPr="004A2256" w:rsidTr="006926C1">
        <w:tc>
          <w:tcPr>
            <w:tcW w:w="9747" w:type="dxa"/>
            <w:gridSpan w:val="3"/>
            <w:shd w:val="clear" w:color="auto" w:fill="ACC1E8" w:themeFill="accent2" w:themeFillTint="99"/>
          </w:tcPr>
          <w:p w:rsidR="004A2256" w:rsidRPr="004A2256" w:rsidRDefault="004A2256" w:rsidP="004A2256">
            <w:pPr>
              <w:rPr>
                <w:rFonts w:ascii="Calibri" w:eastAsia="Calibri" w:hAnsi="Calibri"/>
              </w:rPr>
            </w:pPr>
            <w:r w:rsidRPr="004A2256">
              <w:rPr>
                <w:rFonts w:ascii="Calibri" w:eastAsia="Calibri" w:hAnsi="Calibri"/>
              </w:rPr>
              <w:t>Leyes, reglamentos y demás normas que le aplican:</w:t>
            </w:r>
          </w:p>
        </w:tc>
      </w:tr>
      <w:tr w:rsidR="004A2256" w:rsidRPr="000D1F21" w:rsidTr="006926C1">
        <w:tc>
          <w:tcPr>
            <w:tcW w:w="9747" w:type="dxa"/>
            <w:gridSpan w:val="3"/>
          </w:tcPr>
          <w:p w:rsidR="008A529C" w:rsidRPr="00C336F1" w:rsidRDefault="008A529C" w:rsidP="004A2256">
            <w:pPr>
              <w:rPr>
                <w:rFonts w:ascii="Calibri" w:eastAsia="Calibri" w:hAnsi="Calibri"/>
              </w:rPr>
            </w:pPr>
            <w:r w:rsidRPr="00C336F1">
              <w:rPr>
                <w:rFonts w:ascii="Calibri" w:eastAsia="Calibri" w:hAnsi="Calibri"/>
              </w:rPr>
              <w:t>Ley de</w:t>
            </w:r>
            <w:r w:rsidR="006B2DFA" w:rsidRPr="00C336F1">
              <w:rPr>
                <w:rFonts w:ascii="Calibri" w:eastAsia="Calibri" w:hAnsi="Calibri"/>
              </w:rPr>
              <w:t xml:space="preserve"> Desarrollo Rural del Estado de Jalisco</w:t>
            </w:r>
          </w:p>
          <w:p w:rsidR="006B2DFA" w:rsidRPr="00C336F1" w:rsidRDefault="006B2DFA" w:rsidP="004A2256">
            <w:pPr>
              <w:rPr>
                <w:rFonts w:ascii="Calibri" w:eastAsia="Calibri" w:hAnsi="Calibri"/>
              </w:rPr>
            </w:pPr>
            <w:r w:rsidRPr="00C336F1">
              <w:rPr>
                <w:rFonts w:ascii="Calibri" w:eastAsia="Calibri" w:hAnsi="Calibri"/>
              </w:rPr>
              <w:t>Articulo  22</w:t>
            </w:r>
          </w:p>
          <w:p w:rsidR="006B2DFA" w:rsidRPr="00C336F1" w:rsidRDefault="006B2DFA" w:rsidP="004A2256">
            <w:pPr>
              <w:rPr>
                <w:rFonts w:ascii="Calibri" w:eastAsia="Calibri" w:hAnsi="Calibri"/>
              </w:rPr>
            </w:pPr>
            <w:r w:rsidRPr="00C336F1">
              <w:rPr>
                <w:rFonts w:ascii="Calibri" w:eastAsia="Calibri" w:hAnsi="Calibri"/>
              </w:rPr>
              <w:t>Fracción XIV</w:t>
            </w:r>
          </w:p>
          <w:p w:rsidR="006B2DFA" w:rsidRPr="00C336F1" w:rsidRDefault="006B2DFA" w:rsidP="004A2256">
            <w:pPr>
              <w:rPr>
                <w:rFonts w:ascii="Calibri" w:eastAsia="Calibri" w:hAnsi="Calibri"/>
              </w:rPr>
            </w:pPr>
            <w:r w:rsidRPr="00C336F1">
              <w:rPr>
                <w:rFonts w:ascii="Calibri" w:eastAsia="Calibri" w:hAnsi="Calibri"/>
              </w:rPr>
              <w:t>Ley de Ingreso del Estado de Jalisco, para el ejercicio fiscal 2017</w:t>
            </w:r>
          </w:p>
          <w:p w:rsidR="006B2DFA" w:rsidRPr="00C336F1" w:rsidRDefault="006B2DFA" w:rsidP="004A2256">
            <w:pPr>
              <w:rPr>
                <w:rFonts w:ascii="Calibri" w:eastAsia="Calibri" w:hAnsi="Calibri"/>
              </w:rPr>
            </w:pPr>
            <w:r w:rsidRPr="00C336F1">
              <w:rPr>
                <w:rFonts w:ascii="Calibri" w:eastAsia="Calibri" w:hAnsi="Calibri"/>
              </w:rPr>
              <w:t>Artículo 38</w:t>
            </w:r>
          </w:p>
          <w:p w:rsidR="006B2DFA" w:rsidRPr="00C336F1" w:rsidRDefault="006B2DFA" w:rsidP="004A2256">
            <w:pPr>
              <w:rPr>
                <w:rFonts w:ascii="Calibri" w:eastAsia="Calibri" w:hAnsi="Calibri"/>
              </w:rPr>
            </w:pPr>
            <w:r w:rsidRPr="00C336F1">
              <w:rPr>
                <w:rFonts w:ascii="Calibri" w:eastAsia="Calibri" w:hAnsi="Calibri"/>
              </w:rPr>
              <w:t>Fracción 4ta</w:t>
            </w:r>
          </w:p>
          <w:p w:rsidR="004A2256" w:rsidRPr="000D1F21" w:rsidRDefault="004A2256" w:rsidP="004A2256">
            <w:pPr>
              <w:rPr>
                <w:rFonts w:ascii="Calibri" w:eastAsia="Calibri" w:hAnsi="Calibri"/>
                <w:color w:val="FF0000"/>
              </w:rPr>
            </w:pPr>
          </w:p>
        </w:tc>
      </w:tr>
    </w:tbl>
    <w:p w:rsidR="004A2256" w:rsidRDefault="004A2256" w:rsidP="004A2256">
      <w:pPr>
        <w:rPr>
          <w:lang w:eastAsia="es-MX"/>
        </w:rPr>
      </w:pPr>
    </w:p>
    <w:p w:rsidR="008A529C" w:rsidRDefault="008A529C" w:rsidP="004A2256">
      <w:pPr>
        <w:rPr>
          <w:lang w:eastAsia="es-MX"/>
        </w:rPr>
      </w:pPr>
    </w:p>
    <w:p w:rsidR="00383E76" w:rsidRDefault="00383E76" w:rsidP="004A2256">
      <w:pPr>
        <w:rPr>
          <w:lang w:eastAsia="es-MX"/>
        </w:rPr>
      </w:pPr>
    </w:p>
    <w:p w:rsidR="00214159" w:rsidRDefault="00214159" w:rsidP="004A2256">
      <w:pPr>
        <w:rPr>
          <w:lang w:eastAsia="es-MX"/>
        </w:rPr>
      </w:pPr>
    </w:p>
    <w:tbl>
      <w:tblPr>
        <w:tblStyle w:val="Tablaconcuadrcula2"/>
        <w:tblW w:w="9747" w:type="dxa"/>
        <w:tblLook w:val="04A0" w:firstRow="1" w:lastRow="0" w:firstColumn="1" w:lastColumn="0" w:noHBand="0" w:noVBand="1"/>
      </w:tblPr>
      <w:tblGrid>
        <w:gridCol w:w="2992"/>
        <w:gridCol w:w="2993"/>
        <w:gridCol w:w="3762"/>
      </w:tblGrid>
      <w:tr w:rsidR="00041389" w:rsidRPr="004A2256" w:rsidTr="007C667C">
        <w:tc>
          <w:tcPr>
            <w:tcW w:w="2992" w:type="dxa"/>
            <w:shd w:val="clear" w:color="auto" w:fill="244583" w:themeFill="accent2" w:themeFillShade="80"/>
          </w:tcPr>
          <w:p w:rsidR="00041389" w:rsidRPr="004A2256" w:rsidRDefault="00041389" w:rsidP="007C667C">
            <w:pPr>
              <w:rPr>
                <w:rFonts w:ascii="Calibri" w:eastAsia="Calibri" w:hAnsi="Calibri"/>
                <w:b/>
                <w:color w:val="FFFFFF" w:themeColor="background1"/>
              </w:rPr>
            </w:pPr>
            <w:r w:rsidRPr="004A2256">
              <w:rPr>
                <w:rFonts w:ascii="Calibri" w:eastAsia="Calibri" w:hAnsi="Calibri"/>
                <w:b/>
                <w:color w:val="FFFFFF" w:themeColor="background1"/>
              </w:rPr>
              <w:t>Nombre del Servicio o Tramite:</w:t>
            </w:r>
          </w:p>
        </w:tc>
        <w:tc>
          <w:tcPr>
            <w:tcW w:w="6755" w:type="dxa"/>
            <w:gridSpan w:val="2"/>
          </w:tcPr>
          <w:p w:rsidR="00041389" w:rsidRPr="000D1F21" w:rsidRDefault="00041389" w:rsidP="00D83DF0">
            <w:pPr>
              <w:ind w:right="72"/>
              <w:jc w:val="center"/>
              <w:rPr>
                <w:rFonts w:ascii="Arial" w:hAnsi="Arial" w:cs="Arial"/>
                <w:bCs/>
                <w:color w:val="FF0000"/>
              </w:rPr>
            </w:pPr>
            <w:bookmarkStart w:id="10" w:name="_Cancelación_de_cuenta"/>
            <w:bookmarkEnd w:id="10"/>
            <w:r w:rsidRPr="009F3087">
              <w:rPr>
                <w:rFonts w:ascii="Arial" w:hAnsi="Arial" w:cs="Arial"/>
                <w:bCs/>
              </w:rPr>
              <w:t>Ventanilla de gestión y orientación de trámites, información, asesoría , llenado de formatearía, captura de programas de las diferentes dependencia del área</w:t>
            </w:r>
          </w:p>
        </w:tc>
      </w:tr>
      <w:tr w:rsidR="00041389" w:rsidRPr="004A2256" w:rsidTr="007C667C">
        <w:tc>
          <w:tcPr>
            <w:tcW w:w="5985" w:type="dxa"/>
            <w:gridSpan w:val="2"/>
            <w:shd w:val="clear" w:color="auto" w:fill="ACC1E8" w:themeFill="accent2" w:themeFillTint="99"/>
          </w:tcPr>
          <w:p w:rsidR="00041389" w:rsidRPr="004A2256" w:rsidRDefault="00041389" w:rsidP="007C667C">
            <w:pPr>
              <w:rPr>
                <w:rFonts w:ascii="Calibri" w:eastAsia="Calibri" w:hAnsi="Calibri"/>
              </w:rPr>
            </w:pPr>
            <w:r w:rsidRPr="004A2256">
              <w:rPr>
                <w:rFonts w:ascii="Calibri" w:eastAsia="Calibri" w:hAnsi="Calibri"/>
              </w:rPr>
              <w:t>Oficina responsable:</w:t>
            </w:r>
          </w:p>
        </w:tc>
        <w:tc>
          <w:tcPr>
            <w:tcW w:w="3762" w:type="dxa"/>
            <w:shd w:val="clear" w:color="auto" w:fill="ACC1E8" w:themeFill="accent2" w:themeFillTint="99"/>
          </w:tcPr>
          <w:p w:rsidR="00041389" w:rsidRPr="004A2256" w:rsidRDefault="00041389" w:rsidP="007C667C">
            <w:pPr>
              <w:rPr>
                <w:rFonts w:ascii="Calibri" w:eastAsia="Calibri" w:hAnsi="Calibri"/>
              </w:rPr>
            </w:pPr>
            <w:r w:rsidRPr="004A2256">
              <w:rPr>
                <w:rFonts w:ascii="Calibri" w:eastAsia="Calibri" w:hAnsi="Calibri"/>
              </w:rPr>
              <w:t>Días y Horario de atención:</w:t>
            </w:r>
          </w:p>
        </w:tc>
      </w:tr>
      <w:tr w:rsidR="00041389" w:rsidRPr="004A2256" w:rsidTr="007C667C">
        <w:tc>
          <w:tcPr>
            <w:tcW w:w="5985" w:type="dxa"/>
            <w:gridSpan w:val="2"/>
          </w:tcPr>
          <w:p w:rsidR="00041389" w:rsidRPr="004A2256" w:rsidRDefault="00041389" w:rsidP="007C667C">
            <w:pPr>
              <w:rPr>
                <w:rFonts w:ascii="Calibri" w:eastAsia="Calibri" w:hAnsi="Calibri"/>
              </w:rPr>
            </w:pPr>
            <w:r>
              <w:rPr>
                <w:rFonts w:ascii="Calibri" w:eastAsia="Calibri" w:hAnsi="Calibri"/>
              </w:rPr>
              <w:t xml:space="preserve">Desarrollo Rural Sustentable </w:t>
            </w:r>
          </w:p>
        </w:tc>
        <w:tc>
          <w:tcPr>
            <w:tcW w:w="3762" w:type="dxa"/>
          </w:tcPr>
          <w:p w:rsidR="00041389" w:rsidRPr="004A2256" w:rsidRDefault="00041389" w:rsidP="007C667C">
            <w:pPr>
              <w:rPr>
                <w:rFonts w:ascii="Calibri" w:eastAsia="Calibri" w:hAnsi="Calibri"/>
              </w:rPr>
            </w:pPr>
            <w:r>
              <w:rPr>
                <w:rFonts w:ascii="Calibri" w:eastAsia="Calibri" w:hAnsi="Calibri"/>
              </w:rPr>
              <w:t>9:00 a.m.  15:00 p.m</w:t>
            </w:r>
          </w:p>
        </w:tc>
      </w:tr>
      <w:tr w:rsidR="00041389" w:rsidRPr="004A2256" w:rsidTr="007C667C">
        <w:tc>
          <w:tcPr>
            <w:tcW w:w="5985" w:type="dxa"/>
            <w:gridSpan w:val="2"/>
            <w:shd w:val="clear" w:color="auto" w:fill="ACC1E8" w:themeFill="accent2" w:themeFillTint="99"/>
          </w:tcPr>
          <w:p w:rsidR="00041389" w:rsidRPr="004A2256" w:rsidRDefault="00041389" w:rsidP="007C667C">
            <w:pPr>
              <w:rPr>
                <w:rFonts w:ascii="Calibri" w:eastAsia="Calibri" w:hAnsi="Calibri"/>
              </w:rPr>
            </w:pPr>
            <w:r w:rsidRPr="004A2256">
              <w:rPr>
                <w:rFonts w:ascii="Calibri" w:eastAsia="Calibri" w:hAnsi="Calibri"/>
              </w:rPr>
              <w:t>Domicilio:</w:t>
            </w:r>
          </w:p>
        </w:tc>
        <w:tc>
          <w:tcPr>
            <w:tcW w:w="3762" w:type="dxa"/>
            <w:shd w:val="clear" w:color="auto" w:fill="ACC1E8" w:themeFill="accent2" w:themeFillTint="99"/>
          </w:tcPr>
          <w:p w:rsidR="00041389" w:rsidRPr="004A2256" w:rsidRDefault="00041389" w:rsidP="007C667C">
            <w:pPr>
              <w:rPr>
                <w:rFonts w:ascii="Calibri" w:eastAsia="Calibri" w:hAnsi="Calibri"/>
              </w:rPr>
            </w:pPr>
            <w:r w:rsidRPr="004A2256">
              <w:rPr>
                <w:rFonts w:ascii="Calibri" w:eastAsia="Calibri" w:hAnsi="Calibri"/>
              </w:rPr>
              <w:t>Teléfono:</w:t>
            </w:r>
          </w:p>
        </w:tc>
      </w:tr>
      <w:tr w:rsidR="00041389" w:rsidRPr="004A2256" w:rsidTr="007C667C">
        <w:tc>
          <w:tcPr>
            <w:tcW w:w="5985" w:type="dxa"/>
            <w:gridSpan w:val="2"/>
          </w:tcPr>
          <w:p w:rsidR="00041389" w:rsidRPr="004A2256" w:rsidRDefault="00041389" w:rsidP="007C667C">
            <w:pPr>
              <w:rPr>
                <w:rFonts w:ascii="Calibri" w:eastAsia="Calibri" w:hAnsi="Calibri"/>
              </w:rPr>
            </w:pPr>
            <w:r>
              <w:rPr>
                <w:rFonts w:ascii="Calibri" w:eastAsia="Calibri" w:hAnsi="Calibri"/>
              </w:rPr>
              <w:t>Independencia  # 1</w:t>
            </w:r>
          </w:p>
        </w:tc>
        <w:tc>
          <w:tcPr>
            <w:tcW w:w="3762" w:type="dxa"/>
          </w:tcPr>
          <w:p w:rsidR="00041389" w:rsidRPr="004A2256" w:rsidRDefault="00041389" w:rsidP="007C667C">
            <w:pPr>
              <w:rPr>
                <w:rFonts w:ascii="Calibri" w:eastAsia="Calibri" w:hAnsi="Calibri"/>
              </w:rPr>
            </w:pPr>
            <w:r>
              <w:rPr>
                <w:rFonts w:ascii="Calibri" w:eastAsia="Calibri" w:hAnsi="Calibri"/>
              </w:rPr>
              <w:t>37322326</w:t>
            </w:r>
          </w:p>
        </w:tc>
      </w:tr>
      <w:tr w:rsidR="00041389" w:rsidRPr="004A2256" w:rsidTr="007C667C">
        <w:tc>
          <w:tcPr>
            <w:tcW w:w="5985" w:type="dxa"/>
            <w:gridSpan w:val="2"/>
            <w:shd w:val="clear" w:color="auto" w:fill="ACC1E8" w:themeFill="accent2" w:themeFillTint="99"/>
          </w:tcPr>
          <w:p w:rsidR="00041389" w:rsidRPr="004A2256" w:rsidRDefault="00041389" w:rsidP="007C667C">
            <w:pPr>
              <w:rPr>
                <w:rFonts w:ascii="Calibri" w:eastAsia="Calibri" w:hAnsi="Calibri"/>
              </w:rPr>
            </w:pPr>
            <w:r w:rsidRPr="004A2256">
              <w:rPr>
                <w:rFonts w:ascii="Calibri" w:eastAsia="Calibri" w:hAnsi="Calibri"/>
              </w:rPr>
              <w:t>Objetivo del servicio:</w:t>
            </w:r>
          </w:p>
        </w:tc>
        <w:tc>
          <w:tcPr>
            <w:tcW w:w="3762" w:type="dxa"/>
            <w:shd w:val="clear" w:color="auto" w:fill="ACC1E8" w:themeFill="accent2" w:themeFillTint="99"/>
          </w:tcPr>
          <w:p w:rsidR="00041389" w:rsidRPr="004A2256" w:rsidRDefault="00041389" w:rsidP="007C667C">
            <w:pPr>
              <w:rPr>
                <w:rFonts w:ascii="Calibri" w:eastAsia="Calibri" w:hAnsi="Calibri"/>
              </w:rPr>
            </w:pPr>
            <w:r w:rsidRPr="004A2256">
              <w:rPr>
                <w:rFonts w:ascii="Calibri" w:eastAsia="Calibri" w:hAnsi="Calibri"/>
              </w:rPr>
              <w:t>Dirigido a:</w:t>
            </w:r>
          </w:p>
        </w:tc>
      </w:tr>
      <w:tr w:rsidR="00041389" w:rsidRPr="004A2256" w:rsidTr="007C667C">
        <w:tc>
          <w:tcPr>
            <w:tcW w:w="5985" w:type="dxa"/>
            <w:gridSpan w:val="2"/>
          </w:tcPr>
          <w:p w:rsidR="00041389" w:rsidRPr="004A2256" w:rsidRDefault="00041389" w:rsidP="007C667C">
            <w:pPr>
              <w:tabs>
                <w:tab w:val="left" w:pos="2169"/>
              </w:tabs>
              <w:rPr>
                <w:rFonts w:ascii="Calibri" w:eastAsia="Calibri" w:hAnsi="Calibri"/>
              </w:rPr>
            </w:pPr>
            <w:r>
              <w:rPr>
                <w:rFonts w:ascii="Calibri" w:eastAsia="Calibri" w:hAnsi="Calibri"/>
              </w:rPr>
              <w:t>Ayudar al productor a llevar su documentación a las diferentes instancias para estar actualizados  en los diferentes programas</w:t>
            </w:r>
          </w:p>
        </w:tc>
        <w:tc>
          <w:tcPr>
            <w:tcW w:w="3762" w:type="dxa"/>
          </w:tcPr>
          <w:p w:rsidR="00041389" w:rsidRPr="004A2256" w:rsidRDefault="00041389" w:rsidP="007C667C">
            <w:pPr>
              <w:rPr>
                <w:rFonts w:ascii="Calibri" w:eastAsia="Calibri" w:hAnsi="Calibri"/>
              </w:rPr>
            </w:pPr>
            <w:r>
              <w:rPr>
                <w:rFonts w:ascii="Calibri" w:eastAsia="Calibri" w:hAnsi="Calibri"/>
              </w:rPr>
              <w:t>Ganaderos y Agricultores</w:t>
            </w:r>
          </w:p>
        </w:tc>
      </w:tr>
      <w:tr w:rsidR="00041389" w:rsidRPr="004A2256" w:rsidTr="007C667C">
        <w:tc>
          <w:tcPr>
            <w:tcW w:w="9747" w:type="dxa"/>
            <w:gridSpan w:val="3"/>
            <w:shd w:val="clear" w:color="auto" w:fill="ACC1E8" w:themeFill="accent2" w:themeFillTint="99"/>
          </w:tcPr>
          <w:p w:rsidR="00041389" w:rsidRPr="004A2256" w:rsidRDefault="00041389" w:rsidP="007C667C">
            <w:pPr>
              <w:rPr>
                <w:rFonts w:ascii="Calibri" w:eastAsia="Calibri" w:hAnsi="Calibri"/>
              </w:rPr>
            </w:pPr>
            <w:r w:rsidRPr="004A2256">
              <w:rPr>
                <w:rFonts w:ascii="Calibri" w:eastAsia="Calibri" w:hAnsi="Calibri"/>
              </w:rPr>
              <w:t>Requisitos:</w:t>
            </w:r>
          </w:p>
        </w:tc>
      </w:tr>
      <w:tr w:rsidR="00041389" w:rsidRPr="004A2256" w:rsidTr="007C667C">
        <w:trPr>
          <w:trHeight w:val="547"/>
        </w:trPr>
        <w:tc>
          <w:tcPr>
            <w:tcW w:w="9747" w:type="dxa"/>
            <w:gridSpan w:val="3"/>
          </w:tcPr>
          <w:p w:rsidR="00041389" w:rsidRPr="009F3087" w:rsidRDefault="00041389" w:rsidP="00214159">
            <w:pPr>
              <w:rPr>
                <w:rFonts w:ascii="Calibri" w:eastAsia="Calibri" w:hAnsi="Calibri"/>
              </w:rPr>
            </w:pPr>
            <w:r w:rsidRPr="009F3087">
              <w:rPr>
                <w:rFonts w:ascii="Calibri" w:eastAsia="Calibri" w:hAnsi="Calibri"/>
              </w:rPr>
              <w:t>***Documentación</w:t>
            </w:r>
          </w:p>
          <w:p w:rsidR="00041389" w:rsidRPr="009F3087" w:rsidRDefault="00041389" w:rsidP="00214159">
            <w:pPr>
              <w:rPr>
                <w:rFonts w:ascii="Calibri" w:eastAsia="Calibri" w:hAnsi="Calibri"/>
              </w:rPr>
            </w:pPr>
            <w:r w:rsidRPr="009F3087">
              <w:rPr>
                <w:rFonts w:ascii="Calibri" w:eastAsia="Calibri" w:hAnsi="Calibri"/>
              </w:rPr>
              <w:t>***información las reglas de operación</w:t>
            </w:r>
          </w:p>
          <w:p w:rsidR="00041389" w:rsidRPr="004A2256" w:rsidRDefault="00041389" w:rsidP="00214159">
            <w:pPr>
              <w:rPr>
                <w:rFonts w:ascii="Calibri" w:eastAsia="Calibri" w:hAnsi="Calibri"/>
              </w:rPr>
            </w:pPr>
            <w:r w:rsidRPr="009F3087">
              <w:rPr>
                <w:rFonts w:ascii="Calibri" w:eastAsia="Calibri" w:hAnsi="Calibri"/>
              </w:rPr>
              <w:t>***Gestión</w:t>
            </w:r>
          </w:p>
        </w:tc>
      </w:tr>
      <w:tr w:rsidR="00041389" w:rsidRPr="004A2256" w:rsidTr="007C667C">
        <w:tc>
          <w:tcPr>
            <w:tcW w:w="9747" w:type="dxa"/>
            <w:gridSpan w:val="3"/>
            <w:shd w:val="clear" w:color="auto" w:fill="ACC1E8" w:themeFill="accent2" w:themeFillTint="99"/>
          </w:tcPr>
          <w:p w:rsidR="00041389" w:rsidRPr="004A2256" w:rsidRDefault="00041389" w:rsidP="007C667C">
            <w:pPr>
              <w:rPr>
                <w:rFonts w:ascii="Calibri" w:eastAsia="Calibri" w:hAnsi="Calibri"/>
              </w:rPr>
            </w:pPr>
            <w:r w:rsidRPr="004A2256">
              <w:rPr>
                <w:rFonts w:ascii="Calibri" w:eastAsia="Calibri" w:hAnsi="Calibri"/>
              </w:rPr>
              <w:t>Procedimiento a seguir por el ciudadano para obtener el servicio solicitado</w:t>
            </w:r>
          </w:p>
        </w:tc>
      </w:tr>
      <w:tr w:rsidR="00041389" w:rsidRPr="004A2256" w:rsidTr="007C667C">
        <w:trPr>
          <w:trHeight w:val="547"/>
        </w:trPr>
        <w:tc>
          <w:tcPr>
            <w:tcW w:w="9747" w:type="dxa"/>
            <w:gridSpan w:val="3"/>
          </w:tcPr>
          <w:p w:rsidR="00041389" w:rsidRDefault="00041389" w:rsidP="00214159">
            <w:pPr>
              <w:rPr>
                <w:rFonts w:ascii="Calibri" w:eastAsia="Calibri" w:hAnsi="Calibri"/>
              </w:rPr>
            </w:pPr>
            <w:r>
              <w:rPr>
                <w:rFonts w:ascii="Calibri" w:eastAsia="Calibri" w:hAnsi="Calibri"/>
              </w:rPr>
              <w:t xml:space="preserve">Dirigiese   a la oficina para que se le oriente </w:t>
            </w:r>
          </w:p>
          <w:p w:rsidR="00041389" w:rsidRDefault="00041389" w:rsidP="00214159">
            <w:pPr>
              <w:rPr>
                <w:rFonts w:ascii="Calibri" w:eastAsia="Calibri" w:hAnsi="Calibri"/>
              </w:rPr>
            </w:pPr>
            <w:r>
              <w:rPr>
                <w:rFonts w:ascii="Calibri" w:eastAsia="Calibri" w:hAnsi="Calibri"/>
              </w:rPr>
              <w:t>Informar aperturas de ventanillas</w:t>
            </w:r>
          </w:p>
          <w:p w:rsidR="00041389" w:rsidRDefault="00041389" w:rsidP="00214159">
            <w:pPr>
              <w:rPr>
                <w:rFonts w:ascii="Calibri" w:eastAsia="Calibri" w:hAnsi="Calibri"/>
              </w:rPr>
            </w:pPr>
            <w:r>
              <w:rPr>
                <w:rFonts w:ascii="Calibri" w:eastAsia="Calibri" w:hAnsi="Calibri"/>
              </w:rPr>
              <w:t>Capturar la información en algunos casos que se requiera para los programas</w:t>
            </w:r>
          </w:p>
          <w:p w:rsidR="00041389" w:rsidRDefault="00041389" w:rsidP="00214159">
            <w:pPr>
              <w:rPr>
                <w:rFonts w:ascii="Calibri" w:eastAsia="Calibri" w:hAnsi="Calibri"/>
              </w:rPr>
            </w:pPr>
            <w:r>
              <w:rPr>
                <w:rFonts w:ascii="Calibri" w:eastAsia="Calibri" w:hAnsi="Calibri"/>
              </w:rPr>
              <w:t xml:space="preserve">Dar seguimiento a los programas y beneficiarios  </w:t>
            </w:r>
          </w:p>
          <w:p w:rsidR="00041389" w:rsidRPr="004A2256" w:rsidRDefault="00041389" w:rsidP="00214159">
            <w:pPr>
              <w:rPr>
                <w:rFonts w:ascii="Calibri" w:eastAsia="Calibri" w:hAnsi="Calibri"/>
              </w:rPr>
            </w:pPr>
          </w:p>
        </w:tc>
      </w:tr>
      <w:tr w:rsidR="00041389" w:rsidRPr="004A2256" w:rsidTr="007C667C">
        <w:tc>
          <w:tcPr>
            <w:tcW w:w="2992" w:type="dxa"/>
            <w:shd w:val="clear" w:color="auto" w:fill="ACC1E8" w:themeFill="accent2" w:themeFillTint="99"/>
          </w:tcPr>
          <w:p w:rsidR="00041389" w:rsidRPr="004A2256" w:rsidRDefault="00041389" w:rsidP="007C667C">
            <w:pPr>
              <w:rPr>
                <w:rFonts w:ascii="Calibri" w:eastAsia="Calibri" w:hAnsi="Calibri"/>
              </w:rPr>
            </w:pPr>
            <w:r w:rsidRPr="004A2256">
              <w:rPr>
                <w:rFonts w:ascii="Calibri" w:eastAsia="Calibri" w:hAnsi="Calibri"/>
              </w:rPr>
              <w:t>Tiempo de respuesta:</w:t>
            </w:r>
          </w:p>
        </w:tc>
        <w:tc>
          <w:tcPr>
            <w:tcW w:w="2993" w:type="dxa"/>
            <w:shd w:val="clear" w:color="auto" w:fill="ACC1E8" w:themeFill="accent2" w:themeFillTint="99"/>
          </w:tcPr>
          <w:p w:rsidR="00041389" w:rsidRPr="004A2256" w:rsidRDefault="00041389" w:rsidP="007C667C">
            <w:pPr>
              <w:rPr>
                <w:rFonts w:ascii="Calibri" w:eastAsia="Calibri" w:hAnsi="Calibri"/>
              </w:rPr>
            </w:pPr>
            <w:r w:rsidRPr="004A2256">
              <w:rPr>
                <w:rFonts w:ascii="Calibri" w:eastAsia="Calibri" w:hAnsi="Calibri"/>
              </w:rPr>
              <w:t>Costo:</w:t>
            </w:r>
          </w:p>
        </w:tc>
        <w:tc>
          <w:tcPr>
            <w:tcW w:w="3762" w:type="dxa"/>
            <w:shd w:val="clear" w:color="auto" w:fill="ACC1E8" w:themeFill="accent2" w:themeFillTint="99"/>
          </w:tcPr>
          <w:p w:rsidR="00041389" w:rsidRPr="004A2256" w:rsidRDefault="00041389" w:rsidP="007C667C">
            <w:pPr>
              <w:rPr>
                <w:rFonts w:ascii="Calibri" w:eastAsia="Calibri" w:hAnsi="Calibri"/>
              </w:rPr>
            </w:pPr>
            <w:r w:rsidRPr="004A2256">
              <w:rPr>
                <w:rFonts w:ascii="Calibri" w:eastAsia="Calibri" w:hAnsi="Calibri"/>
              </w:rPr>
              <w:t>Forma de Pago:</w:t>
            </w:r>
          </w:p>
        </w:tc>
      </w:tr>
      <w:tr w:rsidR="00041389" w:rsidRPr="004A2256" w:rsidTr="007C667C">
        <w:tc>
          <w:tcPr>
            <w:tcW w:w="2992" w:type="dxa"/>
          </w:tcPr>
          <w:p w:rsidR="00041389" w:rsidRPr="004A2256" w:rsidRDefault="00041389" w:rsidP="007C667C">
            <w:pPr>
              <w:rPr>
                <w:rFonts w:ascii="Calibri" w:eastAsia="Calibri" w:hAnsi="Calibri"/>
              </w:rPr>
            </w:pPr>
          </w:p>
        </w:tc>
        <w:tc>
          <w:tcPr>
            <w:tcW w:w="2993" w:type="dxa"/>
          </w:tcPr>
          <w:p w:rsidR="00041389" w:rsidRPr="004A2256" w:rsidRDefault="00041389" w:rsidP="007C667C">
            <w:pPr>
              <w:rPr>
                <w:rFonts w:ascii="Calibri" w:eastAsia="Calibri" w:hAnsi="Calibri"/>
              </w:rPr>
            </w:pPr>
          </w:p>
        </w:tc>
        <w:tc>
          <w:tcPr>
            <w:tcW w:w="3762" w:type="dxa"/>
          </w:tcPr>
          <w:p w:rsidR="00041389" w:rsidRPr="004A2256" w:rsidRDefault="00041389" w:rsidP="007C667C">
            <w:pPr>
              <w:rPr>
                <w:rFonts w:ascii="Calibri" w:eastAsia="Calibri" w:hAnsi="Calibri"/>
              </w:rPr>
            </w:pPr>
          </w:p>
        </w:tc>
      </w:tr>
      <w:tr w:rsidR="00041389" w:rsidRPr="004A2256" w:rsidTr="007C667C">
        <w:tc>
          <w:tcPr>
            <w:tcW w:w="2992" w:type="dxa"/>
            <w:shd w:val="clear" w:color="auto" w:fill="ACC1E8" w:themeFill="accent2" w:themeFillTint="99"/>
          </w:tcPr>
          <w:p w:rsidR="00041389" w:rsidRPr="004A2256" w:rsidRDefault="00041389" w:rsidP="007C667C">
            <w:pPr>
              <w:rPr>
                <w:rFonts w:ascii="Calibri" w:eastAsia="Calibri" w:hAnsi="Calibri"/>
              </w:rPr>
            </w:pPr>
            <w:r w:rsidRPr="004A2256">
              <w:rPr>
                <w:rFonts w:ascii="Calibri" w:eastAsia="Calibri" w:hAnsi="Calibri"/>
              </w:rPr>
              <w:t>Documento o comprobante a obtener</w:t>
            </w:r>
          </w:p>
        </w:tc>
        <w:tc>
          <w:tcPr>
            <w:tcW w:w="2993" w:type="dxa"/>
            <w:shd w:val="clear" w:color="auto" w:fill="ACC1E8" w:themeFill="accent2" w:themeFillTint="99"/>
          </w:tcPr>
          <w:p w:rsidR="00041389" w:rsidRPr="004A2256" w:rsidRDefault="00041389" w:rsidP="007C667C">
            <w:pPr>
              <w:rPr>
                <w:rFonts w:ascii="Calibri" w:eastAsia="Calibri" w:hAnsi="Calibri"/>
              </w:rPr>
            </w:pPr>
            <w:r w:rsidRPr="004A2256">
              <w:rPr>
                <w:rFonts w:ascii="Calibri" w:eastAsia="Calibri" w:hAnsi="Calibri"/>
              </w:rPr>
              <w:t>Vigencia del Documento:</w:t>
            </w:r>
          </w:p>
        </w:tc>
        <w:tc>
          <w:tcPr>
            <w:tcW w:w="3762" w:type="dxa"/>
            <w:shd w:val="clear" w:color="auto" w:fill="ACC1E8" w:themeFill="accent2" w:themeFillTint="99"/>
          </w:tcPr>
          <w:p w:rsidR="00041389" w:rsidRPr="004A2256" w:rsidRDefault="00041389" w:rsidP="007C667C">
            <w:pPr>
              <w:rPr>
                <w:rFonts w:ascii="Calibri" w:eastAsia="Calibri" w:hAnsi="Calibri"/>
              </w:rPr>
            </w:pPr>
            <w:r w:rsidRPr="004A2256">
              <w:rPr>
                <w:rFonts w:ascii="Calibri" w:eastAsia="Calibri" w:hAnsi="Calibri"/>
              </w:rPr>
              <w:t>Área de Pago:</w:t>
            </w:r>
          </w:p>
        </w:tc>
      </w:tr>
      <w:tr w:rsidR="00041389" w:rsidRPr="004A2256" w:rsidTr="007C667C">
        <w:tc>
          <w:tcPr>
            <w:tcW w:w="2992" w:type="dxa"/>
          </w:tcPr>
          <w:p w:rsidR="00041389" w:rsidRPr="004A2256" w:rsidRDefault="00041389" w:rsidP="004A4C10">
            <w:pPr>
              <w:rPr>
                <w:rFonts w:ascii="Calibri" w:eastAsia="Calibri" w:hAnsi="Calibri"/>
              </w:rPr>
            </w:pPr>
            <w:r>
              <w:rPr>
                <w:rFonts w:ascii="Calibri" w:eastAsia="Calibri" w:hAnsi="Calibri"/>
              </w:rPr>
              <w:t>No.</w:t>
            </w:r>
            <w:r w:rsidR="00CB7E91">
              <w:rPr>
                <w:rFonts w:ascii="Calibri" w:eastAsia="Calibri" w:hAnsi="Calibri"/>
              </w:rPr>
              <w:t xml:space="preserve"> </w:t>
            </w:r>
            <w:r>
              <w:rPr>
                <w:rFonts w:ascii="Calibri" w:eastAsia="Calibri" w:hAnsi="Calibri"/>
              </w:rPr>
              <w:t>de folio de captura</w:t>
            </w:r>
          </w:p>
        </w:tc>
        <w:tc>
          <w:tcPr>
            <w:tcW w:w="2993" w:type="dxa"/>
          </w:tcPr>
          <w:p w:rsidR="00041389" w:rsidRPr="004A2256" w:rsidRDefault="00041389" w:rsidP="007C667C">
            <w:pPr>
              <w:rPr>
                <w:rFonts w:ascii="Calibri" w:eastAsia="Calibri" w:hAnsi="Calibri"/>
              </w:rPr>
            </w:pPr>
            <w:r>
              <w:rPr>
                <w:rFonts w:ascii="Calibri" w:eastAsia="Calibri" w:hAnsi="Calibri"/>
              </w:rPr>
              <w:t>Año fiscal</w:t>
            </w:r>
          </w:p>
        </w:tc>
        <w:tc>
          <w:tcPr>
            <w:tcW w:w="3762" w:type="dxa"/>
          </w:tcPr>
          <w:p w:rsidR="00041389" w:rsidRPr="004A2256" w:rsidRDefault="00041389" w:rsidP="007C667C">
            <w:pPr>
              <w:rPr>
                <w:rFonts w:ascii="Calibri" w:eastAsia="Calibri" w:hAnsi="Calibri"/>
              </w:rPr>
            </w:pPr>
          </w:p>
        </w:tc>
      </w:tr>
      <w:tr w:rsidR="00041389" w:rsidRPr="004A2256" w:rsidTr="007C667C">
        <w:tc>
          <w:tcPr>
            <w:tcW w:w="9747" w:type="dxa"/>
            <w:gridSpan w:val="3"/>
            <w:shd w:val="clear" w:color="auto" w:fill="ACC1E8" w:themeFill="accent2" w:themeFillTint="99"/>
          </w:tcPr>
          <w:p w:rsidR="00041389" w:rsidRPr="004A2256" w:rsidRDefault="00041389" w:rsidP="007C667C">
            <w:pPr>
              <w:rPr>
                <w:rFonts w:ascii="Calibri" w:eastAsia="Calibri" w:hAnsi="Calibri"/>
              </w:rPr>
            </w:pPr>
            <w:r w:rsidRPr="004A2256">
              <w:rPr>
                <w:rFonts w:ascii="Calibri" w:eastAsia="Calibri" w:hAnsi="Calibri"/>
              </w:rPr>
              <w:t>Políticas:</w:t>
            </w:r>
          </w:p>
        </w:tc>
      </w:tr>
      <w:tr w:rsidR="00041389" w:rsidRPr="004A2256" w:rsidTr="007C667C">
        <w:tc>
          <w:tcPr>
            <w:tcW w:w="9747" w:type="dxa"/>
            <w:gridSpan w:val="3"/>
          </w:tcPr>
          <w:p w:rsidR="003A364D" w:rsidRPr="00C336F1" w:rsidRDefault="003A364D" w:rsidP="003A364D">
            <w:pPr>
              <w:pStyle w:val="Prrafodelista"/>
              <w:numPr>
                <w:ilvl w:val="0"/>
                <w:numId w:val="11"/>
              </w:numPr>
              <w:rPr>
                <w:rFonts w:ascii="Calibri" w:eastAsia="Calibri" w:hAnsi="Calibri"/>
              </w:rPr>
            </w:pPr>
            <w:r w:rsidRPr="00C336F1">
              <w:rPr>
                <w:rFonts w:ascii="Calibri" w:eastAsia="Calibri" w:hAnsi="Calibri"/>
              </w:rPr>
              <w:t>No se reciben trámites con la documentación incompleta o incorrecta</w:t>
            </w:r>
          </w:p>
          <w:p w:rsidR="003A364D" w:rsidRPr="00C336F1" w:rsidRDefault="003A364D" w:rsidP="003A364D">
            <w:pPr>
              <w:pStyle w:val="Prrafodelista"/>
              <w:numPr>
                <w:ilvl w:val="0"/>
                <w:numId w:val="11"/>
              </w:numPr>
              <w:rPr>
                <w:rFonts w:ascii="Calibri" w:eastAsia="Calibri" w:hAnsi="Calibri"/>
              </w:rPr>
            </w:pPr>
            <w:r w:rsidRPr="00C336F1">
              <w:rPr>
                <w:rFonts w:ascii="Calibri" w:eastAsia="Calibri" w:hAnsi="Calibri"/>
              </w:rPr>
              <w:t>El período del tiempo de respuesta inicia a partir de la fecha cuando fue recibida la documentación completa y correcta</w:t>
            </w:r>
          </w:p>
          <w:p w:rsidR="00041389" w:rsidRPr="00D77CF3" w:rsidRDefault="00041389" w:rsidP="00383E76">
            <w:pPr>
              <w:pStyle w:val="Prrafodelista"/>
              <w:rPr>
                <w:rFonts w:ascii="Calibri" w:eastAsia="Calibri" w:hAnsi="Calibri"/>
              </w:rPr>
            </w:pPr>
          </w:p>
        </w:tc>
      </w:tr>
      <w:tr w:rsidR="00041389" w:rsidRPr="004A2256" w:rsidTr="007C667C">
        <w:tc>
          <w:tcPr>
            <w:tcW w:w="9747" w:type="dxa"/>
            <w:gridSpan w:val="3"/>
            <w:shd w:val="clear" w:color="auto" w:fill="ACC1E8" w:themeFill="accent2" w:themeFillTint="99"/>
          </w:tcPr>
          <w:p w:rsidR="00041389" w:rsidRPr="004A2256" w:rsidRDefault="00041389" w:rsidP="007C667C">
            <w:pPr>
              <w:rPr>
                <w:rFonts w:ascii="Calibri" w:eastAsia="Calibri" w:hAnsi="Calibri"/>
              </w:rPr>
            </w:pPr>
            <w:r w:rsidRPr="004A2256">
              <w:rPr>
                <w:rFonts w:ascii="Calibri" w:eastAsia="Calibri" w:hAnsi="Calibri"/>
              </w:rPr>
              <w:t>Leyes, reglamentos y demás normas que le aplican:</w:t>
            </w:r>
          </w:p>
        </w:tc>
      </w:tr>
      <w:tr w:rsidR="00041389" w:rsidRPr="004A2256" w:rsidTr="007C667C">
        <w:tc>
          <w:tcPr>
            <w:tcW w:w="9747" w:type="dxa"/>
            <w:gridSpan w:val="3"/>
          </w:tcPr>
          <w:p w:rsidR="00041389" w:rsidRPr="004A2256" w:rsidRDefault="003A364D" w:rsidP="007C667C">
            <w:pPr>
              <w:rPr>
                <w:rFonts w:ascii="Calibri" w:eastAsia="Calibri" w:hAnsi="Calibri"/>
              </w:rPr>
            </w:pPr>
            <w:r>
              <w:rPr>
                <w:rFonts w:ascii="Calibri" w:eastAsia="Calibri" w:hAnsi="Calibri"/>
              </w:rPr>
              <w:t>Reglamento de la dirección de desarrollo rural y Ley de desarrollo rural del estado de Jalisco</w:t>
            </w:r>
          </w:p>
        </w:tc>
      </w:tr>
    </w:tbl>
    <w:p w:rsidR="00214159" w:rsidRDefault="00214159" w:rsidP="004A2256">
      <w:pPr>
        <w:rPr>
          <w:lang w:eastAsia="es-MX"/>
        </w:rPr>
      </w:pPr>
    </w:p>
    <w:p w:rsidR="006869C1" w:rsidRDefault="006869C1" w:rsidP="004A2256">
      <w:pPr>
        <w:rPr>
          <w:lang w:eastAsia="es-MX"/>
        </w:rPr>
      </w:pPr>
    </w:p>
    <w:p w:rsidR="006869C1" w:rsidRDefault="006869C1" w:rsidP="004A2256">
      <w:pPr>
        <w:rPr>
          <w:lang w:eastAsia="es-MX"/>
        </w:rPr>
      </w:pPr>
    </w:p>
    <w:p w:rsidR="008831B6" w:rsidRDefault="001478A3" w:rsidP="00825226">
      <w:pPr>
        <w:pStyle w:val="Ttulo1"/>
        <w:numPr>
          <w:ilvl w:val="0"/>
          <w:numId w:val="12"/>
        </w:numPr>
        <w:rPr>
          <w:lang w:eastAsia="es-MX"/>
        </w:rPr>
      </w:pPr>
      <w:r>
        <w:rPr>
          <w:noProof/>
          <w:lang w:eastAsia="es-MX"/>
        </w:rPr>
        <w:lastRenderedPageBreak/>
        <mc:AlternateContent>
          <mc:Choice Requires="wps">
            <w:drawing>
              <wp:anchor distT="0" distB="0" distL="114300" distR="114300" simplePos="0" relativeHeight="251670528" behindDoc="0" locked="0" layoutInCell="1" allowOverlap="1" wp14:anchorId="59B46BB2" wp14:editId="79948259">
                <wp:simplePos x="0" y="0"/>
                <wp:positionH relativeFrom="column">
                  <wp:posOffset>2784794</wp:posOffset>
                </wp:positionH>
                <wp:positionV relativeFrom="paragraph">
                  <wp:posOffset>-571545</wp:posOffset>
                </wp:positionV>
                <wp:extent cx="286334" cy="4720280"/>
                <wp:effectExtent l="11747" t="26353" r="11748" b="11747"/>
                <wp:wrapNone/>
                <wp:docPr id="25" name="25 Cerrar corchete"/>
                <wp:cNvGraphicFramePr/>
                <a:graphic xmlns:a="http://schemas.openxmlformats.org/drawingml/2006/main">
                  <a:graphicData uri="http://schemas.microsoft.com/office/word/2010/wordprocessingShape">
                    <wps:wsp>
                      <wps:cNvSpPr/>
                      <wps:spPr>
                        <a:xfrm rot="16200000">
                          <a:off x="0" y="0"/>
                          <a:ext cx="286334" cy="4720280"/>
                        </a:xfrm>
                        <a:prstGeom prst="rightBracket">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25 Cerrar corchete" o:spid="_x0000_s1026" type="#_x0000_t86" style="position:absolute;margin-left:219.3pt;margin-top:-45pt;width:22.55pt;height:371.7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YiPfQIAAEYFAAAOAAAAZHJzL2Uyb0RvYy54bWysVFFP2zAQfp+0/2D5faQJhXUVKeqKmCYh&#10;QIOJZ+PYTTTH553dpt2v5+wkBTE0adPyENm+u893333ns/Nda9hWoW/Aljw/mnCmrISqseuSf7+/&#10;/DDjzAdhK2HAqpLvlefni/fvzjo3VwXUYCqFjECsn3eu5HUIbp5lXtaqFf4InLJk1ICtCLTFdVah&#10;6Ai9NVkxmZxmHWDlEKTynk4veiNfJHytlQw3WnsVmCk55RbSH9P/Mf6zxZmYr1G4upFDGuIfsmhF&#10;Y+nSA9SFCIJtsPkNqm0kggcdjiS0GWjdSJVqoGryyatq7mrhVKqFyPHuQJP/f7DyenuLrKlKXpxw&#10;ZkVLPSpO2EohCmQSkBoRVKSpc35O3nfuFoedp2WseaexZQjEbX5KPaEvUUHFsV1ien9gWu0Ck3RY&#10;zE6Pj6ecSTJNPxaTYpZakfVgEdShD18UtCwuSo7Nug6fUcgfKiR0sb3ygRKhkNE1hhnLupIfz3JK&#10;Ilpj1n2eaRX2RvVu35SmsimVPMElwamVQbYVJBUhpbIhTxARlLxjmG6MOQT2Vf4xcPCPoSqJ8W+C&#10;DxHpZrDhENw2FvCttMNuTFn3/iMDfd2Rgkeo9tTx1C4aCO/kZUMMXwkfbgWS9umQ5jnc0E8bIDJh&#10;WHFWA/566zz6kyTJyllHs1Ry/3MjUHFmvloS66d8Oo3DlzbTE+o3Z/jS8vjSYjftCqgHecouLaN/&#10;MONSI7QPNPbLeCuZhJV0d8llwHGzCv2M08Mh1XKZ3GjgnAhX9s7JsetROfe7B4FukFkggV7DOHdi&#10;/kplvW/sh4XlJoBukgSfeR34pmFNyhwelvgavNwnr+fnb/EEAAD//wMAUEsDBBQABgAIAAAAIQCf&#10;K4W53wAAAAoBAAAPAAAAZHJzL2Rvd25yZXYueG1sTI/BTsMwEETvSPyDtUjcqN2UQhKyqQqigmsK&#10;EuLmxksSEa+j2E3Tv8ec4Liap5m3xWa2vZho9J1jhOVCgSCunem4QXh/292kIHzQbHTvmBDO5GFT&#10;Xl4UOjfuxBVN+9CIWMI+1whtCEMupa9bstov3EAcsy83Wh3iOTbSjPoUy20vE6XupNUdx4VWD/TU&#10;Uv29P1qESn1ybyr1srvfpq9n86w+pkeFeH01bx9ABJrDHwy/+lEdyuh0cEc2XvQIabaOJEKyzpYg&#10;IpCukgzEAWGlbhOQZSH/v1D+AAAA//8DAFBLAQItABQABgAIAAAAIQC2gziS/gAAAOEBAAATAAAA&#10;AAAAAAAAAAAAAAAAAABbQ29udGVudF9UeXBlc10ueG1sUEsBAi0AFAAGAAgAAAAhADj9If/WAAAA&#10;lAEAAAsAAAAAAAAAAAAAAAAALwEAAF9yZWxzLy5yZWxzUEsBAi0AFAAGAAgAAAAhAD1liI99AgAA&#10;RgUAAA4AAAAAAAAAAAAAAAAALgIAAGRycy9lMm9Eb2MueG1sUEsBAi0AFAAGAAgAAAAhAJ8rhbnf&#10;AAAACgEAAA8AAAAAAAAAAAAAAAAA1wQAAGRycy9kb3ducmV2LnhtbFBLBQYAAAAABAAEAPMAAADj&#10;BQAAAAA=&#10;" adj="109" strokecolor="#fe7c27 [3044]" strokeweight="3pt"/>
            </w:pict>
          </mc:Fallback>
        </mc:AlternateContent>
      </w:r>
      <w:r w:rsidR="00EF0DC6">
        <w:rPr>
          <w:lang w:eastAsia="es-MX"/>
        </w:rPr>
        <w:t>PROCESOS</w:t>
      </w:r>
    </w:p>
    <w:p w:rsidR="008831B6" w:rsidRDefault="008831B6" w:rsidP="00825226">
      <w:pPr>
        <w:pStyle w:val="Ttulo1"/>
        <w:numPr>
          <w:ilvl w:val="0"/>
          <w:numId w:val="13"/>
        </w:numPr>
        <w:rPr>
          <w:lang w:eastAsia="es-MX"/>
        </w:rPr>
      </w:pPr>
      <w:r>
        <w:rPr>
          <w:lang w:eastAsia="es-MX"/>
        </w:rPr>
        <w:t>Modelo de Procesos</w:t>
      </w:r>
    </w:p>
    <w:p w:rsidR="001478A3" w:rsidRPr="001478A3" w:rsidRDefault="001478A3" w:rsidP="001478A3">
      <w:pPr>
        <w:rPr>
          <w:lang w:eastAsia="es-MX"/>
        </w:rPr>
      </w:pPr>
    </w:p>
    <w:p w:rsidR="005A6518" w:rsidRPr="005A6518" w:rsidRDefault="001478A3" w:rsidP="005A6518">
      <w:pPr>
        <w:rPr>
          <w:lang w:eastAsia="es-MX"/>
        </w:rPr>
      </w:pPr>
      <w:r>
        <w:rPr>
          <w:noProof/>
          <w:lang w:eastAsia="es-MX"/>
        </w:rPr>
        <mc:AlternateContent>
          <mc:Choice Requires="wps">
            <w:drawing>
              <wp:anchor distT="0" distB="0" distL="114300" distR="114300" simplePos="0" relativeHeight="251678720" behindDoc="0" locked="0" layoutInCell="1" allowOverlap="1" wp14:anchorId="515985BE" wp14:editId="726CBC23">
                <wp:simplePos x="0" y="0"/>
                <wp:positionH relativeFrom="column">
                  <wp:posOffset>1780023</wp:posOffset>
                </wp:positionH>
                <wp:positionV relativeFrom="paragraph">
                  <wp:posOffset>143599</wp:posOffset>
                </wp:positionV>
                <wp:extent cx="2473007" cy="307975"/>
                <wp:effectExtent l="0" t="0" r="22860" b="15875"/>
                <wp:wrapNone/>
                <wp:docPr id="30" name="30 Rectángulo redondeado"/>
                <wp:cNvGraphicFramePr/>
                <a:graphic xmlns:a="http://schemas.openxmlformats.org/drawingml/2006/main">
                  <a:graphicData uri="http://schemas.microsoft.com/office/word/2010/wordprocessingShape">
                    <wps:wsp>
                      <wps:cNvSpPr/>
                      <wps:spPr>
                        <a:xfrm>
                          <a:off x="0" y="0"/>
                          <a:ext cx="2473007"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C0C59" w:rsidRDefault="000C0C59" w:rsidP="001478A3">
                            <w:pPr>
                              <w:jc w:val="center"/>
                            </w:pPr>
                            <w:r>
                              <w:t>PROCESOS INTERNOS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30 Rectángulo redondeado" o:spid="_x0000_s1027" style="position:absolute;margin-left:140.15pt;margin-top:11.3pt;width:194.7pt;height:24.2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AjwIAAF8FAAAOAAAAZHJzL2Uyb0RvYy54bWysVM1u2zAMvg/YOwi6r3Z+uqxBnSJo0WFA&#10;0QZth54VWUoMyKJGKbGzt9mz7MVGyY5btMUOw3yQJZH8RH76qPOLtjZsr9BXYAs+Osk5U1ZCWdlN&#10;wb8/Xn/6wpkPwpbCgFUFPyjPLxYfP5w3bq7GsAVTKmQEYv28cQXfhuDmWeblVtXCn4BTlowasBaB&#10;lrjJShQNodcmG+f556wBLB2CVN7T7lVn5IuEr7WS4U5rrwIzBafcQhoxjes4ZotzMd+gcNtK9mmI&#10;f8iiFpWlQweoKxEE22H1BqquJIIHHU4k1BloXUmVaqBqRvmrah62wqlUC5Hj3UCT/3+w8na/QlaV&#10;BZ8QPVbUdEeTnN0Tcb9/2c3OAENVgi2VKCGy1Tg/p6AHt8J+5WkaS2811vFPRbE2MXwYGFZtYJI2&#10;x9PZJM9nnEmyTfLZ2ew0gmbP0Q59+KqgZnFScISdLWM2iV2xv/Gh8z/6UXBMqUsizcLBqJiHsfdK&#10;U2nx2BSdRKUuDbK9IDkIKZUNo860FaXqtk9z+vqkhoiUYgKMyLoyZsDuAaJg32J3ufb+MVQlTQ7B&#10;+d8S64KHiHQy2DAE15UFfA/AUFX9yZ3/kaSOmshSaNdtuvbkGXfWUB5ICghdj3gnryu6ghvhw0og&#10;NQXpgxo93NGgDTQFh37G2Rbw53v70Z+0SlbOGmqygvsfO4GKM/PNkorPRtNp7Mq0mJ7OxrTAl5b1&#10;S4vd1ZdAFzeiJ8XJNI3+wRynGqF+ovdgGU8lk7CSzi64DHhcXIau+elFkWq5TG7UiU6EG/vgZASP&#10;PEd1PbZPAl2vw0AKvoVjQ4r5KyV2vjHSwnIXQFdJps+89jdAXZyk1L848Zl4uU5ez+/i4g8AAAD/&#10;/wMAUEsDBBQABgAIAAAAIQBr168X3AAAAAkBAAAPAAAAZHJzL2Rvd25yZXYueG1sTI/LTsNADEX3&#10;SPzDyEhsEJ0kldImZFIhJGBN2g9wM24SkfFEmUkff49Zwc6Wj67PrXZXN6ozzWHwbCBdJaCIW28H&#10;7gwc9u/PW1AhIlscPZOBGwXY1fd3FZbWX/iLzk3slIRwKNFAH+NUah3anhyGlZ+I5Xbys8Mo69xp&#10;O+NFwt2osyTJtcOB5UOPE7311H43izNQLJ+3ZtCn9R7j0/JBvmiws8Y8PlxfX0BFusY/GH71RR1q&#10;cTr6hW1Qo4Fsm6wFlSHLQQmQ58UG1NHAJk1B15X+36D+AQAA//8DAFBLAQItABQABgAIAAAAIQC2&#10;gziS/gAAAOEBAAATAAAAAAAAAAAAAAAAAAAAAABbQ29udGVudF9UeXBlc10ueG1sUEsBAi0AFAAG&#10;AAgAAAAhADj9If/WAAAAlAEAAAsAAAAAAAAAAAAAAAAALwEAAF9yZWxzLy5yZWxzUEsBAi0AFAAG&#10;AAgAAAAhAH5n6ICPAgAAXwUAAA4AAAAAAAAAAAAAAAAALgIAAGRycy9lMm9Eb2MueG1sUEsBAi0A&#10;FAAGAAgAAAAhAGvXrxfcAAAACQEAAA8AAAAAAAAAAAAAAAAA6QQAAGRycy9kb3ducmV2LnhtbFBL&#10;BQYAAAAABAAEAPMAAADyBQAAAAA=&#10;" fillcolor="#fe8637 [3204]" strokecolor="#983d00 [1604]" strokeweight="2pt">
                <v:textbox>
                  <w:txbxContent>
                    <w:p w:rsidR="00D5288E" w:rsidRDefault="00D5288E" w:rsidP="001478A3">
                      <w:pPr>
                        <w:jc w:val="center"/>
                      </w:pPr>
                      <w:r>
                        <w:t>PROCESOS INTERNOS</w:t>
                      </w:r>
                    </w:p>
                  </w:txbxContent>
                </v:textbox>
              </v:roundrect>
            </w:pict>
          </mc:Fallback>
        </mc:AlternateContent>
      </w:r>
      <w:r>
        <w:rPr>
          <w:noProof/>
          <w:lang w:eastAsia="es-MX"/>
        </w:rPr>
        <mc:AlternateContent>
          <mc:Choice Requires="wps">
            <w:drawing>
              <wp:anchor distT="0" distB="0" distL="114300" distR="114300" simplePos="0" relativeHeight="251676672" behindDoc="0" locked="0" layoutInCell="1" allowOverlap="1" wp14:anchorId="507A7D0E" wp14:editId="061C631F">
                <wp:simplePos x="0" y="0"/>
                <wp:positionH relativeFrom="column">
                  <wp:posOffset>-102870</wp:posOffset>
                </wp:positionH>
                <wp:positionV relativeFrom="paragraph">
                  <wp:posOffset>142875</wp:posOffset>
                </wp:positionV>
                <wp:extent cx="1584325" cy="307975"/>
                <wp:effectExtent l="0" t="0" r="15875" b="15875"/>
                <wp:wrapNone/>
                <wp:docPr id="29" name="29 Rectángulo redondeado"/>
                <wp:cNvGraphicFramePr/>
                <a:graphic xmlns:a="http://schemas.openxmlformats.org/drawingml/2006/main">
                  <a:graphicData uri="http://schemas.microsoft.com/office/word/2010/wordprocessingShape">
                    <wps:wsp>
                      <wps:cNvSpPr/>
                      <wps:spPr>
                        <a:xfrm>
                          <a:off x="0" y="0"/>
                          <a:ext cx="1584325"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C0C59" w:rsidRDefault="000C0C59" w:rsidP="001478A3">
                            <w:pPr>
                              <w:jc w:val="center"/>
                            </w:pPr>
                            <w:r>
                              <w:t>INSUMOS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29 Rectángulo redondeado" o:spid="_x0000_s1028" style="position:absolute;margin-left:-8.1pt;margin-top:11.25pt;width:124.75pt;height:24.25pt;z-index:2516766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9TFkAIAAF8FAAAOAAAAZHJzL2Uyb0RvYy54bWysVF9P2zAQf5+072D5fSQN7aAVKapATJMQ&#10;IGDi2XXsJpLj82y3Sfdt9ln2xTjbaUCA9jAtD47Pd/e7P/6dz877VpGdsK4BXdLJUU6J0ByqRm9K&#10;+uPx6sspJc4zXTEFWpR0Lxw9X37+dNaZhSigBlUJSxBEu0VnSlp7bxZZ5ngtWuaOwAiNSgm2ZR5F&#10;u8kqyzpEb1VW5PnXrANbGQtcOIenl0lJlxFfSsH9rZROeKJKirn5uNq4rsOaLc/YYmOZqRs+pMH+&#10;IYuWNRqDjlCXzDOytc07qLbhFhxIf8ShzUDKhotYA1Yzyd9U81AzI2It2Bxnxja5/wfLb3Z3ljRV&#10;SYs5JZq1eEfFnNxj4/781putAmJFBboSrILQrc64BTo9mDs7SA63ofRe2jb8sSjSxw7vxw6L3hOO&#10;h5PZ6fS4mFHCUXecn8xPZgE0e/E21vlvAloSNiW1sNVVyCZ2l+2unU/2Bzt0DimlJOLO75UIeSh9&#10;LySWhmGL6B1JJS6UJTuGdGCcC+0nSVWzSqTjWY7fkNToEVOMgAFZNkqN2ANAIOx77JTrYB9cReTk&#10;6Jz/LbHkPHrEyKD96Nw2GuxHAAqrGiIn+0OTUmtCl3y/7tO1B8twsoZqj1SwkGbEGX7V4BVcM+fv&#10;mMWhwPHBQfe3uEgFXUlh2FFSg/310XmwR66ilpIOh6yk7ueWWUGJ+q6RxfPJdBqmMgrT2UmBgn2t&#10;Wb/W6G17AXhxE3xSDI/bYO/VYSsttE/4HqxCVFQxzTF2Sbm3B+HCp+HHF4WL1Sqa4SQa5q/1g+EB&#10;PPQ5sOuxf2LWDDz0yOAbOAwkW7xhYrINnhpWWw+yiTR96etwAzjFkUrDixOeiddytHp5F5fPAAAA&#10;//8DAFBLAwQUAAYACAAAACEAiyQKddwAAAAJAQAADwAAAGRycy9kb3ducmV2LnhtbEyPy07DMBBF&#10;90j8gzVIbFDrPEShIZMKIQFr0n7ANJ4mEfE4ip02/XvMCpaje3TvmXK32EGdefK9E4R0nYBiaZzp&#10;pUU47N9Xz6B8IDE0OGGEK3vYVbc3JRXGXeSLz3VoVSwRXxBCF8JYaO2bji35tRtZYnZyk6UQz6nV&#10;ZqJLLLeDzpJkoy31Ehc6Gvmt4+a7ni3Cdv681r0+5XsKD/MHu21NrUG8v1teX0AFXsIfDL/6UR2q&#10;6HR0sxivBoRVuskiipBlj6AikOV5DuqI8JQmoKtS//+g+gEAAP//AwBQSwECLQAUAAYACAAAACEA&#10;toM4kv4AAADhAQAAEwAAAAAAAAAAAAAAAAAAAAAAW0NvbnRlbnRfVHlwZXNdLnhtbFBLAQItABQA&#10;BgAIAAAAIQA4/SH/1gAAAJQBAAALAAAAAAAAAAAAAAAAAC8BAABfcmVscy8ucmVsc1BLAQItABQA&#10;BgAIAAAAIQDfz9TFkAIAAF8FAAAOAAAAAAAAAAAAAAAAAC4CAABkcnMvZTJvRG9jLnhtbFBLAQIt&#10;ABQABgAIAAAAIQCLJAp13AAAAAkBAAAPAAAAAAAAAAAAAAAAAOoEAABkcnMvZG93bnJldi54bWxQ&#10;SwUGAAAAAAQABADzAAAA8wUAAAAA&#10;" fillcolor="#fe8637 [3204]" strokecolor="#983d00 [1604]" strokeweight="2pt">
                <v:textbox>
                  <w:txbxContent>
                    <w:p w:rsidR="00D5288E" w:rsidRDefault="00D5288E" w:rsidP="001478A3">
                      <w:pPr>
                        <w:jc w:val="center"/>
                      </w:pPr>
                      <w:r>
                        <w:t>INSUMOS</w:t>
                      </w:r>
                    </w:p>
                  </w:txbxContent>
                </v:textbox>
              </v:roundrect>
            </w:pict>
          </mc:Fallback>
        </mc:AlternateContent>
      </w:r>
      <w:r>
        <w:rPr>
          <w:noProof/>
          <w:lang w:eastAsia="es-MX"/>
        </w:rPr>
        <mc:AlternateContent>
          <mc:Choice Requires="wps">
            <w:drawing>
              <wp:anchor distT="0" distB="0" distL="114300" distR="114300" simplePos="0" relativeHeight="251680768" behindDoc="0" locked="0" layoutInCell="1" allowOverlap="1" wp14:anchorId="0A13585C" wp14:editId="23316876">
                <wp:simplePos x="0" y="0"/>
                <wp:positionH relativeFrom="column">
                  <wp:posOffset>4430277</wp:posOffset>
                </wp:positionH>
                <wp:positionV relativeFrom="paragraph">
                  <wp:posOffset>143170</wp:posOffset>
                </wp:positionV>
                <wp:extent cx="1584325" cy="307975"/>
                <wp:effectExtent l="0" t="0" r="15875" b="15875"/>
                <wp:wrapNone/>
                <wp:docPr id="31" name="31 Rectángulo redondeado"/>
                <wp:cNvGraphicFramePr/>
                <a:graphic xmlns:a="http://schemas.openxmlformats.org/drawingml/2006/main">
                  <a:graphicData uri="http://schemas.microsoft.com/office/word/2010/wordprocessingShape">
                    <wps:wsp>
                      <wps:cNvSpPr/>
                      <wps:spPr>
                        <a:xfrm>
                          <a:off x="0" y="0"/>
                          <a:ext cx="1584325" cy="3079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C0C59" w:rsidRDefault="000C0C59" w:rsidP="001478A3">
                            <w:pPr>
                              <w:jc w:val="center"/>
                            </w:pPr>
                            <w:r>
                              <w:t>RESULTADOS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31 Rectángulo redondeado" o:spid="_x0000_s1029" style="position:absolute;margin-left:348.85pt;margin-top:11.25pt;width:124.75pt;height:24.25pt;z-index:2516807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wPgjwIAAF8FAAAOAAAAZHJzL2Uyb0RvYy54bWysVM1O3DAQvlfqO1i+lyT7U2BFFq1AVJUQ&#10;IKDi7HXsTSTH49reTbZv02fpizG2swEB6qFqDs7YM/PNj7/x2XnfKrIT1jWgS1oc5ZQIzaFq9Kak&#10;Px6vvpxQ4jzTFVOgRUn3wtHz5edPZ51ZiAnUoCphCYJot+hMSWvvzSLLHK9Fy9wRGKFRKcG2zOPW&#10;brLKsg7RW5VN8vxr1oGtjAUunMPTy6Sky4gvpeD+VkonPFElxdx8XG1c12HNlmdssbHM1A0f0mD/&#10;kEXLGo1BR6hL5hnZ2uYdVNtwCw6kP+LQZiBlw0WsAasp8jfVPNTMiFgLNseZsU3u/8Hym92dJU1V&#10;0mlBiWYt3tG0IPfYuD+/9WargFhRga4EqyB0qzNugU4P5s4OO4diKL2Xtg1/LIr0scP7scOi94Tj&#10;YTE/mU0nc0o46qb58enxPIBmL97GOv9NQEuCUFILW12FbGJ32e7a+WR/sEPnkFJKIkp+r0TIQ+l7&#10;IbE0DDuJ3pFU4kJZsmNIB8a50L5IqppVIh3Pc/yGpEaPmGIEDMiyUWrEHgACYd9jp1wH++AqIidH&#10;5/xviSXn0SNGBu1H57bRYD8CUFjVEDnZH5qUWhO65Pt1n649WIaTNVR7pIKFNCPO8KsGr+CaOX/H&#10;LA4Fjg8Our/FRSroSgqDREkN9tdH58EeuYpaSjocspK6n1tmBSXqu0YWnxazWZjKuJnNjye4sa81&#10;69cavW0vAC8OiYrZRTHYe3UQpYX2Cd+DVYiKKqY5xi4p9/awufBp+PFF4WK1imY4iYb5a/1geAAP&#10;fQ7seuyfmDUDDz0y+AYOA8kWb5iYbIOnhtXWg2wiTV/6OtwATnGk0vDihGfi9T5avbyLy2cAAAD/&#10;/wMAUEsDBBQABgAIAAAAIQC2O9Sd3AAAAAkBAAAPAAAAZHJzL2Rvd25yZXYueG1sTI/RToNAEEXf&#10;TfyHzZj4YuxS1CLI0BgT9bnUD5iyUyCys4RdWvr3rk/6OLkn954pt4sd1Ikn3ztBWK8SUCyNM720&#10;CF/79/tnUD6QGBqcMMKFPWyr66uSCuPOsuNTHVoVS8QXhNCFMBZa+6ZjS37lRpaYHd1kKcRzarWZ&#10;6BzL7aDTJNloS73EhY5Gfuu4+a5ni5DPn5e618eHPYW7+YNdXlNrEG9vltcXUIGX8AfDr35Uhyo6&#10;HdwsxqsBYZNnWUQR0vQJVATyxywFdUDI1gnoqtT/P6h+AAAA//8DAFBLAQItABQABgAIAAAAIQC2&#10;gziS/gAAAOEBAAATAAAAAAAAAAAAAAAAAAAAAABbQ29udGVudF9UeXBlc10ueG1sUEsBAi0AFAAG&#10;AAgAAAAhADj9If/WAAAAlAEAAAsAAAAAAAAAAAAAAAAALwEAAF9yZWxzLy5yZWxzUEsBAi0AFAAG&#10;AAgAAAAhABNHA+CPAgAAXwUAAA4AAAAAAAAAAAAAAAAALgIAAGRycy9lMm9Eb2MueG1sUEsBAi0A&#10;FAAGAAgAAAAhALY71J3cAAAACQEAAA8AAAAAAAAAAAAAAAAA6QQAAGRycy9kb3ducmV2LnhtbFBL&#10;BQYAAAAABAAEAPMAAADyBQAAAAA=&#10;" fillcolor="#fe8637 [3204]" strokecolor="#983d00 [1604]" strokeweight="2pt">
                <v:textbox>
                  <w:txbxContent>
                    <w:p w:rsidR="00D5288E" w:rsidRDefault="00D5288E" w:rsidP="001478A3">
                      <w:pPr>
                        <w:jc w:val="center"/>
                      </w:pPr>
                      <w:r>
                        <w:t>RESULTADOS</w:t>
                      </w:r>
                    </w:p>
                  </w:txbxContent>
                </v:textbox>
              </v:roundrect>
            </w:pict>
          </mc:Fallback>
        </mc:AlternateContent>
      </w:r>
    </w:p>
    <w:p w:rsidR="00EF0DC6" w:rsidRDefault="001478A3" w:rsidP="00EF0DC6">
      <w:pPr>
        <w:rPr>
          <w:lang w:eastAsia="es-MX"/>
        </w:rPr>
      </w:pPr>
      <w:r>
        <w:rPr>
          <w:noProof/>
          <w:lang w:eastAsia="es-MX"/>
        </w:rPr>
        <mc:AlternateContent>
          <mc:Choice Requires="wps">
            <w:drawing>
              <wp:anchor distT="0" distB="0" distL="114300" distR="114300" simplePos="0" relativeHeight="251671552" behindDoc="0" locked="0" layoutInCell="1" allowOverlap="1" wp14:anchorId="398142B2" wp14:editId="2EE8799C">
                <wp:simplePos x="0" y="0"/>
                <wp:positionH relativeFrom="column">
                  <wp:posOffset>461586</wp:posOffset>
                </wp:positionH>
                <wp:positionV relativeFrom="paragraph">
                  <wp:posOffset>303087</wp:posOffset>
                </wp:positionV>
                <wp:extent cx="212651" cy="202019"/>
                <wp:effectExtent l="19050" t="0" r="16510" b="45720"/>
                <wp:wrapNone/>
                <wp:docPr id="26" name="26 Flecha abajo"/>
                <wp:cNvGraphicFramePr/>
                <a:graphic xmlns:a="http://schemas.openxmlformats.org/drawingml/2006/main">
                  <a:graphicData uri="http://schemas.microsoft.com/office/word/2010/wordprocessingShape">
                    <wps:wsp>
                      <wps:cNvSpPr/>
                      <wps:spPr>
                        <a:xfrm>
                          <a:off x="0" y="0"/>
                          <a:ext cx="212651" cy="20201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26 Flecha abajo" o:spid="_x0000_s1026" type="#_x0000_t67" style="position:absolute;margin-left:36.35pt;margin-top:23.85pt;width:16.75pt;height:15.9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n9eAIAAEIFAAAOAAAAZHJzL2Uyb0RvYy54bWysVFFP2zAQfp+0/2D5fSSNoBsVKapATJMQ&#10;oMHEs+vYJJPt885u0+7X7+ykAQHaw7Q+uGff3ee7L9/57HxnDdsqDB24ms+OSs6Uk9B07qnmPx6u&#10;Pn3hLEThGmHAqZrvVeDny48fznq/UBW0YBqFjEBcWPS+5m2MflEUQbbKinAEXjlyakArIm3xqWhQ&#10;9IRuTVGV5bzoARuPIFUIdHo5OPky42utZLzVOqjITM2ptphXzOs6rcXyTCyeUPi2k2MZ4h+qsKJz&#10;dOkEdSmiYBvs3kDZTiIE0PFIgi1A606q3AN1MytfdXPfCq9yL0RO8BNN4f/BypvtHbKuqXk158wJ&#10;S9+omrMro2QrmFiLn5A46n1YUOi9v8NxF8hMDe802vRPrbBd5nU/8ap2kUk6rGbV/GTGmSRXVVKj&#10;pwmzeE72GOJXBZYlo+YN9G6FCH2mVGyvQxziD3GUnCoaashW3BuVyjDuu9LUT7o1Z2clqQuDbCtI&#10;A0JK5eJscLWiUcPxSUm/sagpI5eYAROy7oyZsEeApNK32EOtY3xKVVmIU3L5t8KG5Ckj3wwuTsm2&#10;c4DvARjqarx5iD+QNFCTWFpDs6evjTCMQfDyqiPCr0WIdwJJ9zQhNMvxlhZtoK85jBZnLeDv985T&#10;PMmRvJz1NEc1D782AhVn5psjoZ7Ojo/T4OXN8cnnijb40rN+6XEbewH0mUgsVF02U3w0B1Mj2Eca&#10;+VW6lVzCSbq75jLiYXMRh/mmR0Oq1SqH0bB5Ea/dvZcJPLGatPSwexToR9VFkusNHGZOLF7pbohN&#10;mQ5Wmwi6y6J85nXkmwY1C2d8VNJL8HKfo56fvuUfAAAA//8DAFBLAwQUAAYACAAAACEA8tU4dN0A&#10;AAAIAQAADwAAAGRycy9kb3ducmV2LnhtbEyPPU/DMBCGdyT+g3VILIjaRLShIU4FSB0QMFAQsxsf&#10;cUR8Drbbhn/PdYLpdHpevR/1avKD2GNMfSANVzMFAqkNtqdOw/vb+vIGRMqGrBkCoYYfTLBqTk9q&#10;U9lwoFfcb3In2IRSZTS4nMdKytQ69CbNwojE7DNEbzK/sZM2mgOb+0EWSi2kNz1xgjMjPjhsvzY7&#10;z7nx40VedON3mK/7xyd3n5aqfNb6/Gy6uwWRccp/YjjW5+rQcKdt2JFNYtBQFiUrNVyXfI9cLQoQ&#10;WwbLOcimlv8HNL8AAAD//wMAUEsBAi0AFAAGAAgAAAAhALaDOJL+AAAA4QEAABMAAAAAAAAAAAAA&#10;AAAAAAAAAFtDb250ZW50X1R5cGVzXS54bWxQSwECLQAUAAYACAAAACEAOP0h/9YAAACUAQAACwAA&#10;AAAAAAAAAAAAAAAvAQAAX3JlbHMvLnJlbHNQSwECLQAUAAYACAAAACEAp/2p/XgCAABCBQAADgAA&#10;AAAAAAAAAAAAAAAuAgAAZHJzL2Uyb0RvYy54bWxQSwECLQAUAAYACAAAACEA8tU4dN0AAAAIAQAA&#10;DwAAAAAAAAAAAAAAAADSBAAAZHJzL2Rvd25yZXYueG1sUEsFBgAAAAAEAAQA8wAAANwFAAAAAA==&#10;" adj="10800" fillcolor="#fe8637 [3204]" strokecolor="#983d00 [1604]" strokeweight="2pt"/>
            </w:pict>
          </mc:Fallback>
        </mc:AlternateContent>
      </w:r>
    </w:p>
    <w:p w:rsidR="00EF0DC6" w:rsidRDefault="005A6518" w:rsidP="00EF0DC6">
      <w:pPr>
        <w:rPr>
          <w:lang w:eastAsia="es-MX"/>
        </w:rPr>
      </w:pPr>
      <w:r>
        <w:rPr>
          <w:noProof/>
          <w:lang w:eastAsia="es-MX"/>
        </w:rPr>
        <mc:AlternateContent>
          <mc:Choice Requires="wps">
            <w:drawing>
              <wp:anchor distT="0" distB="0" distL="114300" distR="114300" simplePos="0" relativeHeight="251658239" behindDoc="1" locked="0" layoutInCell="1" allowOverlap="1" wp14:anchorId="278E326F" wp14:editId="1531A139">
                <wp:simplePos x="0" y="0"/>
                <wp:positionH relativeFrom="column">
                  <wp:posOffset>1598930</wp:posOffset>
                </wp:positionH>
                <wp:positionV relativeFrom="paragraph">
                  <wp:posOffset>117002</wp:posOffset>
                </wp:positionV>
                <wp:extent cx="2806995" cy="2934335"/>
                <wp:effectExtent l="0" t="0" r="12700" b="18415"/>
                <wp:wrapNone/>
                <wp:docPr id="7" name="7 Rectángulo redondeado"/>
                <wp:cNvGraphicFramePr/>
                <a:graphic xmlns:a="http://schemas.openxmlformats.org/drawingml/2006/main">
                  <a:graphicData uri="http://schemas.microsoft.com/office/word/2010/wordprocessingShape">
                    <wps:wsp>
                      <wps:cNvSpPr/>
                      <wps:spPr>
                        <a:xfrm>
                          <a:off x="0" y="0"/>
                          <a:ext cx="2806995" cy="2934335"/>
                        </a:xfrm>
                        <a:prstGeom prst="roundRect">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7 Rectángulo redondeado" o:spid="_x0000_s1026" style="position:absolute;margin-left:125.9pt;margin-top:9.2pt;width:221pt;height:231.0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PJ+dAIAACUFAAAOAAAAZHJzL2Uyb0RvYy54bWysVM1u2zAMvg/YOwi6r07S9CdBnSJo0WFA&#10;0QZth55VWUqMSaJGKXGyt9mz7MVGyY7bdTkNu8ikyI9//qiLy601bKMw1OBKPjwacKachKp2y5J/&#10;fbr5dM5ZiMJVwoBTJd+pwC9nHz9cNH6qRrACUylkFMSFaeNLvorRT4siyJWyIhyBV46MGtCKSCou&#10;iwpFQ9GtKUaDwWnRAFYeQaoQ6Pa6NfJZjq+1kvFe66AiMyWn2mI+MZ8v6SxmF2K6ROFXtezKEP9Q&#10;hRW1o6R9qGsRBVtj/VcoW0uEADoeSbAFaF1LlXugboaDd908roRXuRcaTvD9mML/CyvvNgtkdVXy&#10;M86csPSLztgDje3XT7dcG2CoKnCVEhWkWTU+TAny6BfYaYHE1PhWo01faolt83x3/XzVNjJJl6Pz&#10;welkcsKZJNtocjw+Pj5JUYtXuMcQPyuwLAklR1i7KpWThys2tyG2/ns/Aqea2iqyFHdGpUKMe1Ca&#10;Okt5MzpzSl0ZZBtBbBBSKhdHXf7snWC6NqYHDg8BTRx2oM43wVTmWg8cHAL+mbFH5KzgYg+2tQM8&#10;FKD61mdu/ffdtz2n9l+g2tEPRWiZHry8qWmStyLEhUCiNi0BrWu8p0MbaEoOncTZCvDHofvkT4wj&#10;K2cNrUrJw/e1QMWZ+eKIi5PheJx2Kyvjk7MRKfjW8vLW4tb2Cmj+Q3oYvMxi8o9mL2oE+0xbPU9Z&#10;ySScpNwllxH3ylVsV5jeBanm8+xG++RFvHWPXqbgaaqJJE/bZ4G+o1MkJt7Bfq3E9B2hWt+EdDBf&#10;R9B1ZtvrXLt50y5m0nbvRlr2t3r2en3dZr8BAAD//wMAUEsDBBQABgAIAAAAIQDTp8hV3wAAAAoB&#10;AAAPAAAAZHJzL2Rvd25yZXYueG1sTI/BTsMwEETvSPyDtUjcqN3QViHEqSokpFZwofTSmxMvcUS8&#10;jmK3DX/PcqLH2RnNvC3Xk+/FGcfYBdIwnykQSE2wHbUaDp+vDzmImAxZ0wdCDT8YYV3d3pSmsOFC&#10;H3jep1ZwCcXCaHApDYWUsXHoTZyFAYm9rzB6k1iOrbSjuXC572Wm1Ep60xEvODPgi8Pme3/yGjb1&#10;duvyN8r64fi+Uwe7U7Y7an1/N22eQSSc0n8Y/vAZHSpmqsOJbBS9hmw5Z/TERr4AwYHV0yMfag2L&#10;XC1BVqW8fqH6BQAA//8DAFBLAQItABQABgAIAAAAIQC2gziS/gAAAOEBAAATAAAAAAAAAAAAAAAA&#10;AAAAAABbQ29udGVudF9UeXBlc10ueG1sUEsBAi0AFAAGAAgAAAAhADj9If/WAAAAlAEAAAsAAAAA&#10;AAAAAAAAAAAALwEAAF9yZWxzLy5yZWxzUEsBAi0AFAAGAAgAAAAhAE908n50AgAAJQUAAA4AAAAA&#10;AAAAAAAAAAAALgIAAGRycy9lMm9Eb2MueG1sUEsBAi0AFAAGAAgAAAAhANOnyFXfAAAACgEAAA8A&#10;AAAAAAAAAAAAAAAAzgQAAGRycy9kb3ducmV2LnhtbFBLBQYAAAAABAAEAPMAAADaBQAAAAA=&#10;" fillcolor="white [3201]" strokecolor="#7598d9 [3205]" strokeweight="2pt"/>
            </w:pict>
          </mc:Fallback>
        </mc:AlternateContent>
      </w:r>
      <w:r>
        <w:rPr>
          <w:noProof/>
          <w:lang w:eastAsia="es-MX"/>
        </w:rPr>
        <w:drawing>
          <wp:anchor distT="0" distB="0" distL="114300" distR="114300" simplePos="0" relativeHeight="251665408" behindDoc="1" locked="0" layoutInCell="1" allowOverlap="1" wp14:anchorId="2C02B377" wp14:editId="7EABB910">
            <wp:simplePos x="0" y="0"/>
            <wp:positionH relativeFrom="column">
              <wp:posOffset>918180</wp:posOffset>
            </wp:positionH>
            <wp:positionV relativeFrom="paragraph">
              <wp:posOffset>185302</wp:posOffset>
            </wp:positionV>
            <wp:extent cx="4146550" cy="2743200"/>
            <wp:effectExtent l="0" t="19050" r="0" b="76200"/>
            <wp:wrapNone/>
            <wp:docPr id="11" name="Diagrama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251667456" behindDoc="0" locked="0" layoutInCell="1" allowOverlap="1" wp14:anchorId="1CE79D0A" wp14:editId="7C8056C8">
                <wp:simplePos x="0" y="0"/>
                <wp:positionH relativeFrom="column">
                  <wp:posOffset>-251460</wp:posOffset>
                </wp:positionH>
                <wp:positionV relativeFrom="paragraph">
                  <wp:posOffset>186055</wp:posOffset>
                </wp:positionV>
                <wp:extent cx="1743710" cy="2934335"/>
                <wp:effectExtent l="0" t="0" r="27940" b="18415"/>
                <wp:wrapNone/>
                <wp:docPr id="4" name="4 Rectángulo"/>
                <wp:cNvGraphicFramePr/>
                <a:graphic xmlns:a="http://schemas.openxmlformats.org/drawingml/2006/main">
                  <a:graphicData uri="http://schemas.microsoft.com/office/word/2010/wordprocessingShape">
                    <wps:wsp>
                      <wps:cNvSpPr/>
                      <wps:spPr>
                        <a:xfrm>
                          <a:off x="0" y="0"/>
                          <a:ext cx="1743710" cy="2934335"/>
                        </a:xfrm>
                        <a:prstGeom prst="rect">
                          <a:avLst/>
                        </a:prstGeom>
                      </wps:spPr>
                      <wps:style>
                        <a:lnRef idx="2">
                          <a:schemeClr val="accent1"/>
                        </a:lnRef>
                        <a:fillRef idx="1">
                          <a:schemeClr val="lt1"/>
                        </a:fillRef>
                        <a:effectRef idx="0">
                          <a:schemeClr val="accent1"/>
                        </a:effectRef>
                        <a:fontRef idx="minor">
                          <a:schemeClr val="dk1"/>
                        </a:fontRef>
                      </wps:style>
                      <wps:txbx>
                        <w:txbxContent>
                          <w:p w:rsidR="000C0C59" w:rsidRPr="005A6518" w:rsidRDefault="000C0C59" w:rsidP="00825226">
                            <w:pPr>
                              <w:pStyle w:val="Prrafodelista"/>
                              <w:numPr>
                                <w:ilvl w:val="0"/>
                                <w:numId w:val="15"/>
                              </w:numPr>
                              <w:ind w:left="426" w:hanging="284"/>
                              <w:rPr>
                                <w:sz w:val="24"/>
                              </w:rPr>
                            </w:pPr>
                            <w:r w:rsidRPr="005A6518">
                              <w:rPr>
                                <w:sz w:val="24"/>
                              </w:rPr>
                              <w:t>Necesidades, Requerimientos, Propuestas de los ciudadanos o usuarios internos y/o externos</w:t>
                            </w:r>
                          </w:p>
                          <w:p w:rsidR="000C0C59" w:rsidRDefault="000C0C59" w:rsidP="00825226">
                            <w:pPr>
                              <w:pStyle w:val="Prrafodelista"/>
                              <w:numPr>
                                <w:ilvl w:val="0"/>
                                <w:numId w:val="15"/>
                              </w:numPr>
                              <w:ind w:left="426" w:hanging="284"/>
                              <w:rPr>
                                <w:sz w:val="24"/>
                              </w:rPr>
                            </w:pPr>
                            <w:r w:rsidRPr="005A6518">
                              <w:rPr>
                                <w:sz w:val="24"/>
                              </w:rPr>
                              <w:t>Normatividad</w:t>
                            </w:r>
                          </w:p>
                          <w:p w:rsidR="000C0C59" w:rsidRPr="005A6518" w:rsidRDefault="000C0C59" w:rsidP="00825226">
                            <w:pPr>
                              <w:pStyle w:val="Prrafodelista"/>
                              <w:numPr>
                                <w:ilvl w:val="0"/>
                                <w:numId w:val="15"/>
                              </w:numPr>
                              <w:ind w:left="426" w:hanging="284"/>
                              <w:rPr>
                                <w:sz w:val="24"/>
                              </w:rPr>
                            </w:pPr>
                            <w:r>
                              <w:rPr>
                                <w:sz w:val="24"/>
                              </w:rPr>
                              <w:t>Encuestas</w:t>
                            </w:r>
                          </w:p>
                          <w:p w:rsidR="000C0C59" w:rsidRPr="005A6518" w:rsidRDefault="000C0C59" w:rsidP="00825226">
                            <w:pPr>
                              <w:pStyle w:val="Prrafodelista"/>
                              <w:numPr>
                                <w:ilvl w:val="0"/>
                                <w:numId w:val="15"/>
                              </w:numPr>
                              <w:ind w:left="426" w:hanging="284"/>
                              <w:rPr>
                                <w:sz w:val="24"/>
                              </w:rPr>
                            </w:pPr>
                            <w:r w:rsidRPr="005A6518">
                              <w:rPr>
                                <w:sz w:val="24"/>
                              </w:rPr>
                              <w:t xml:space="preserve">Plan de Desarrollo Municipal </w:t>
                            </w:r>
                            <w:r>
                              <w:rPr>
                                <w:sz w:val="24"/>
                              </w:rPr>
                              <w:br/>
                            </w:r>
                            <w:r w:rsidRPr="005A6518">
                              <w:rPr>
                                <w:sz w:val="24"/>
                              </w:rPr>
                              <w:t>2015-2018</w:t>
                            </w:r>
                          </w:p>
                          <w:p w:rsidR="000C0C59" w:rsidRPr="005A6518" w:rsidRDefault="000C0C59" w:rsidP="00825226">
                            <w:pPr>
                              <w:pStyle w:val="Prrafodelista"/>
                              <w:numPr>
                                <w:ilvl w:val="0"/>
                                <w:numId w:val="15"/>
                              </w:numPr>
                              <w:ind w:left="426" w:hanging="284"/>
                              <w:rPr>
                                <w:sz w:val="24"/>
                              </w:rPr>
                            </w:pPr>
                            <w:r w:rsidRPr="005A6518">
                              <w:rPr>
                                <w:sz w:val="24"/>
                              </w:rPr>
                              <w:t>Plan de desarrollo Metropolitano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4 Rectángulo" o:spid="_x0000_s1030" style="position:absolute;margin-left:-19.8pt;margin-top:14.65pt;width:137.3pt;height:23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Z8BcwIAACcFAAAOAAAAZHJzL2Uyb0RvYy54bWysVEtu2zAQ3RfoHQjuG1m20jSG5cBwkKJA&#10;kBhJiqxpirSFkhyWpC25t+lZerEOKVlJU6+KbiiOZt5833B21WpF9sL5GkxJ87MRJcJwqGqzKenX&#10;p5sPnyjxgZmKKTCipAfh6dX8/btZY6diDFtQlXAEnRg/bWxJtyHYaZZ5vhWa+TOwwqBSgtMsoOg2&#10;WeVYg961ysaj0cesAVdZB1x4j3+vOyWdJ/9SCh7upfQiEFVSzC2k06VzHc9sPmPTjWN2W/M+DfYP&#10;WWhWGww6uLpmgZGdq/9ypWvuwIMMZxx0BlLWXKQasJp89Kaaxy2zItWCzfF2aJP/f2753X7lSF2V&#10;tKDEMI0jKsgDtu3XT7PZKYgNaqyfot2jXble8niN1bbS6fjFOkibmnoYmiraQDj+zC+KyUWOveeo&#10;G19OisnkPHrNXuDW+fBZgCbxUlKH4VMz2f7Wh870aIK4mE6XQLqFgxIxB2UehMRKMOQ4oROHxFI5&#10;smc4fca5MCHvQyfrCJO1UgMwPwVUA6i3jTCRuDUAR6eAf0YcECkqmDCAdW3AnXJQfTumKzv7Y/Vd&#10;zbH80K7bfnz9bNZQHXCkDjque8tvamzrLfNhxRySG0eBCxvu8ZAKmpJCf6NkC+7Hqf/RHjmHWkoa&#10;XJaS+u875gQl6otBNl7mRRG3KwnF+cUYBfdas36tMTu9BJxIjk+D5eka7YM6XqUD/Yx7vYhRUcUM&#10;x9gl5cEdhWXolhhfBi4Wi2SGG2VZuDWPlkfnsc+RNk/tM3O251ZAWt7BcbHY9A3FOtuINLDYBZB1&#10;4l/sdNfXfgK4jYnB/csR1/21nKxe3rf5bwAAAP//AwBQSwMEFAAGAAgAAAAhACs676zgAAAACgEA&#10;AA8AAABkcnMvZG93bnJldi54bWxMj8tOwzAQRfdI/IM1SOxa51EiEjKpKiRWCCRK2bvJkESJ7Sh2&#10;Wrdfz7CC5WiO7j233AY9ihPNrrcGIV5HIMjUtulNi3D4fFk9gnBemUaN1hDChRxsq9ubUhWNPZsP&#10;Ou19KzjEuEIhdN5PhZSu7kgrt7YTGf5921krz+fcymZWZw7Xo0yiKJNa9YYbOjXRc0f1sF80wi4J&#10;y7V+u2SHXF7j16/3QeswIN7fhd0TCE/B/8Hwq8/qULHT0S6mcWJEWKV5xihCkqcgGEjSBx53RNjk&#10;8QZkVcr/E6ofAAAA//8DAFBLAQItABQABgAIAAAAIQC2gziS/gAAAOEBAAATAAAAAAAAAAAAAAAA&#10;AAAAAABbQ29udGVudF9UeXBlc10ueG1sUEsBAi0AFAAGAAgAAAAhADj9If/WAAAAlAEAAAsAAAAA&#10;AAAAAAAAAAAALwEAAF9yZWxzLy5yZWxzUEsBAi0AFAAGAAgAAAAhAF5NnwFzAgAAJwUAAA4AAAAA&#10;AAAAAAAAAAAALgIAAGRycy9lMm9Eb2MueG1sUEsBAi0AFAAGAAgAAAAhACs676zgAAAACgEAAA8A&#10;AAAAAAAAAAAAAAAAzQQAAGRycy9kb3ducmV2LnhtbFBLBQYAAAAABAAEAPMAAADaBQAAAAA=&#10;" fillcolor="white [3201]" strokecolor="#fe8637 [3204]" strokeweight="2pt">
                <v:textbox>
                  <w:txbxContent>
                    <w:p w:rsidR="00D5288E" w:rsidRPr="005A6518" w:rsidRDefault="00D5288E" w:rsidP="00825226">
                      <w:pPr>
                        <w:pStyle w:val="Prrafodelista"/>
                        <w:numPr>
                          <w:ilvl w:val="0"/>
                          <w:numId w:val="15"/>
                        </w:numPr>
                        <w:ind w:left="426" w:hanging="284"/>
                        <w:rPr>
                          <w:sz w:val="24"/>
                        </w:rPr>
                      </w:pPr>
                      <w:r w:rsidRPr="005A6518">
                        <w:rPr>
                          <w:sz w:val="24"/>
                        </w:rPr>
                        <w:t>Necesidades, Requerimientos, Propuestas de los ciudadanos o usuarios internos y/o externos</w:t>
                      </w:r>
                    </w:p>
                    <w:p w:rsidR="00D5288E" w:rsidRDefault="00D5288E" w:rsidP="00825226">
                      <w:pPr>
                        <w:pStyle w:val="Prrafodelista"/>
                        <w:numPr>
                          <w:ilvl w:val="0"/>
                          <w:numId w:val="15"/>
                        </w:numPr>
                        <w:ind w:left="426" w:hanging="284"/>
                        <w:rPr>
                          <w:sz w:val="24"/>
                        </w:rPr>
                      </w:pPr>
                      <w:r w:rsidRPr="005A6518">
                        <w:rPr>
                          <w:sz w:val="24"/>
                        </w:rPr>
                        <w:t>Normatividad</w:t>
                      </w:r>
                    </w:p>
                    <w:p w:rsidR="00D5288E" w:rsidRPr="005A6518" w:rsidRDefault="00D5288E" w:rsidP="00825226">
                      <w:pPr>
                        <w:pStyle w:val="Prrafodelista"/>
                        <w:numPr>
                          <w:ilvl w:val="0"/>
                          <w:numId w:val="15"/>
                        </w:numPr>
                        <w:ind w:left="426" w:hanging="284"/>
                        <w:rPr>
                          <w:sz w:val="24"/>
                        </w:rPr>
                      </w:pPr>
                      <w:r>
                        <w:rPr>
                          <w:sz w:val="24"/>
                        </w:rPr>
                        <w:t>Encuestas</w:t>
                      </w:r>
                    </w:p>
                    <w:p w:rsidR="00D5288E" w:rsidRPr="005A6518" w:rsidRDefault="00D5288E" w:rsidP="00825226">
                      <w:pPr>
                        <w:pStyle w:val="Prrafodelista"/>
                        <w:numPr>
                          <w:ilvl w:val="0"/>
                          <w:numId w:val="15"/>
                        </w:numPr>
                        <w:ind w:left="426" w:hanging="284"/>
                        <w:rPr>
                          <w:sz w:val="24"/>
                        </w:rPr>
                      </w:pPr>
                      <w:r w:rsidRPr="005A6518">
                        <w:rPr>
                          <w:sz w:val="24"/>
                        </w:rPr>
                        <w:t xml:space="preserve">Plan de Desarrollo Municipal </w:t>
                      </w:r>
                      <w:r>
                        <w:rPr>
                          <w:sz w:val="24"/>
                        </w:rPr>
                        <w:br/>
                      </w:r>
                      <w:r w:rsidRPr="005A6518">
                        <w:rPr>
                          <w:sz w:val="24"/>
                        </w:rPr>
                        <w:t>2015-2018</w:t>
                      </w:r>
                    </w:p>
                    <w:p w:rsidR="00D5288E" w:rsidRPr="005A6518" w:rsidRDefault="00D5288E" w:rsidP="00825226">
                      <w:pPr>
                        <w:pStyle w:val="Prrafodelista"/>
                        <w:numPr>
                          <w:ilvl w:val="0"/>
                          <w:numId w:val="15"/>
                        </w:numPr>
                        <w:ind w:left="426" w:hanging="284"/>
                        <w:rPr>
                          <w:sz w:val="24"/>
                        </w:rPr>
                      </w:pPr>
                      <w:r w:rsidRPr="005A6518">
                        <w:rPr>
                          <w:sz w:val="24"/>
                        </w:rPr>
                        <w:t>Plan de desarrollo Metropolitano</w:t>
                      </w:r>
                    </w:p>
                  </w:txbxContent>
                </v:textbox>
              </v:rect>
            </w:pict>
          </mc:Fallback>
        </mc:AlternateContent>
      </w:r>
      <w:r>
        <w:rPr>
          <w:noProof/>
          <w:lang w:eastAsia="es-MX"/>
        </w:rPr>
        <mc:AlternateContent>
          <mc:Choice Requires="wps">
            <w:drawing>
              <wp:anchor distT="0" distB="0" distL="114300" distR="114300" simplePos="0" relativeHeight="251664384" behindDoc="0" locked="0" layoutInCell="1" allowOverlap="1" wp14:anchorId="628E21CD" wp14:editId="01B3AC17">
                <wp:simplePos x="0" y="0"/>
                <wp:positionH relativeFrom="column">
                  <wp:posOffset>4523223</wp:posOffset>
                </wp:positionH>
                <wp:positionV relativeFrom="paragraph">
                  <wp:posOffset>186129</wp:posOffset>
                </wp:positionV>
                <wp:extent cx="1580766" cy="2860040"/>
                <wp:effectExtent l="0" t="0" r="19685" b="16510"/>
                <wp:wrapNone/>
                <wp:docPr id="13" name="13 Rectángulo"/>
                <wp:cNvGraphicFramePr/>
                <a:graphic xmlns:a="http://schemas.openxmlformats.org/drawingml/2006/main">
                  <a:graphicData uri="http://schemas.microsoft.com/office/word/2010/wordprocessingShape">
                    <wps:wsp>
                      <wps:cNvSpPr/>
                      <wps:spPr>
                        <a:xfrm>
                          <a:off x="0" y="0"/>
                          <a:ext cx="1580766" cy="2860040"/>
                        </a:xfrm>
                        <a:prstGeom prst="rect">
                          <a:avLst/>
                        </a:prstGeom>
                      </wps:spPr>
                      <wps:style>
                        <a:lnRef idx="2">
                          <a:schemeClr val="accent1"/>
                        </a:lnRef>
                        <a:fillRef idx="1">
                          <a:schemeClr val="lt1"/>
                        </a:fillRef>
                        <a:effectRef idx="0">
                          <a:schemeClr val="accent1"/>
                        </a:effectRef>
                        <a:fontRef idx="minor">
                          <a:schemeClr val="dk1"/>
                        </a:fontRef>
                      </wps:style>
                      <wps:txbx>
                        <w:txbxContent>
                          <w:p w:rsidR="000C0C59" w:rsidRDefault="000C0C59" w:rsidP="00825226">
                            <w:pPr>
                              <w:pStyle w:val="Prrafodelista"/>
                              <w:numPr>
                                <w:ilvl w:val="0"/>
                                <w:numId w:val="16"/>
                              </w:numPr>
                              <w:ind w:left="284" w:hanging="284"/>
                            </w:pPr>
                            <w:r>
                              <w:t>Servicios públicos eficientes</w:t>
                            </w:r>
                          </w:p>
                          <w:p w:rsidR="000C0C59" w:rsidRDefault="000C0C59" w:rsidP="00825226">
                            <w:pPr>
                              <w:pStyle w:val="Prrafodelista"/>
                              <w:numPr>
                                <w:ilvl w:val="0"/>
                                <w:numId w:val="16"/>
                              </w:numPr>
                              <w:ind w:left="284" w:hanging="284"/>
                            </w:pPr>
                            <w:r>
                              <w:t>Administración eficientes</w:t>
                            </w:r>
                          </w:p>
                          <w:p w:rsidR="000C0C59" w:rsidRDefault="000C0C59" w:rsidP="00825226">
                            <w:pPr>
                              <w:pStyle w:val="Prrafodelista"/>
                              <w:numPr>
                                <w:ilvl w:val="0"/>
                                <w:numId w:val="16"/>
                              </w:numPr>
                              <w:ind w:left="284" w:hanging="284"/>
                            </w:pPr>
                            <w:r>
                              <w:t>Obras Públicas de Calidad</w:t>
                            </w:r>
                          </w:p>
                          <w:p w:rsidR="000C0C59" w:rsidRDefault="000C0C59" w:rsidP="00825226">
                            <w:pPr>
                              <w:pStyle w:val="Prrafodelista"/>
                              <w:numPr>
                                <w:ilvl w:val="0"/>
                                <w:numId w:val="16"/>
                              </w:numPr>
                              <w:ind w:left="284" w:hanging="284"/>
                            </w:pPr>
                            <w:r>
                              <w:t>Legitimidad de la Administración Municipal</w:t>
                            </w:r>
                          </w:p>
                          <w:p w:rsidR="000C0C59" w:rsidRDefault="000C0C59" w:rsidP="00825226">
                            <w:pPr>
                              <w:pStyle w:val="Prrafodelista"/>
                              <w:numPr>
                                <w:ilvl w:val="0"/>
                                <w:numId w:val="16"/>
                              </w:numPr>
                              <w:ind w:left="284" w:hanging="284"/>
                            </w:pPr>
                            <w:r>
                              <w:t xml:space="preserve">Transparencia </w:t>
                            </w:r>
                          </w:p>
                          <w:p w:rsidR="000C0C59" w:rsidRDefault="000C0C59" w:rsidP="005A6518">
                            <w:pPr>
                              <w:ind w:left="284" w:hanging="284"/>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3 Rectángulo" o:spid="_x0000_s1031" style="position:absolute;margin-left:356.15pt;margin-top:14.65pt;width:124.45pt;height:225.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lC/eAIAACkFAAAOAAAAZHJzL2Uyb0RvYy54bWysVM1OGzEQvlfqO1i+l90NEGjEBkUgqkoI&#10;IqDi7HjtZFXb49pOdtO36bPwYh17f6A0p6oXr2dnvvn5ZsYXl61WZCecr8GUtDjKKRGGQ1WbdUm/&#10;Pd18OqfEB2YqpsCIku6Fp5fzjx8uGjsTE9iAqoQj6MT4WWNLugnBzrLM843QzB+BFQaVEpxmAUW3&#10;zirHGvSuVTbJ82nWgKusAy68x7/XnZLOk38pBQ/3UnoRiCop5hbS6dK5imc2v2CztWN2U/M+DfYP&#10;WWhWGww6urpmgZGtq/9ypWvuwIMMRxx0BlLWXKQasJoif1fN44ZZkWpBcrwdafL/zy2/2y0dqSvs&#10;3TElhmnsUXFMHpC4l19mvVUQKWqsn6Hlo126XvJ4jfW20un4xUpIm2jdj7SKNhCOP4vT8/xsOqWE&#10;o25yPs3zk0R89gq3zocvAjSJl5I6DJ/oZLtbHzAkmg4mKMR0ugTSLeyViDko8yAk1oIhJwmdpkhc&#10;KUd2DPvPOBcmFLEg9JesI0zWSo3A4hBQjaDeNsJEmq4RmB8C/hlxRKSoYMII1rUBd8hB9X1IV3b2&#10;Q/VdzbH80K7a1MDToVMrqPbYVAfdtHvLb2qk9Zb5sGQOxxsXAVc23OMhFTQlhf5GyQbcz0P/oz1O&#10;HWopaXBdSup/bJkTlKivBufxc3GCTSUhCSenZxMU3FvN6q3GbPUVYEcKfBwsT9doH9RwlQ70M272&#10;IkZFFTMcY5eUBzcIV6FbY3wbuFgskhnulGXh1jxaHp1HnuPYPLXPzNl+tgKO5R0Mq8Vm70ass41I&#10;A4ttAFmn+YtMd7z2HcB9TGPUvx1x4d/Kyer1hZv/BgAA//8DAFBLAwQUAAYACAAAACEAOX9mxuAA&#10;AAAKAQAADwAAAGRycy9kb3ducmV2LnhtbEyPwU7DMAyG70i8Q2QkbixtQC0tTacJiRNiEmPcs8a0&#10;VRunatIt29OTneBkWf70+/urdTAjO+LseksS0lUCDKmxuqdWwv7r7eEZmPOKtBotoYQzOljXtzeV&#10;KrU90Sced75lMYRcqSR03k8l567p0Ci3shNSvP3Y2Sgf17nlelanGG5GLpIk40b1FD90asLXDpth&#10;txgJGxGWS/NxzvYFv6Tv39vBmDBIeX8XNi/APAb/B8NVP6pDHZ0OdiHt2CghT8VjRCWIIs4IFFkq&#10;gB0kPOVFDryu+P8K9S8AAAD//wMAUEsBAi0AFAAGAAgAAAAhALaDOJL+AAAA4QEAABMAAAAAAAAA&#10;AAAAAAAAAAAAAFtDb250ZW50X1R5cGVzXS54bWxQSwECLQAUAAYACAAAACEAOP0h/9YAAACUAQAA&#10;CwAAAAAAAAAAAAAAAAAvAQAAX3JlbHMvLnJlbHNQSwECLQAUAAYACAAAACEAcJJQv3gCAAApBQAA&#10;DgAAAAAAAAAAAAAAAAAuAgAAZHJzL2Uyb0RvYy54bWxQSwECLQAUAAYACAAAACEAOX9mxuAAAAAK&#10;AQAADwAAAAAAAAAAAAAAAADSBAAAZHJzL2Rvd25yZXYueG1sUEsFBgAAAAAEAAQA8wAAAN8FAAAA&#10;AA==&#10;" fillcolor="white [3201]" strokecolor="#fe8637 [3204]" strokeweight="2pt">
                <v:textbox>
                  <w:txbxContent>
                    <w:p w:rsidR="00D5288E" w:rsidRDefault="00D5288E" w:rsidP="00825226">
                      <w:pPr>
                        <w:pStyle w:val="Prrafodelista"/>
                        <w:numPr>
                          <w:ilvl w:val="0"/>
                          <w:numId w:val="16"/>
                        </w:numPr>
                        <w:ind w:left="284" w:hanging="284"/>
                      </w:pPr>
                      <w:r>
                        <w:t>Servicios públicos eficientes</w:t>
                      </w:r>
                    </w:p>
                    <w:p w:rsidR="00D5288E" w:rsidRDefault="00D5288E" w:rsidP="00825226">
                      <w:pPr>
                        <w:pStyle w:val="Prrafodelista"/>
                        <w:numPr>
                          <w:ilvl w:val="0"/>
                          <w:numId w:val="16"/>
                        </w:numPr>
                        <w:ind w:left="284" w:hanging="284"/>
                      </w:pPr>
                      <w:r>
                        <w:t>Administración eficientes</w:t>
                      </w:r>
                    </w:p>
                    <w:p w:rsidR="00D5288E" w:rsidRDefault="00D5288E" w:rsidP="00825226">
                      <w:pPr>
                        <w:pStyle w:val="Prrafodelista"/>
                        <w:numPr>
                          <w:ilvl w:val="0"/>
                          <w:numId w:val="16"/>
                        </w:numPr>
                        <w:ind w:left="284" w:hanging="284"/>
                      </w:pPr>
                      <w:r>
                        <w:t>Obras Públicas de Calidad</w:t>
                      </w:r>
                    </w:p>
                    <w:p w:rsidR="00D5288E" w:rsidRDefault="00D5288E" w:rsidP="00825226">
                      <w:pPr>
                        <w:pStyle w:val="Prrafodelista"/>
                        <w:numPr>
                          <w:ilvl w:val="0"/>
                          <w:numId w:val="16"/>
                        </w:numPr>
                        <w:ind w:left="284" w:hanging="284"/>
                      </w:pPr>
                      <w:r>
                        <w:t>Legitimidad de la Administración Municipal</w:t>
                      </w:r>
                    </w:p>
                    <w:p w:rsidR="00D5288E" w:rsidRDefault="00D5288E" w:rsidP="00825226">
                      <w:pPr>
                        <w:pStyle w:val="Prrafodelista"/>
                        <w:numPr>
                          <w:ilvl w:val="0"/>
                          <w:numId w:val="16"/>
                        </w:numPr>
                        <w:ind w:left="284" w:hanging="284"/>
                      </w:pPr>
                      <w:r>
                        <w:t xml:space="preserve">Transparencia </w:t>
                      </w:r>
                    </w:p>
                    <w:p w:rsidR="00D5288E" w:rsidRDefault="00D5288E" w:rsidP="005A6518">
                      <w:pPr>
                        <w:ind w:left="284" w:hanging="284"/>
                      </w:pPr>
                    </w:p>
                  </w:txbxContent>
                </v:textbox>
              </v:rect>
            </w:pict>
          </mc:Fallback>
        </mc:AlternateContent>
      </w:r>
    </w:p>
    <w:p w:rsidR="00EF0DC6" w:rsidRPr="00EF0DC6" w:rsidRDefault="00EF0DC6" w:rsidP="00EF0DC6">
      <w:pPr>
        <w:rPr>
          <w:lang w:eastAsia="es-MX"/>
        </w:rPr>
      </w:pPr>
    </w:p>
    <w:p w:rsidR="00EF0DC6" w:rsidRDefault="00EF0DC6" w:rsidP="00EF0DC6">
      <w:pPr>
        <w:rPr>
          <w:lang w:eastAsia="es-MX"/>
        </w:rPr>
      </w:pPr>
    </w:p>
    <w:p w:rsidR="00EF0DC6" w:rsidRDefault="00EF0DC6" w:rsidP="00EF0DC6">
      <w:pPr>
        <w:rPr>
          <w:lang w:eastAsia="es-MX"/>
        </w:rPr>
      </w:pPr>
    </w:p>
    <w:p w:rsidR="00EF0DC6" w:rsidRDefault="001478A3" w:rsidP="00EF0DC6">
      <w:pPr>
        <w:rPr>
          <w:lang w:eastAsia="es-MX"/>
        </w:rPr>
      </w:pPr>
      <w:r>
        <w:rPr>
          <w:noProof/>
          <w:lang w:eastAsia="es-MX"/>
        </w:rPr>
        <mc:AlternateContent>
          <mc:Choice Requires="wps">
            <w:drawing>
              <wp:anchor distT="0" distB="0" distL="114300" distR="114300" simplePos="0" relativeHeight="251673600" behindDoc="0" locked="0" layoutInCell="1" allowOverlap="1" wp14:anchorId="64DD9012" wp14:editId="22ECF8B5">
                <wp:simplePos x="0" y="0"/>
                <wp:positionH relativeFrom="column">
                  <wp:posOffset>1489075</wp:posOffset>
                </wp:positionH>
                <wp:positionV relativeFrom="paragraph">
                  <wp:posOffset>208280</wp:posOffset>
                </wp:positionV>
                <wp:extent cx="254635" cy="337820"/>
                <wp:effectExtent l="0" t="22542" r="27622" b="46673"/>
                <wp:wrapNone/>
                <wp:docPr id="27" name="27 Flecha abajo"/>
                <wp:cNvGraphicFramePr/>
                <a:graphic xmlns:a="http://schemas.openxmlformats.org/drawingml/2006/main">
                  <a:graphicData uri="http://schemas.microsoft.com/office/word/2010/wordprocessingShape">
                    <wps:wsp>
                      <wps:cNvSpPr/>
                      <wps:spPr>
                        <a:xfrm rot="16200000">
                          <a:off x="0" y="0"/>
                          <a:ext cx="254635" cy="3378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7 Flecha abajo" o:spid="_x0000_s1026" type="#_x0000_t67" style="position:absolute;margin-left:117.25pt;margin-top:16.4pt;width:20.05pt;height:26.6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ys3hgIAAFEFAAAOAAAAZHJzL2Uyb0RvYy54bWysVFFPGzEMfp+0/xDlfVxbWsoqrqgCMU1C&#10;gICJZzeXcDfl4ixJe+1+/ZzkejDgado9nOLY/mx/tnN2vms120rnGzQlHx+NOJNGYNWY55L/eLz6&#10;csqZD2Aq0GhkyffS8/Pl509nnV3ICdaoK+kYgRi/6GzJ6xDsoii8qGUL/gitNKRU6FoIJLrnonLQ&#10;EXqri8lodFJ06CrrUEjv6fYyK/ky4SslRbhVysvAdMkpt5D+Lv3X8V8sz2Dx7MDWjejTgH/IooXG&#10;UNAB6hICsI1r3kG1jXDoUYUjgW2BSjVCphqomvHoTTUPNViZaiFyvB1o8v8PVtxs7xxrqpJP5pwZ&#10;aKlHkzm70lLUwGANPzFy1Fm/INMHe+d6ydMxFrxTrmUOidjxCTWEvsQDVcZ2ieb9QLPcBSbocjKb&#10;nhzPOBOkOj6en05SG4qMFTGt8+GbxJbFQ8kr7MzKOewSMmyvfaAkyP5gR0JMMKeUTmGvZUTS5l4q&#10;Ki9GTd5psOSFdmwLNBIghDRhnFU1VDJfz1IdOcjgkUImwIisGq0H7B4gDu177AzT20dXmeZycM6E&#10;DWH+Tiw7Dx4pMpowOLeNQfdRZZqq6iNn+wNJmZrI0hqrPTU/NY92w1tx1RDh1+DDHThaA7qk1Q63&#10;9FMau5Jjf+KsRvf7o/toT9NJWs46WquS+18bcJIz/d3Q3H4dT6dxD5Mwnc2p98y91qxfa8ymvUBq&#10;0zhll47RPujDUTlsn+gFWMWopAIjKHbJRXAH4SLkdac3RMjVKpnR7lkI1+bBiggeWY2z9Lh7Amf7&#10;qQs0rjd4WEFYvJm7bBs9Da42AVWThvKF155v2ts0OP0bEx+G13KyenkJl38AAAD//wMAUEsDBBQA&#10;BgAIAAAAIQD5VEVV4AAAAAkBAAAPAAAAZHJzL2Rvd25yZXYueG1sTI8xT8MwFIR3JP6D9ZDYqNO0&#10;gjTEqaBSuzAABQRsbvyIo9jPke2m4d9jJhhPd7r7rlpP1rARfegcCZjPMmBIjVMdtQJeX7ZXBbAQ&#10;JSlpHKGAbwywrs/PKlkqd6JnHPexZamEQikF6BiHkvPQaLQyzNyAlLwv562MSfqWKy9PqdwanmfZ&#10;Nbeyo7Sg5YAbjU2/P1oB4Un35u3Rv3/K+LHsN9vdw/24E+LyYrq7BRZxin9h+MVP6FAnpoM7kgrM&#10;CMjzIn2JAharBbAUyIt5Duwg4Ga1BF5X/P+D+gcAAP//AwBQSwECLQAUAAYACAAAACEAtoM4kv4A&#10;AADhAQAAEwAAAAAAAAAAAAAAAAAAAAAAW0NvbnRlbnRfVHlwZXNdLnhtbFBLAQItABQABgAIAAAA&#10;IQA4/SH/1gAAAJQBAAALAAAAAAAAAAAAAAAAAC8BAABfcmVscy8ucmVsc1BLAQItABQABgAIAAAA&#10;IQB26ys3hgIAAFEFAAAOAAAAAAAAAAAAAAAAAC4CAABkcnMvZTJvRG9jLnhtbFBLAQItABQABgAI&#10;AAAAIQD5VEVV4AAAAAkBAAAPAAAAAAAAAAAAAAAAAOAEAABkcnMvZG93bnJldi54bWxQSwUGAAAA&#10;AAQABADzAAAA7QUAAAAA&#10;" adj="13459" fillcolor="#fe8637 [3204]" strokecolor="#983d00 [1604]" strokeweight="2pt"/>
            </w:pict>
          </mc:Fallback>
        </mc:AlternateContent>
      </w:r>
      <w:r>
        <w:rPr>
          <w:noProof/>
          <w:lang w:eastAsia="es-MX"/>
        </w:rPr>
        <mc:AlternateContent>
          <mc:Choice Requires="wps">
            <w:drawing>
              <wp:anchor distT="0" distB="0" distL="114300" distR="114300" simplePos="0" relativeHeight="251675648" behindDoc="0" locked="0" layoutInCell="1" allowOverlap="1" wp14:anchorId="780DED06" wp14:editId="494B0500">
                <wp:simplePos x="0" y="0"/>
                <wp:positionH relativeFrom="column">
                  <wp:posOffset>4296410</wp:posOffset>
                </wp:positionH>
                <wp:positionV relativeFrom="paragraph">
                  <wp:posOffset>208915</wp:posOffset>
                </wp:positionV>
                <wp:extent cx="254635" cy="337820"/>
                <wp:effectExtent l="0" t="22542" r="27622" b="46673"/>
                <wp:wrapNone/>
                <wp:docPr id="28" name="28 Flecha abajo"/>
                <wp:cNvGraphicFramePr/>
                <a:graphic xmlns:a="http://schemas.openxmlformats.org/drawingml/2006/main">
                  <a:graphicData uri="http://schemas.microsoft.com/office/word/2010/wordprocessingShape">
                    <wps:wsp>
                      <wps:cNvSpPr/>
                      <wps:spPr>
                        <a:xfrm rot="16200000">
                          <a:off x="0" y="0"/>
                          <a:ext cx="254635" cy="3378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8 Flecha abajo" o:spid="_x0000_s1026" type="#_x0000_t67" style="position:absolute;margin-left:338.3pt;margin-top:16.45pt;width:20.05pt;height:26.6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ftNhgIAAFEFAAAOAAAAZHJzL2Uyb0RvYy54bWysVFFPGzEMfp+0/xDlfVxbWmAVV1SBmCYh&#10;qICJ5zSXcDfl4sxJe+1+/ZzkejDgado9nOLY/mx/tnN+sWsN2yr0DdiSj49GnCkroWrsc8l/PF5/&#10;OePMB2ErYcCqku+V5xeLz5/OOzdXE6jBVAoZgVg/71zJ6xDcvCi8rFUr/BE4ZUmpAVsRSMTnokLR&#10;EXprislodFJ0gJVDkMp7ur3KSr5I+ForGe609iowU3LKLaQ/pv86/ovFuZg/o3B1I/s0xD9k0YrG&#10;UtAB6koEwTbYvINqG4ngQYcjCW0BWjdSpRqomvHoTTUPtXAq1ULkeDfQ5P8frLzdrpA1Vckn1Ckr&#10;WurR5IxdGyVrwcRa/ITIUef8nEwf3Ap7ydMxFrzT2DIEInZ8Qg2hL/FAlbFdonk/0Kx2gUm6nMym&#10;J8czziSpjo9PzyapDUXGipgOffimoGXxUPIKOrtEhC4hi+2ND5QE2R/sSIgJ5pTSKeyNikjG3itN&#10;5cWoyTsNlro0yLaCRkJIqWwYZ1UtKpWvZ6mOHGTwSCETYETWjTEDdg8Qh/Y9dobp7aOrSnM5OGfC&#10;hjB/J5adB48UGWwYnNvGAn5UmaGq+sjZ/kBSpiaytIZqT81PzaPd8E5eN0T4jfBhJZDWgC5ptcMd&#10;/bSBruTQnzirAX9/dB/taTpJy1lHa1Vy/2sjUHFmvlua26/j6TTuYRKms1PqPcPXmvVrjd20l0Bt&#10;Gqfs0jHaB3M4aoT2iV6AZYxKKmElxS65DHgQLkNed3pDpFoukxntnhPhxj44GcEjq3GWHndPAl0/&#10;dYHG9RYOKyjmb+Yu20ZPC8tNAN2koXzhteeb9jYNTv/GxIfhtZysXl7CxR8AAAD//wMAUEsDBBQA&#10;BgAIAAAAIQD/vwUF4QAAAAkBAAAPAAAAZHJzL2Rvd25yZXYueG1sTI/BTsMwDIbvSLxDZCRuLN06&#10;NlaaTjBpu3AABgi4ZY1pqiZOlWRdeXvCCW62/On395fr0Ro2oA+tIwHTSQYMqXaqpUbA68v26gZY&#10;iJKUNI5QwDcGWFfnZ6UslDvRMw772LAUQqGQAnSMfcF5qDVaGSauR0q3L+etjGn1DVdenlK4NXyW&#10;ZQtuZUvpg5Y9bjTW3f5oBYQn3Zm3R//+KePHvNtsdw/3w06Iy4vx7hZYxDH+wfCrn9ShSk4HdyQV&#10;mBGwWGbThArIV3NgCVjO8hzYIQ2ra+BVyf83qH4AAAD//wMAUEsBAi0AFAAGAAgAAAAhALaDOJL+&#10;AAAA4QEAABMAAAAAAAAAAAAAAAAAAAAAAFtDb250ZW50X1R5cGVzXS54bWxQSwECLQAUAAYACAAA&#10;ACEAOP0h/9YAAACUAQAACwAAAAAAAAAAAAAAAAAvAQAAX3JlbHMvLnJlbHNQSwECLQAUAAYACAAA&#10;ACEA6VX7TYYCAABRBQAADgAAAAAAAAAAAAAAAAAuAgAAZHJzL2Uyb0RvYy54bWxQSwECLQAUAAYA&#10;CAAAACEA/78FBeEAAAAJAQAADwAAAAAAAAAAAAAAAADgBAAAZHJzL2Rvd25yZXYueG1sUEsFBgAA&#10;AAAEAAQA8wAAAO4FAAAAAA==&#10;" adj="13459" fillcolor="#fe8637 [3204]" strokecolor="#983d00 [1604]" strokeweight="2pt"/>
            </w:pict>
          </mc:Fallback>
        </mc:AlternateContent>
      </w:r>
    </w:p>
    <w:p w:rsidR="00EF0DC6" w:rsidRPr="00EF0DC6" w:rsidRDefault="001478A3" w:rsidP="00EF0DC6">
      <w:pPr>
        <w:rPr>
          <w:lang w:eastAsia="es-MX"/>
        </w:rPr>
      </w:pPr>
      <w:r>
        <w:rPr>
          <w:noProof/>
          <w:lang w:eastAsia="es-MX"/>
        </w:rPr>
        <mc:AlternateContent>
          <mc:Choice Requires="wps">
            <w:drawing>
              <wp:anchor distT="0" distB="0" distL="114300" distR="114300" simplePos="0" relativeHeight="251669504" behindDoc="0" locked="0" layoutInCell="1" allowOverlap="1" wp14:anchorId="5E0BBAB9" wp14:editId="0307305D">
                <wp:simplePos x="0" y="0"/>
                <wp:positionH relativeFrom="column">
                  <wp:posOffset>2736850</wp:posOffset>
                </wp:positionH>
                <wp:positionV relativeFrom="paragraph">
                  <wp:posOffset>288290</wp:posOffset>
                </wp:positionV>
                <wp:extent cx="531495" cy="2806065"/>
                <wp:effectExtent l="5715" t="0" r="26670" b="26670"/>
                <wp:wrapNone/>
                <wp:docPr id="10" name="10 Cerrar llave"/>
                <wp:cNvGraphicFramePr/>
                <a:graphic xmlns:a="http://schemas.openxmlformats.org/drawingml/2006/main">
                  <a:graphicData uri="http://schemas.microsoft.com/office/word/2010/wordprocessingShape">
                    <wps:wsp>
                      <wps:cNvSpPr/>
                      <wps:spPr>
                        <a:xfrm rot="5400000">
                          <a:off x="0" y="0"/>
                          <a:ext cx="531495" cy="2806065"/>
                        </a:xfrm>
                        <a:prstGeom prst="rightBrace">
                          <a:avLst>
                            <a:gd name="adj1" fmla="val 50343"/>
                            <a:gd name="adj2" fmla="val 50000"/>
                          </a:avLst>
                        </a:pr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10 Cerrar llave" o:spid="_x0000_s1026" type="#_x0000_t88" style="position:absolute;margin-left:215.5pt;margin-top:22.7pt;width:41.85pt;height:220.95pt;rotation:90;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7wxjgIAAIAFAAAOAAAAZHJzL2Uyb0RvYy54bWysVFtP2zAUfp+0/2D5fSQpLYOKFHVFTJMQ&#10;oMHEs3HsxpNvO3abdr+eYyctZUOTNi0P0Tk+9+989vnFxmiyFhCUszWtjkpKhOWuUXZZ028PVx9O&#10;KQmR2YZpZ0VNtyLQi9n7d+edn4qRa51uBBBMYsO08zVtY/TTogi8FYaFI+eFRaN0YFhEFZZFA6zD&#10;7EYXo7I8KToHjQfHRQh4etkb6Sznl1LweCtlEJHommJvMf8h/5/Sv5ids+kSmG8VH9pg/9CFYcpi&#10;0X2qSxYZWYH6LZVRHFxwMh5xZwonpeIiz4DTVOUv09y3zIs8C4IT/B6m8P/S8pv1HRDV4O4QHssM&#10;7qgqyUIAMCBas7VIGHU+TNH13t/BoAUU08AbCYaAQ2An4zJ9GQYcjGwyyts9ymITCcfDyXE1PptQ&#10;wtE0Oi1PypNJKlH0uVJODyF+Fs6QJNQU1LKNn4DxhAWbsvV1iBnrZmiYNd8rSqTRuLo102RSHo+P&#10;h9Ue+Ixe+6Re+7pDRuxgVxnbSSP3Q2YpbrVIRbX9KiQChoNUuZ1MVbHQQLB0TRnnwsbRkDl7pzCp&#10;tN4H9hj9MXDwT6Ei0/hvgvcRubKzcR9slHXwVttxUw0ty95/h0A/d4LgyTVb5EreNXIleH6lcD/X&#10;LMQ7Bgg9HuJLEG/xJ7XrauoGiZLWwc+3zpM/khmtlHR4C2safqwYCEr0F4s0P6vG43RtszKefByh&#10;AoeWp0OLXZmFwx0gGbC7LCb/qHeiBGce8cGYp6poYpZj7ZryCDtlEfvXAZ8cLubz7IZX1bN4be89&#10;3209EeVh88jADySNSO8bt7uxA0t7er34pn1YN19FJ1VMxhdcBwWvOUqv3pFDPXu9PJyzZwAAAP//&#10;AwBQSwMEFAAGAAgAAAAhAG+Jwe7jAAAACwEAAA8AAABkcnMvZG93bnJldi54bWxMj8FOwzAMhu9I&#10;vENkJC6IpevI1JamE0xwmSYhBhy4pU1oqzVOlaRbeXvMCW62/On395eb2Q7sZHzoHUpYLhJgBhun&#10;e2wlvL8932bAQlSo1eDQSPg2ATbV5UWpCu3O+GpOh9gyCsFQKAldjGPBeWg6Y1VYuNEg3b6ctyrS&#10;6luuvTpTuB14miRrblWP9KFTo9l2pjkeJish2z1x8SH2L3p387g9Cj/Vn/kk5fXV/HAPLJo5/sHw&#10;q0/qUJFT7SbUgQ0SUrHMCaUhvRPAiFjnKypTS1glWQq8Kvn/DtUPAAAA//8DAFBLAQItABQABgAI&#10;AAAAIQC2gziS/gAAAOEBAAATAAAAAAAAAAAAAAAAAAAAAABbQ29udGVudF9UeXBlc10ueG1sUEsB&#10;Ai0AFAAGAAgAAAAhADj9If/WAAAAlAEAAAsAAAAAAAAAAAAAAAAALwEAAF9yZWxzLy5yZWxzUEsB&#10;Ai0AFAAGAAgAAAAhAKCfvDGOAgAAgAUAAA4AAAAAAAAAAAAAAAAALgIAAGRycy9lMm9Eb2MueG1s&#10;UEsBAi0AFAAGAAgAAAAhAG+Jwe7jAAAACwEAAA8AAAAAAAAAAAAAAAAA6AQAAGRycy9kb3ducmV2&#10;LnhtbFBLBQYAAAAABAAEAPMAAAD4BQAAAAA=&#10;" adj="2060" strokecolor="#678dd5 [3045]"/>
            </w:pict>
          </mc:Fallback>
        </mc:AlternateContent>
      </w:r>
    </w:p>
    <w:p w:rsidR="006869C1" w:rsidRPr="006869C1" w:rsidRDefault="006869C1" w:rsidP="006869C1">
      <w:pPr>
        <w:rPr>
          <w:lang w:eastAsia="es-MX"/>
        </w:rPr>
      </w:pPr>
    </w:p>
    <w:p w:rsidR="006869C1" w:rsidRDefault="006869C1" w:rsidP="006869C1">
      <w:pPr>
        <w:rPr>
          <w:lang w:eastAsia="es-MX"/>
        </w:rPr>
      </w:pPr>
    </w:p>
    <w:p w:rsidR="00EF0DC6" w:rsidRDefault="00EF0DC6" w:rsidP="006869C1">
      <w:pPr>
        <w:rPr>
          <w:lang w:eastAsia="es-MX"/>
        </w:rPr>
      </w:pPr>
    </w:p>
    <w:p w:rsidR="00BA40B2" w:rsidRDefault="00BA40B2" w:rsidP="00645EEB">
      <w:pPr>
        <w:rPr>
          <w:lang w:eastAsia="es-MX"/>
        </w:rPr>
      </w:pPr>
    </w:p>
    <w:p w:rsidR="00BA40B2" w:rsidRDefault="00BA40B2" w:rsidP="00BA40B2"/>
    <w:p w:rsidR="00BA40B2" w:rsidRDefault="00DF4A3D" w:rsidP="00BA40B2">
      <w:r>
        <w:rPr>
          <w:noProof/>
          <w:lang w:eastAsia="es-MX"/>
        </w:rPr>
        <mc:AlternateContent>
          <mc:Choice Requires="wps">
            <w:drawing>
              <wp:anchor distT="0" distB="0" distL="114300" distR="114300" simplePos="0" relativeHeight="251668480" behindDoc="0" locked="0" layoutInCell="1" allowOverlap="1" wp14:anchorId="6469E02B" wp14:editId="4CC9ACA9">
                <wp:simplePos x="0" y="0"/>
                <wp:positionH relativeFrom="column">
                  <wp:posOffset>1425559</wp:posOffset>
                </wp:positionH>
                <wp:positionV relativeFrom="paragraph">
                  <wp:posOffset>138611</wp:posOffset>
                </wp:positionV>
                <wp:extent cx="3274695" cy="1686297"/>
                <wp:effectExtent l="0" t="0" r="20955" b="28575"/>
                <wp:wrapNone/>
                <wp:docPr id="8" name="8 Rectángulo"/>
                <wp:cNvGraphicFramePr/>
                <a:graphic xmlns:a="http://schemas.openxmlformats.org/drawingml/2006/main">
                  <a:graphicData uri="http://schemas.microsoft.com/office/word/2010/wordprocessingShape">
                    <wps:wsp>
                      <wps:cNvSpPr/>
                      <wps:spPr>
                        <a:xfrm>
                          <a:off x="0" y="0"/>
                          <a:ext cx="3274695" cy="1686297"/>
                        </a:xfrm>
                        <a:prstGeom prst="rect">
                          <a:avLst/>
                        </a:prstGeom>
                      </wps:spPr>
                      <wps:style>
                        <a:lnRef idx="2">
                          <a:schemeClr val="accent2"/>
                        </a:lnRef>
                        <a:fillRef idx="1">
                          <a:schemeClr val="lt1"/>
                        </a:fillRef>
                        <a:effectRef idx="0">
                          <a:schemeClr val="accent2"/>
                        </a:effectRef>
                        <a:fontRef idx="minor">
                          <a:schemeClr val="dk1"/>
                        </a:fontRef>
                      </wps:style>
                      <wps:txbx>
                        <w:txbxContent>
                          <w:p w:rsidR="000C0C59" w:rsidRDefault="000C0C59" w:rsidP="00825226">
                            <w:pPr>
                              <w:pStyle w:val="Prrafodelista"/>
                              <w:numPr>
                                <w:ilvl w:val="0"/>
                                <w:numId w:val="17"/>
                              </w:numPr>
                              <w:ind w:left="284"/>
                            </w:pPr>
                            <w:r>
                              <w:t xml:space="preserve">Reglamento Orgánico de la Administración Pública del Municipio de Juanacatlán Jalisco </w:t>
                            </w:r>
                          </w:p>
                          <w:p w:rsidR="000C0C59" w:rsidRDefault="000C0C59" w:rsidP="00825226">
                            <w:pPr>
                              <w:pStyle w:val="Prrafodelista"/>
                              <w:numPr>
                                <w:ilvl w:val="0"/>
                                <w:numId w:val="17"/>
                              </w:numPr>
                              <w:ind w:left="284"/>
                            </w:pPr>
                            <w:r>
                              <w:t>Plan de Desarrollo Municipal 2015-2018</w:t>
                            </w:r>
                          </w:p>
                          <w:p w:rsidR="000C0C59" w:rsidRDefault="000C0C59" w:rsidP="00825226">
                            <w:pPr>
                              <w:pStyle w:val="Prrafodelista"/>
                              <w:numPr>
                                <w:ilvl w:val="0"/>
                                <w:numId w:val="17"/>
                              </w:numPr>
                              <w:ind w:left="284"/>
                            </w:pPr>
                            <w:r>
                              <w:t>Ley de Transparencia y Acceso a la Información Pública del Estado de Jalisco y sus Municipios</w:t>
                            </w:r>
                          </w:p>
                          <w:p w:rsidR="000C0C59" w:rsidRDefault="000C0C59" w:rsidP="00825226">
                            <w:pPr>
                              <w:pStyle w:val="Prrafodelista"/>
                              <w:numPr>
                                <w:ilvl w:val="0"/>
                                <w:numId w:val="17"/>
                              </w:numPr>
                              <w:ind w:left="284"/>
                            </w:pPr>
                            <w:r>
                              <w:t>Mecanismos de Participación Ciudadana</w:t>
                            </w:r>
                          </w:p>
                          <w:p w:rsidR="000C0C59" w:rsidRDefault="000C0C59" w:rsidP="00825226">
                            <w:pPr>
                              <w:pStyle w:val="Prrafodelista"/>
                              <w:numPr>
                                <w:ilvl w:val="0"/>
                                <w:numId w:val="17"/>
                              </w:numPr>
                              <w:ind w:left="284"/>
                            </w:pPr>
                            <w:r>
                              <w:t>Leyes, Reglamentos, Normas y Manuales aplicables</w:t>
                            </w:r>
                          </w:p>
                          <w:p w:rsidR="000C0C59" w:rsidRDefault="000C0C59" w:rsidP="005A651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8 Rectángulo" o:spid="_x0000_s1032" style="position:absolute;margin-left:112.25pt;margin-top:10.9pt;width:257.85pt;height:132.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19BdAIAACcFAAAOAAAAZHJzL2Uyb0RvYy54bWysVN1O2zAUvp+0d7B8P9JkpUBFiioQ0yQE&#10;CJi4dh27jWb7eLbbpHubPQsvtmMnTTvWq2k3iY/P+c7vd3x51WpFNsL5GkxJ85MRJcJwqGqzLOm3&#10;l9tP55T4wEzFFBhR0q3w9Gr28cNlY6eigBWoSjiCToyfNrakqxDsNMs8XwnN/AlYYVApwWkWUHTL&#10;rHKsQe9aZcVoNMkacJV1wIX3eHvTKeks+ZdS8PAgpReBqJJibiF9Xfou4jebXbLp0jG7qnmfBvuH&#10;LDSrDQYdXN2wwMja1X+50jV34EGGEw46AylrLlINWE0+elfN84pZkWrB5ng7tMn/P7f8fvPoSF2V&#10;FAdlmMYRnZMnbNvbL7NcK4gNaqyfot2zfXS95PEYq22l0/GPdZA2NXU7NFW0gXC8/FycjScXp5Rw&#10;1OWT80lxcRa9Znu4dT58EaBJPJTUYfjUTLa586Ez3ZkgLqbTJZBOYatEzEGZJyGxEgxZJHTikLhW&#10;jmwYTp9xLkwo+tDJOsJkrdQAzI8BVch7UG8bYSJxawCOjgH/jDggUlQwYQDr2oA75qD6PkTu7HfV&#10;dzXH8kO7aNP4JjHHeLOAaosjddBx3Vt+W2Nb75gPj8whuXENcGHDA36kgqak0J8oWYH7eew+2iPn&#10;UEtJg8tSUv9jzZygRH01yMaLfDyO25WE8elZgYI71CwONWatrwEnkuPTYHk6RvugdkfpQL/iXs9j&#10;VFQxwzF2SXlwO+E6dEuMLwMX83kyw42yLNyZZ8uj89jnSJuX9pU523MrIC3vYbdYbPqOYp1tRBqY&#10;rwPIOvFv39d+AriNicH9yxHX/VBOVvv3bfYbAAD//wMAUEsDBBQABgAIAAAAIQBGd0sI3wAAAAoB&#10;AAAPAAAAZHJzL2Rvd25yZXYueG1sTI9BT8MwDIXvSPyHyEjcWLqqsKo0nRATh3FB2+CeNV5arXGq&#10;Ju0Kvx5zYjfb7+n5e+V6dp2YcAitJwXLRQICqfamJavg8/D2kIMIUZPRnSdU8I0B1tXtTakL4y+0&#10;w2kfreAQCoVW0MTYF1KGukGnw8L3SKyd/OB05HWw0gz6wuGuk2mSPEmnW+IPje7xtcH6vB+dgnyq&#10;7eZs32n42Oy+2tP2QNvxR6n7u/nlGUTEOf6b4Q+f0aFipqMfyQTRKUjT7JGtPCy5AhtWWZKCOPIh&#10;X2Ugq1JeV6h+AQAA//8DAFBLAQItABQABgAIAAAAIQC2gziS/gAAAOEBAAATAAAAAAAAAAAAAAAA&#10;AAAAAABbQ29udGVudF9UeXBlc10ueG1sUEsBAi0AFAAGAAgAAAAhADj9If/WAAAAlAEAAAsAAAAA&#10;AAAAAAAAAAAALwEAAF9yZWxzLy5yZWxzUEsBAi0AFAAGAAgAAAAhADrDX0F0AgAAJwUAAA4AAAAA&#10;AAAAAAAAAAAALgIAAGRycy9lMm9Eb2MueG1sUEsBAi0AFAAGAAgAAAAhAEZ3SwjfAAAACgEAAA8A&#10;AAAAAAAAAAAAAAAAzgQAAGRycy9kb3ducmV2LnhtbFBLBQYAAAAABAAEAPMAAADaBQAAAAA=&#10;" fillcolor="white [3201]" strokecolor="#7598d9 [3205]" strokeweight="2pt">
                <v:textbox>
                  <w:txbxContent>
                    <w:p w:rsidR="00D5288E" w:rsidRDefault="00D5288E" w:rsidP="00825226">
                      <w:pPr>
                        <w:pStyle w:val="Prrafodelista"/>
                        <w:numPr>
                          <w:ilvl w:val="0"/>
                          <w:numId w:val="17"/>
                        </w:numPr>
                        <w:ind w:left="284"/>
                      </w:pPr>
                      <w:r>
                        <w:t xml:space="preserve">Reglamento Orgánico de la Administración Pública del Municipio de Juanacatlán Jalisco </w:t>
                      </w:r>
                    </w:p>
                    <w:p w:rsidR="00D5288E" w:rsidRDefault="00D5288E" w:rsidP="00825226">
                      <w:pPr>
                        <w:pStyle w:val="Prrafodelista"/>
                        <w:numPr>
                          <w:ilvl w:val="0"/>
                          <w:numId w:val="17"/>
                        </w:numPr>
                        <w:ind w:left="284"/>
                      </w:pPr>
                      <w:r>
                        <w:t>Plan de Desarrollo Municipal 2015-2018</w:t>
                      </w:r>
                    </w:p>
                    <w:p w:rsidR="00D5288E" w:rsidRDefault="00D5288E" w:rsidP="00825226">
                      <w:pPr>
                        <w:pStyle w:val="Prrafodelista"/>
                        <w:numPr>
                          <w:ilvl w:val="0"/>
                          <w:numId w:val="17"/>
                        </w:numPr>
                        <w:ind w:left="284"/>
                      </w:pPr>
                      <w:r>
                        <w:t>Ley de Transparencia y Acceso a la Información Pública del Estado de Jalisco y sus Municipios</w:t>
                      </w:r>
                    </w:p>
                    <w:p w:rsidR="00D5288E" w:rsidRDefault="00D5288E" w:rsidP="00825226">
                      <w:pPr>
                        <w:pStyle w:val="Prrafodelista"/>
                        <w:numPr>
                          <w:ilvl w:val="0"/>
                          <w:numId w:val="17"/>
                        </w:numPr>
                        <w:ind w:left="284"/>
                      </w:pPr>
                      <w:r>
                        <w:t>Mecanismos de Participación Ciudadana</w:t>
                      </w:r>
                    </w:p>
                    <w:p w:rsidR="00D5288E" w:rsidRDefault="00D5288E" w:rsidP="00825226">
                      <w:pPr>
                        <w:pStyle w:val="Prrafodelista"/>
                        <w:numPr>
                          <w:ilvl w:val="0"/>
                          <w:numId w:val="17"/>
                        </w:numPr>
                        <w:ind w:left="284"/>
                      </w:pPr>
                      <w:r>
                        <w:t>Leyes, Reglamentos, Normas y Manuales aplicables</w:t>
                      </w:r>
                    </w:p>
                    <w:p w:rsidR="00D5288E" w:rsidRDefault="00D5288E" w:rsidP="005A6518"/>
                  </w:txbxContent>
                </v:textbox>
              </v:rect>
            </w:pict>
          </mc:Fallback>
        </mc:AlternateContent>
      </w:r>
    </w:p>
    <w:p w:rsidR="00BA40B2" w:rsidRDefault="00BA40B2" w:rsidP="00BA40B2"/>
    <w:p w:rsidR="00BA40B2" w:rsidRDefault="00BA40B2" w:rsidP="00BA40B2"/>
    <w:p w:rsidR="00BA40B2" w:rsidRDefault="00BA40B2" w:rsidP="00BA40B2"/>
    <w:p w:rsidR="00645EEB" w:rsidRDefault="00645EEB" w:rsidP="00BA40B2"/>
    <w:p w:rsidR="00645EEB" w:rsidRDefault="00645EEB" w:rsidP="00BA40B2"/>
    <w:p w:rsidR="008831B6" w:rsidRDefault="00F51900" w:rsidP="00825226">
      <w:pPr>
        <w:pStyle w:val="Ttulo1"/>
        <w:numPr>
          <w:ilvl w:val="0"/>
          <w:numId w:val="14"/>
        </w:numPr>
      </w:pPr>
      <w:r w:rsidRPr="00EF0DC6">
        <w:lastRenderedPageBreak/>
        <w:t>POLÍTICAS DE LOS PROCESOS Y PROCEDIMIENTOS</w:t>
      </w:r>
    </w:p>
    <w:p w:rsidR="000C0C59" w:rsidRPr="000C0C59" w:rsidRDefault="000C0C59" w:rsidP="000C0C59"/>
    <w:p w:rsidR="000C348F" w:rsidRPr="009B1A32" w:rsidRDefault="003B3890" w:rsidP="00BA40B2">
      <w:pPr>
        <w:rPr>
          <w:rFonts w:ascii="Arial" w:hAnsi="Arial" w:cs="Arial"/>
        </w:rPr>
      </w:pPr>
      <w:r w:rsidRPr="009B1A32">
        <w:rPr>
          <w:rFonts w:ascii="Arial" w:hAnsi="Arial" w:cs="Arial"/>
        </w:rPr>
        <w:t xml:space="preserve">A Partir de una  valoración se busca identificar las acciones y políticas necesarias para consolidar estrategias y seguir </w:t>
      </w:r>
      <w:r w:rsidR="00F2370A" w:rsidRPr="009B1A32">
        <w:rPr>
          <w:rFonts w:ascii="Arial" w:hAnsi="Arial" w:cs="Arial"/>
        </w:rPr>
        <w:t xml:space="preserve"> con los siguientes objetivos de los procesos y procedimientos para adecuarlos al área de Desarrollo Rural Sustentable del Municipio de Juanacatlán  que son:</w:t>
      </w:r>
    </w:p>
    <w:p w:rsidR="00C54DED" w:rsidRPr="009B1A32" w:rsidRDefault="00C54DED" w:rsidP="00BA40B2">
      <w:pPr>
        <w:rPr>
          <w:rFonts w:ascii="Arial" w:hAnsi="Arial" w:cs="Arial"/>
          <w:lang w:eastAsia="es-MX"/>
        </w:rPr>
      </w:pPr>
      <w:r w:rsidRPr="009B1A32">
        <w:rPr>
          <w:rFonts w:ascii="Arial" w:hAnsi="Arial" w:cs="Arial"/>
          <w:lang w:eastAsia="es-MX"/>
        </w:rPr>
        <w:t>Acompañar y documentar todos los procesos de los programas, que se lleven a cabo durante el año por medio de la secretaria de Sagarpa y Seder e instancias correspondientes al medio rural.</w:t>
      </w:r>
    </w:p>
    <w:p w:rsidR="00C54DED" w:rsidRPr="009B1A32" w:rsidRDefault="00C54DED" w:rsidP="00BA40B2">
      <w:pPr>
        <w:rPr>
          <w:rFonts w:ascii="Arial" w:hAnsi="Arial" w:cs="Arial"/>
          <w:lang w:eastAsia="es-MX"/>
        </w:rPr>
      </w:pPr>
      <w:r w:rsidRPr="009B1A32">
        <w:rPr>
          <w:rFonts w:ascii="Arial" w:hAnsi="Arial" w:cs="Arial"/>
          <w:lang w:eastAsia="es-MX"/>
        </w:rPr>
        <w:t>Valorar el proceso de conformación y operación del Consejo Municipal de Desarrollo Rural Sustentable (CMDRS) de Juanacatlán.</w:t>
      </w:r>
    </w:p>
    <w:p w:rsidR="00C54DED" w:rsidRPr="009B1A32" w:rsidRDefault="00C54DED" w:rsidP="00BA40B2">
      <w:pPr>
        <w:rPr>
          <w:rFonts w:ascii="Arial" w:hAnsi="Arial" w:cs="Arial"/>
          <w:lang w:eastAsia="es-MX"/>
        </w:rPr>
      </w:pPr>
      <w:r w:rsidRPr="009B1A32">
        <w:rPr>
          <w:rFonts w:ascii="Arial" w:hAnsi="Arial" w:cs="Arial"/>
          <w:lang w:eastAsia="es-MX"/>
        </w:rPr>
        <w:t>Dar seguimiento a las medidas, decisiones e incentivos desarrollados por  los programas en el proceso y evaluar su efectividad.</w:t>
      </w:r>
    </w:p>
    <w:p w:rsidR="00C54DED" w:rsidRPr="009B1A32" w:rsidRDefault="00C54DED" w:rsidP="00BA40B2">
      <w:pPr>
        <w:rPr>
          <w:rFonts w:ascii="Arial" w:hAnsi="Arial" w:cs="Arial"/>
          <w:lang w:eastAsia="es-MX"/>
        </w:rPr>
      </w:pPr>
      <w:r w:rsidRPr="009B1A32">
        <w:rPr>
          <w:rFonts w:ascii="Arial" w:hAnsi="Arial" w:cs="Arial"/>
          <w:lang w:eastAsia="es-MX"/>
        </w:rPr>
        <w:t>Dar a  conocer los resultados y sus avances</w:t>
      </w:r>
    </w:p>
    <w:p w:rsidR="00C54DED" w:rsidRDefault="00C54DED" w:rsidP="00BA40B2">
      <w:pPr>
        <w:rPr>
          <w:color w:val="FF0000"/>
          <w:lang w:eastAsia="es-MX"/>
        </w:rPr>
      </w:pPr>
    </w:p>
    <w:p w:rsidR="00C54DED" w:rsidRDefault="00C54DED" w:rsidP="00BA40B2">
      <w:pPr>
        <w:rPr>
          <w:color w:val="FF0000"/>
          <w:lang w:eastAsia="es-MX"/>
        </w:rPr>
      </w:pPr>
    </w:p>
    <w:p w:rsidR="00A7475D" w:rsidRDefault="00A7475D" w:rsidP="00BA40B2">
      <w:pPr>
        <w:rPr>
          <w:color w:val="FF0000"/>
          <w:lang w:eastAsia="es-MX"/>
        </w:rPr>
      </w:pPr>
    </w:p>
    <w:p w:rsidR="00A7475D" w:rsidRDefault="00A7475D" w:rsidP="00BA40B2">
      <w:pPr>
        <w:rPr>
          <w:color w:val="FF0000"/>
          <w:lang w:eastAsia="es-MX"/>
        </w:rPr>
      </w:pPr>
    </w:p>
    <w:p w:rsidR="00A7475D" w:rsidRDefault="00A7475D" w:rsidP="00BA40B2">
      <w:pPr>
        <w:rPr>
          <w:color w:val="FF0000"/>
          <w:lang w:eastAsia="es-MX"/>
        </w:rPr>
      </w:pPr>
    </w:p>
    <w:p w:rsidR="00A7475D" w:rsidRDefault="00A7475D" w:rsidP="00BA40B2">
      <w:pPr>
        <w:rPr>
          <w:color w:val="FF0000"/>
          <w:lang w:eastAsia="es-MX"/>
        </w:rPr>
      </w:pPr>
    </w:p>
    <w:p w:rsidR="00A7475D" w:rsidRDefault="00A7475D" w:rsidP="00BA40B2">
      <w:pPr>
        <w:rPr>
          <w:color w:val="FF0000"/>
          <w:lang w:eastAsia="es-MX"/>
        </w:rPr>
      </w:pPr>
    </w:p>
    <w:p w:rsidR="00A7475D" w:rsidRDefault="00A7475D" w:rsidP="00BA40B2">
      <w:pPr>
        <w:rPr>
          <w:color w:val="FF0000"/>
          <w:lang w:eastAsia="es-MX"/>
        </w:rPr>
      </w:pPr>
    </w:p>
    <w:p w:rsidR="00A7475D" w:rsidRDefault="00A7475D" w:rsidP="00BA40B2">
      <w:pPr>
        <w:rPr>
          <w:color w:val="FF0000"/>
          <w:lang w:eastAsia="es-MX"/>
        </w:rPr>
      </w:pPr>
    </w:p>
    <w:p w:rsidR="00A7475D" w:rsidRDefault="00A7475D" w:rsidP="00BA40B2">
      <w:pPr>
        <w:rPr>
          <w:color w:val="FF0000"/>
          <w:lang w:eastAsia="es-MX"/>
        </w:rPr>
      </w:pPr>
    </w:p>
    <w:p w:rsidR="00A7475D" w:rsidRPr="00C54DED" w:rsidRDefault="00A7475D" w:rsidP="00BA40B2">
      <w:pPr>
        <w:rPr>
          <w:color w:val="FF0000"/>
          <w:lang w:eastAsia="es-MX"/>
        </w:rPr>
      </w:pPr>
    </w:p>
    <w:p w:rsidR="00C54DED" w:rsidRDefault="00C54DED" w:rsidP="00BA40B2">
      <w:pPr>
        <w:rPr>
          <w:color w:val="FF0000"/>
        </w:rPr>
      </w:pPr>
    </w:p>
    <w:p w:rsidR="008831B6" w:rsidRDefault="00F51900" w:rsidP="00825226">
      <w:pPr>
        <w:pStyle w:val="Ttulo1"/>
        <w:numPr>
          <w:ilvl w:val="0"/>
          <w:numId w:val="14"/>
        </w:numPr>
        <w:rPr>
          <w:lang w:eastAsia="es-MX"/>
        </w:rPr>
      </w:pPr>
      <w:r>
        <w:rPr>
          <w:lang w:eastAsia="es-MX"/>
        </w:rPr>
        <w:lastRenderedPageBreak/>
        <w:t>INVENTARIO GENERAL DE LOS PROCESOS Y PROCEDIMIENTOS</w:t>
      </w:r>
    </w:p>
    <w:tbl>
      <w:tblPr>
        <w:tblStyle w:val="Tablaconcuadrcula"/>
        <w:tblW w:w="0" w:type="auto"/>
        <w:tblLook w:val="04A0" w:firstRow="1" w:lastRow="0" w:firstColumn="1" w:lastColumn="0" w:noHBand="0" w:noVBand="1"/>
      </w:tblPr>
      <w:tblGrid>
        <w:gridCol w:w="7763"/>
        <w:gridCol w:w="1215"/>
      </w:tblGrid>
      <w:tr w:rsidR="00A527CB" w:rsidRPr="00A527CB" w:rsidTr="00A527CB">
        <w:tc>
          <w:tcPr>
            <w:tcW w:w="7763" w:type="dxa"/>
            <w:shd w:val="clear" w:color="auto" w:fill="CCFFCC"/>
          </w:tcPr>
          <w:p w:rsidR="00A527CB" w:rsidRPr="00A527CB" w:rsidRDefault="00A527CB" w:rsidP="00A527CB">
            <w:pPr>
              <w:rPr>
                <w:b/>
                <w:lang w:eastAsia="es-MX"/>
              </w:rPr>
            </w:pPr>
            <w:r w:rsidRPr="00A527CB">
              <w:rPr>
                <w:b/>
                <w:lang w:eastAsia="es-MX"/>
              </w:rPr>
              <w:t>Procedimiento</w:t>
            </w:r>
          </w:p>
        </w:tc>
        <w:tc>
          <w:tcPr>
            <w:tcW w:w="1215" w:type="dxa"/>
            <w:shd w:val="clear" w:color="auto" w:fill="CCFFCC"/>
          </w:tcPr>
          <w:p w:rsidR="00A527CB" w:rsidRPr="00A527CB" w:rsidRDefault="00A527CB" w:rsidP="00A527CB">
            <w:pPr>
              <w:rPr>
                <w:b/>
                <w:lang w:eastAsia="es-MX"/>
              </w:rPr>
            </w:pPr>
            <w:r w:rsidRPr="00A527CB">
              <w:rPr>
                <w:b/>
                <w:lang w:eastAsia="es-MX"/>
              </w:rPr>
              <w:t>Página</w:t>
            </w:r>
          </w:p>
        </w:tc>
      </w:tr>
      <w:tr w:rsidR="00A527CB" w:rsidTr="00A527CB">
        <w:tc>
          <w:tcPr>
            <w:tcW w:w="7763" w:type="dxa"/>
          </w:tcPr>
          <w:p w:rsidR="00A527CB" w:rsidRPr="000B78F3" w:rsidRDefault="000E5169" w:rsidP="00A527CB">
            <w:pPr>
              <w:rPr>
                <w:lang w:eastAsia="es-MX"/>
              </w:rPr>
            </w:pPr>
            <w:r w:rsidRPr="000B78F3">
              <w:rPr>
                <w:lang w:eastAsia="es-MX"/>
              </w:rPr>
              <w:t>LISTADO DE PROCEDIMIENTOS INTERNOS</w:t>
            </w:r>
          </w:p>
        </w:tc>
        <w:tc>
          <w:tcPr>
            <w:tcW w:w="1215" w:type="dxa"/>
          </w:tcPr>
          <w:p w:rsidR="00A527CB" w:rsidRDefault="00C93BB9" w:rsidP="00A527CB">
            <w:pPr>
              <w:rPr>
                <w:lang w:eastAsia="es-MX"/>
              </w:rPr>
            </w:pPr>
            <w:r>
              <w:rPr>
                <w:lang w:eastAsia="es-MX"/>
              </w:rPr>
              <w:t>26</w:t>
            </w:r>
          </w:p>
        </w:tc>
      </w:tr>
      <w:tr w:rsidR="00A527CB" w:rsidTr="00981B80">
        <w:tc>
          <w:tcPr>
            <w:tcW w:w="7763" w:type="dxa"/>
          </w:tcPr>
          <w:p w:rsidR="00C54DED" w:rsidRPr="00C93BB9" w:rsidRDefault="00D32658" w:rsidP="00A527CB">
            <w:pPr>
              <w:rPr>
                <w:lang w:eastAsia="es-MX"/>
              </w:rPr>
            </w:pPr>
            <w:r w:rsidRPr="00C93BB9">
              <w:rPr>
                <w:lang w:eastAsia="es-MX"/>
              </w:rPr>
              <w:t>PROGRAMA DE FOMENTO A LA AGRICULTURA</w:t>
            </w:r>
          </w:p>
        </w:tc>
        <w:tc>
          <w:tcPr>
            <w:tcW w:w="1215" w:type="dxa"/>
          </w:tcPr>
          <w:p w:rsidR="00A527CB" w:rsidRDefault="00B710C9" w:rsidP="00981B80">
            <w:pPr>
              <w:rPr>
                <w:lang w:eastAsia="es-MX"/>
              </w:rPr>
            </w:pPr>
            <w:r>
              <w:rPr>
                <w:lang w:eastAsia="es-MX"/>
              </w:rPr>
              <w:t>27</w:t>
            </w:r>
          </w:p>
        </w:tc>
      </w:tr>
      <w:tr w:rsidR="00A527CB" w:rsidTr="00981B80">
        <w:tc>
          <w:tcPr>
            <w:tcW w:w="7763" w:type="dxa"/>
          </w:tcPr>
          <w:p w:rsidR="00C54DED" w:rsidRPr="00C93BB9" w:rsidRDefault="00D32658" w:rsidP="00981B80">
            <w:pPr>
              <w:rPr>
                <w:lang w:eastAsia="es-MX"/>
              </w:rPr>
            </w:pPr>
            <w:r w:rsidRPr="00C93BB9">
              <w:rPr>
                <w:lang w:eastAsia="es-MX"/>
              </w:rPr>
              <w:t>PROGRAMA DE FOMENTO GANADERO</w:t>
            </w:r>
          </w:p>
        </w:tc>
        <w:tc>
          <w:tcPr>
            <w:tcW w:w="1215" w:type="dxa"/>
          </w:tcPr>
          <w:p w:rsidR="00A527CB" w:rsidRDefault="00B710C9" w:rsidP="00981B80">
            <w:pPr>
              <w:rPr>
                <w:lang w:eastAsia="es-MX"/>
              </w:rPr>
            </w:pPr>
            <w:r>
              <w:rPr>
                <w:lang w:eastAsia="es-MX"/>
              </w:rPr>
              <w:t>28</w:t>
            </w:r>
          </w:p>
        </w:tc>
      </w:tr>
      <w:tr w:rsidR="00A527CB" w:rsidTr="00A527CB">
        <w:tc>
          <w:tcPr>
            <w:tcW w:w="7763" w:type="dxa"/>
          </w:tcPr>
          <w:p w:rsidR="00C54DED" w:rsidRPr="00C93BB9" w:rsidRDefault="00D32658" w:rsidP="00AA43FF">
            <w:pPr>
              <w:rPr>
                <w:lang w:eastAsia="es-MX"/>
              </w:rPr>
            </w:pPr>
            <w:r w:rsidRPr="00C93BB9">
              <w:rPr>
                <w:lang w:eastAsia="es-MX"/>
              </w:rPr>
              <w:t>PROGRA DE FOMENTO  A LA PRODUCTIVIDAD PESQUERA Y ACUÍCOLA</w:t>
            </w:r>
          </w:p>
        </w:tc>
        <w:tc>
          <w:tcPr>
            <w:tcW w:w="1215" w:type="dxa"/>
          </w:tcPr>
          <w:p w:rsidR="00A527CB" w:rsidRDefault="00B710C9" w:rsidP="00A527CB">
            <w:pPr>
              <w:rPr>
                <w:lang w:eastAsia="es-MX"/>
              </w:rPr>
            </w:pPr>
            <w:r>
              <w:rPr>
                <w:lang w:eastAsia="es-MX"/>
              </w:rPr>
              <w:t>29</w:t>
            </w:r>
          </w:p>
        </w:tc>
      </w:tr>
      <w:tr w:rsidR="00A527CB" w:rsidTr="00A527CB">
        <w:tc>
          <w:tcPr>
            <w:tcW w:w="7763" w:type="dxa"/>
          </w:tcPr>
          <w:p w:rsidR="00C21965" w:rsidRPr="00C93BB9" w:rsidRDefault="00C21965" w:rsidP="00AA43FF">
            <w:pPr>
              <w:rPr>
                <w:i/>
                <w:lang w:eastAsia="es-MX"/>
              </w:rPr>
            </w:pPr>
            <w:r w:rsidRPr="00C93BB9">
              <w:rPr>
                <w:rFonts w:cstheme="minorHAnsi"/>
              </w:rPr>
              <w:t>FOMENTO DE SANIDAD E INOCUIDAD E INOCUIDAD AGROALIMENTARIA</w:t>
            </w:r>
          </w:p>
        </w:tc>
        <w:tc>
          <w:tcPr>
            <w:tcW w:w="1215" w:type="dxa"/>
          </w:tcPr>
          <w:p w:rsidR="00A527CB" w:rsidRDefault="00C21965" w:rsidP="00A527CB">
            <w:pPr>
              <w:rPr>
                <w:lang w:eastAsia="es-MX"/>
              </w:rPr>
            </w:pPr>
            <w:r>
              <w:rPr>
                <w:lang w:eastAsia="es-MX"/>
              </w:rPr>
              <w:t>30</w:t>
            </w:r>
          </w:p>
        </w:tc>
      </w:tr>
      <w:tr w:rsidR="00D32658" w:rsidTr="00A527CB">
        <w:tc>
          <w:tcPr>
            <w:tcW w:w="7763" w:type="dxa"/>
          </w:tcPr>
          <w:p w:rsidR="00C21965" w:rsidRPr="00C93BB9" w:rsidRDefault="00C21965" w:rsidP="00AA43FF">
            <w:pPr>
              <w:rPr>
                <w:lang w:eastAsia="es-MX"/>
              </w:rPr>
            </w:pPr>
            <w:r w:rsidRPr="00C93BB9">
              <w:t>PROGRAMAS DE PRODUCTIVIDAD Y COMPETITIVIDAD AGROALIMENTARIA</w:t>
            </w:r>
          </w:p>
        </w:tc>
        <w:tc>
          <w:tcPr>
            <w:tcW w:w="1215" w:type="dxa"/>
          </w:tcPr>
          <w:p w:rsidR="00D32658" w:rsidRDefault="00C21965" w:rsidP="00A527CB">
            <w:pPr>
              <w:rPr>
                <w:lang w:eastAsia="es-MX"/>
              </w:rPr>
            </w:pPr>
            <w:r>
              <w:rPr>
                <w:lang w:eastAsia="es-MX"/>
              </w:rPr>
              <w:t>31</w:t>
            </w:r>
          </w:p>
        </w:tc>
      </w:tr>
      <w:tr w:rsidR="00C21965" w:rsidTr="00A527CB">
        <w:tc>
          <w:tcPr>
            <w:tcW w:w="7763" w:type="dxa"/>
          </w:tcPr>
          <w:p w:rsidR="00C21965" w:rsidRPr="00C93BB9" w:rsidRDefault="00C21965" w:rsidP="00C21965">
            <w:r w:rsidRPr="00C93BB9">
              <w:t>PROGRAMA DE  APOYOS A LA COMERCIALIZACIÓN</w:t>
            </w:r>
          </w:p>
        </w:tc>
        <w:tc>
          <w:tcPr>
            <w:tcW w:w="1215" w:type="dxa"/>
          </w:tcPr>
          <w:p w:rsidR="00C21965" w:rsidRDefault="00C21965" w:rsidP="00A527CB">
            <w:pPr>
              <w:rPr>
                <w:lang w:eastAsia="es-MX"/>
              </w:rPr>
            </w:pPr>
            <w:r>
              <w:rPr>
                <w:lang w:eastAsia="es-MX"/>
              </w:rPr>
              <w:t>32</w:t>
            </w:r>
          </w:p>
        </w:tc>
      </w:tr>
      <w:tr w:rsidR="00C21965" w:rsidTr="00A527CB">
        <w:tc>
          <w:tcPr>
            <w:tcW w:w="7763" w:type="dxa"/>
          </w:tcPr>
          <w:p w:rsidR="00C21965" w:rsidRPr="00C93BB9" w:rsidRDefault="00C21965" w:rsidP="00C21965">
            <w:r w:rsidRPr="00C93BB9">
              <w:t>PROGRAMA DE APOYO A PEQUEÑOS PRODUCTORES</w:t>
            </w:r>
          </w:p>
        </w:tc>
        <w:tc>
          <w:tcPr>
            <w:tcW w:w="1215" w:type="dxa"/>
          </w:tcPr>
          <w:p w:rsidR="00C21965" w:rsidRDefault="00C21965" w:rsidP="00A527CB">
            <w:pPr>
              <w:rPr>
                <w:lang w:eastAsia="es-MX"/>
              </w:rPr>
            </w:pPr>
            <w:r>
              <w:rPr>
                <w:lang w:eastAsia="es-MX"/>
              </w:rPr>
              <w:t>33</w:t>
            </w:r>
          </w:p>
        </w:tc>
      </w:tr>
      <w:tr w:rsidR="00C21965" w:rsidTr="00A527CB">
        <w:tc>
          <w:tcPr>
            <w:tcW w:w="7763" w:type="dxa"/>
          </w:tcPr>
          <w:p w:rsidR="00C21965" w:rsidRPr="00C93BB9" w:rsidRDefault="00C21965" w:rsidP="00C21965">
            <w:r w:rsidRPr="00C93BB9">
              <w:t>PROGRAMA DE CONCURRENCIA CON LAS ENTIDADES FEDERATIVAS</w:t>
            </w:r>
          </w:p>
        </w:tc>
        <w:tc>
          <w:tcPr>
            <w:tcW w:w="1215" w:type="dxa"/>
          </w:tcPr>
          <w:p w:rsidR="00C21965" w:rsidRDefault="00C21965" w:rsidP="00A527CB">
            <w:pPr>
              <w:rPr>
                <w:lang w:eastAsia="es-MX"/>
              </w:rPr>
            </w:pPr>
            <w:r>
              <w:rPr>
                <w:lang w:eastAsia="es-MX"/>
              </w:rPr>
              <w:t>34</w:t>
            </w:r>
          </w:p>
        </w:tc>
      </w:tr>
      <w:tr w:rsidR="00C21965" w:rsidTr="00A527CB">
        <w:tc>
          <w:tcPr>
            <w:tcW w:w="7763" w:type="dxa"/>
          </w:tcPr>
          <w:p w:rsidR="00C21965" w:rsidRPr="00C93BB9" w:rsidRDefault="00C21965" w:rsidP="00D83DF0">
            <w:r w:rsidRPr="00C93BB9">
              <w:t>PROGRAMA DE MUJER RURAL</w:t>
            </w:r>
          </w:p>
        </w:tc>
        <w:tc>
          <w:tcPr>
            <w:tcW w:w="1215" w:type="dxa"/>
          </w:tcPr>
          <w:p w:rsidR="00C21965" w:rsidRDefault="00C21965" w:rsidP="00A527CB">
            <w:pPr>
              <w:rPr>
                <w:lang w:eastAsia="es-MX"/>
              </w:rPr>
            </w:pPr>
            <w:r>
              <w:rPr>
                <w:lang w:eastAsia="es-MX"/>
              </w:rPr>
              <w:t>35</w:t>
            </w:r>
          </w:p>
        </w:tc>
      </w:tr>
      <w:tr w:rsidR="00C21965" w:rsidTr="00A527CB">
        <w:tc>
          <w:tcPr>
            <w:tcW w:w="7763" w:type="dxa"/>
          </w:tcPr>
          <w:p w:rsidR="00C21965" w:rsidRPr="00C93BB9" w:rsidRDefault="00AA43FF" w:rsidP="00D83DF0">
            <w:r w:rsidRPr="00C93BB9">
              <w:t>PROYECTOS PRODUCTIVOS</w:t>
            </w:r>
          </w:p>
        </w:tc>
        <w:tc>
          <w:tcPr>
            <w:tcW w:w="1215" w:type="dxa"/>
          </w:tcPr>
          <w:p w:rsidR="00C21965" w:rsidRDefault="00AA43FF" w:rsidP="00A527CB">
            <w:pPr>
              <w:rPr>
                <w:lang w:eastAsia="es-MX"/>
              </w:rPr>
            </w:pPr>
            <w:r>
              <w:rPr>
                <w:lang w:eastAsia="es-MX"/>
              </w:rPr>
              <w:t>36</w:t>
            </w:r>
          </w:p>
        </w:tc>
      </w:tr>
      <w:tr w:rsidR="00AA43FF" w:rsidTr="00A527CB">
        <w:tc>
          <w:tcPr>
            <w:tcW w:w="7763" w:type="dxa"/>
          </w:tcPr>
          <w:p w:rsidR="00AA43FF" w:rsidRPr="00C93BB9" w:rsidRDefault="00E1035F" w:rsidP="00D83DF0">
            <w:r w:rsidRPr="00C93BB9">
              <w:t>FONDO ESTATAL DE DESASTRES NATURALES</w:t>
            </w:r>
          </w:p>
        </w:tc>
        <w:tc>
          <w:tcPr>
            <w:tcW w:w="1215" w:type="dxa"/>
          </w:tcPr>
          <w:p w:rsidR="00AA43FF" w:rsidRDefault="00E1035F" w:rsidP="00A527CB">
            <w:pPr>
              <w:rPr>
                <w:lang w:eastAsia="es-MX"/>
              </w:rPr>
            </w:pPr>
            <w:r>
              <w:rPr>
                <w:lang w:eastAsia="es-MX"/>
              </w:rPr>
              <w:t>37</w:t>
            </w:r>
          </w:p>
        </w:tc>
      </w:tr>
      <w:tr w:rsidR="00E1035F" w:rsidTr="00A527CB">
        <w:tc>
          <w:tcPr>
            <w:tcW w:w="7763" w:type="dxa"/>
          </w:tcPr>
          <w:p w:rsidR="00E1035F" w:rsidRPr="00C93BB9" w:rsidRDefault="00E1035F" w:rsidP="00D83DF0">
            <w:r w:rsidRPr="00C93BB9">
              <w:t>COMPONENTE PROYECTO ESTRATEGICO DE SEGURIDAD ALIMENTARIA</w:t>
            </w:r>
          </w:p>
        </w:tc>
        <w:tc>
          <w:tcPr>
            <w:tcW w:w="1215" w:type="dxa"/>
          </w:tcPr>
          <w:p w:rsidR="00E1035F" w:rsidRDefault="00E1035F" w:rsidP="00A527CB">
            <w:pPr>
              <w:rPr>
                <w:lang w:eastAsia="es-MX"/>
              </w:rPr>
            </w:pPr>
            <w:r>
              <w:rPr>
                <w:lang w:eastAsia="es-MX"/>
              </w:rPr>
              <w:t>38</w:t>
            </w:r>
          </w:p>
        </w:tc>
      </w:tr>
      <w:tr w:rsidR="00E1035F" w:rsidTr="00A527CB">
        <w:tc>
          <w:tcPr>
            <w:tcW w:w="7763" w:type="dxa"/>
          </w:tcPr>
          <w:p w:rsidR="00E1035F" w:rsidRPr="00C93BB9" w:rsidRDefault="00E1035F" w:rsidP="00D83DF0">
            <w:r w:rsidRPr="00C93BB9">
              <w:t>FORMACION Y CAPACITACIÓN ONG´s</w:t>
            </w:r>
          </w:p>
        </w:tc>
        <w:tc>
          <w:tcPr>
            <w:tcW w:w="1215" w:type="dxa"/>
          </w:tcPr>
          <w:p w:rsidR="00E1035F" w:rsidRDefault="00E1035F" w:rsidP="00A527CB">
            <w:pPr>
              <w:rPr>
                <w:lang w:eastAsia="es-MX"/>
              </w:rPr>
            </w:pPr>
            <w:r>
              <w:rPr>
                <w:lang w:eastAsia="es-MX"/>
              </w:rPr>
              <w:t>39</w:t>
            </w:r>
          </w:p>
        </w:tc>
      </w:tr>
      <w:tr w:rsidR="00E1035F" w:rsidTr="00A527CB">
        <w:tc>
          <w:tcPr>
            <w:tcW w:w="7763" w:type="dxa"/>
          </w:tcPr>
          <w:p w:rsidR="00E1035F" w:rsidRPr="00C93BB9" w:rsidRDefault="00E1035F" w:rsidP="00D83DF0">
            <w:r w:rsidRPr="00C93BB9">
              <w:t>INAES INTEGRA OPCIONES PRODUCTIVAS</w:t>
            </w:r>
          </w:p>
        </w:tc>
        <w:tc>
          <w:tcPr>
            <w:tcW w:w="1215" w:type="dxa"/>
          </w:tcPr>
          <w:p w:rsidR="00E1035F" w:rsidRDefault="00E1035F" w:rsidP="00A527CB">
            <w:pPr>
              <w:rPr>
                <w:lang w:eastAsia="es-MX"/>
              </w:rPr>
            </w:pPr>
            <w:r>
              <w:rPr>
                <w:lang w:eastAsia="es-MX"/>
              </w:rPr>
              <w:t>40</w:t>
            </w:r>
          </w:p>
        </w:tc>
      </w:tr>
      <w:tr w:rsidR="00E1035F" w:rsidTr="00A527CB">
        <w:tc>
          <w:tcPr>
            <w:tcW w:w="7763" w:type="dxa"/>
          </w:tcPr>
          <w:p w:rsidR="00E1035F" w:rsidRPr="00C93BB9" w:rsidRDefault="00E1035F" w:rsidP="00D83DF0">
            <w:r w:rsidRPr="00C93BB9">
              <w:t>PROGRAMA DE ACUACULTURA Y PESCA</w:t>
            </w:r>
          </w:p>
        </w:tc>
        <w:tc>
          <w:tcPr>
            <w:tcW w:w="1215" w:type="dxa"/>
          </w:tcPr>
          <w:p w:rsidR="00E1035F" w:rsidRDefault="00E1035F" w:rsidP="00A527CB">
            <w:pPr>
              <w:rPr>
                <w:lang w:eastAsia="es-MX"/>
              </w:rPr>
            </w:pPr>
            <w:r>
              <w:rPr>
                <w:lang w:eastAsia="es-MX"/>
              </w:rPr>
              <w:t>41</w:t>
            </w:r>
          </w:p>
        </w:tc>
      </w:tr>
      <w:tr w:rsidR="00E1035F" w:rsidTr="00A527CB">
        <w:tc>
          <w:tcPr>
            <w:tcW w:w="7763" w:type="dxa"/>
          </w:tcPr>
          <w:p w:rsidR="00E1035F" w:rsidRPr="00C93BB9" w:rsidRDefault="00E1035F" w:rsidP="00D83DF0">
            <w:r w:rsidRPr="00C93BB9">
              <w:t>PROGRAMA DE CONCURRENCIA</w:t>
            </w:r>
          </w:p>
        </w:tc>
        <w:tc>
          <w:tcPr>
            <w:tcW w:w="1215" w:type="dxa"/>
          </w:tcPr>
          <w:p w:rsidR="00E1035F" w:rsidRDefault="00E1035F" w:rsidP="00A527CB">
            <w:pPr>
              <w:rPr>
                <w:lang w:eastAsia="es-MX"/>
              </w:rPr>
            </w:pPr>
            <w:r>
              <w:rPr>
                <w:lang w:eastAsia="es-MX"/>
              </w:rPr>
              <w:t>42</w:t>
            </w:r>
          </w:p>
        </w:tc>
      </w:tr>
      <w:tr w:rsidR="00E1035F" w:rsidTr="00A527CB">
        <w:tc>
          <w:tcPr>
            <w:tcW w:w="7763" w:type="dxa"/>
          </w:tcPr>
          <w:p w:rsidR="00E1035F" w:rsidRPr="00C93BB9" w:rsidRDefault="00E1035F" w:rsidP="00D83DF0">
            <w:r w:rsidRPr="00C93BB9">
              <w:t xml:space="preserve">CREDENCIAL AGROALIMENTARIA </w:t>
            </w:r>
          </w:p>
        </w:tc>
        <w:tc>
          <w:tcPr>
            <w:tcW w:w="1215" w:type="dxa"/>
          </w:tcPr>
          <w:p w:rsidR="00E1035F" w:rsidRDefault="00E1035F" w:rsidP="00A527CB">
            <w:pPr>
              <w:rPr>
                <w:lang w:eastAsia="es-MX"/>
              </w:rPr>
            </w:pPr>
            <w:r>
              <w:rPr>
                <w:lang w:eastAsia="es-MX"/>
              </w:rPr>
              <w:t>43</w:t>
            </w:r>
          </w:p>
        </w:tc>
      </w:tr>
    </w:tbl>
    <w:p w:rsidR="0009297E" w:rsidRDefault="0009297E" w:rsidP="00A527CB">
      <w:pPr>
        <w:rPr>
          <w:lang w:eastAsia="es-MX"/>
        </w:rPr>
      </w:pPr>
    </w:p>
    <w:p w:rsidR="00F11635" w:rsidRDefault="00F11635" w:rsidP="00A527CB">
      <w:pPr>
        <w:rPr>
          <w:lang w:eastAsia="es-MX"/>
        </w:rPr>
      </w:pPr>
    </w:p>
    <w:p w:rsidR="00C21965" w:rsidRDefault="00C21965" w:rsidP="00A527CB">
      <w:pPr>
        <w:rPr>
          <w:lang w:eastAsia="es-MX"/>
        </w:rPr>
      </w:pPr>
    </w:p>
    <w:p w:rsidR="00C21965" w:rsidRDefault="00C21965" w:rsidP="00A527CB">
      <w:pPr>
        <w:rPr>
          <w:lang w:eastAsia="es-MX"/>
        </w:rPr>
      </w:pPr>
    </w:p>
    <w:p w:rsidR="00C21965" w:rsidRDefault="00C21965" w:rsidP="00A527CB">
      <w:pPr>
        <w:rPr>
          <w:lang w:eastAsia="es-MX"/>
        </w:rPr>
      </w:pPr>
    </w:p>
    <w:p w:rsidR="00C21965" w:rsidRDefault="00C21965" w:rsidP="00A527CB">
      <w:pPr>
        <w:rPr>
          <w:lang w:eastAsia="es-MX"/>
        </w:rPr>
      </w:pPr>
    </w:p>
    <w:p w:rsidR="00C21965" w:rsidRDefault="00C21965" w:rsidP="00A527CB">
      <w:pPr>
        <w:rPr>
          <w:lang w:eastAsia="es-MX"/>
        </w:rPr>
      </w:pPr>
    </w:p>
    <w:p w:rsidR="00C21965" w:rsidRDefault="00C21965" w:rsidP="00A527CB">
      <w:pPr>
        <w:rPr>
          <w:lang w:eastAsia="es-MX"/>
        </w:rPr>
      </w:pPr>
    </w:p>
    <w:p w:rsidR="00C21965" w:rsidRDefault="00C21965" w:rsidP="00A527CB">
      <w:pPr>
        <w:rPr>
          <w:lang w:eastAsia="es-MX"/>
        </w:rPr>
      </w:pPr>
    </w:p>
    <w:p w:rsidR="00C21965" w:rsidRDefault="00C21965" w:rsidP="00A527CB">
      <w:pPr>
        <w:rPr>
          <w:lang w:eastAsia="es-MX"/>
        </w:rPr>
      </w:pPr>
    </w:p>
    <w:p w:rsidR="00C21965" w:rsidRDefault="00C21965" w:rsidP="00A527CB">
      <w:pPr>
        <w:rPr>
          <w:lang w:eastAsia="es-MX"/>
        </w:rPr>
      </w:pPr>
    </w:p>
    <w:p w:rsidR="008831B6" w:rsidRDefault="00F51900" w:rsidP="00825226">
      <w:pPr>
        <w:pStyle w:val="Ttulo1"/>
        <w:numPr>
          <w:ilvl w:val="0"/>
          <w:numId w:val="14"/>
        </w:numPr>
        <w:rPr>
          <w:lang w:eastAsia="es-MX"/>
        </w:rPr>
      </w:pPr>
      <w:r>
        <w:rPr>
          <w:lang w:eastAsia="es-MX"/>
        </w:rPr>
        <w:lastRenderedPageBreak/>
        <w:t>DESCRIPCIONES NARRATIVAS</w:t>
      </w:r>
    </w:p>
    <w:p w:rsidR="0009297E" w:rsidRPr="00645EEB" w:rsidRDefault="0009297E" w:rsidP="0009297E">
      <w:pPr>
        <w:rPr>
          <w:color w:val="FF0000"/>
          <w:lang w:eastAsia="es-MX"/>
        </w:rPr>
      </w:pPr>
    </w:p>
    <w:tbl>
      <w:tblPr>
        <w:tblStyle w:val="Tablaconcuadrcula"/>
        <w:tblW w:w="0" w:type="auto"/>
        <w:tblLook w:val="04A0" w:firstRow="1" w:lastRow="0" w:firstColumn="1" w:lastColumn="0" w:noHBand="0" w:noVBand="1"/>
      </w:tblPr>
      <w:tblGrid>
        <w:gridCol w:w="534"/>
        <w:gridCol w:w="3089"/>
        <w:gridCol w:w="1120"/>
        <w:gridCol w:w="1113"/>
        <w:gridCol w:w="448"/>
        <w:gridCol w:w="448"/>
        <w:gridCol w:w="568"/>
        <w:gridCol w:w="1734"/>
      </w:tblGrid>
      <w:tr w:rsidR="00A527CB" w:rsidTr="0009297E">
        <w:tc>
          <w:tcPr>
            <w:tcW w:w="3623" w:type="dxa"/>
            <w:gridSpan w:val="2"/>
            <w:shd w:val="clear" w:color="auto" w:fill="CCFFCC"/>
          </w:tcPr>
          <w:p w:rsidR="00A527CB" w:rsidRDefault="00A527CB" w:rsidP="00981B80">
            <w:r>
              <w:t>Nombre del proceso</w:t>
            </w:r>
          </w:p>
        </w:tc>
        <w:tc>
          <w:tcPr>
            <w:tcW w:w="5431" w:type="dxa"/>
            <w:gridSpan w:val="6"/>
          </w:tcPr>
          <w:p w:rsidR="00A527CB" w:rsidRPr="00CB7E91" w:rsidRDefault="00C54DED" w:rsidP="00981B80">
            <w:r w:rsidRPr="00CB7E91">
              <w:t>Programas rurales</w:t>
            </w:r>
          </w:p>
        </w:tc>
      </w:tr>
      <w:tr w:rsidR="00A527CB" w:rsidTr="0009297E">
        <w:tc>
          <w:tcPr>
            <w:tcW w:w="3623" w:type="dxa"/>
            <w:gridSpan w:val="2"/>
            <w:shd w:val="clear" w:color="auto" w:fill="CCFFCC"/>
          </w:tcPr>
          <w:p w:rsidR="00A527CB" w:rsidRDefault="00A527CB" w:rsidP="00981B80">
            <w:r>
              <w:t>Nombre del Procedimiento</w:t>
            </w:r>
          </w:p>
        </w:tc>
        <w:tc>
          <w:tcPr>
            <w:tcW w:w="5431" w:type="dxa"/>
            <w:gridSpan w:val="6"/>
          </w:tcPr>
          <w:p w:rsidR="00A527CB" w:rsidRPr="00CB7E91" w:rsidRDefault="00C54DED" w:rsidP="00981B80">
            <w:r w:rsidRPr="00CB7E91">
              <w:t>Programa de fomento a la agricultura</w:t>
            </w:r>
          </w:p>
        </w:tc>
      </w:tr>
      <w:tr w:rsidR="00A527CB" w:rsidTr="0009297E">
        <w:tc>
          <w:tcPr>
            <w:tcW w:w="3623" w:type="dxa"/>
            <w:gridSpan w:val="2"/>
            <w:shd w:val="clear" w:color="auto" w:fill="CCFFCC"/>
          </w:tcPr>
          <w:p w:rsidR="00A527CB" w:rsidRDefault="00A527CB" w:rsidP="00981B80">
            <w:r>
              <w:t>Objetivo y alcance del Proceso, Procedimiento o Instructivo</w:t>
            </w:r>
          </w:p>
        </w:tc>
        <w:tc>
          <w:tcPr>
            <w:tcW w:w="5431" w:type="dxa"/>
            <w:gridSpan w:val="6"/>
          </w:tcPr>
          <w:p w:rsidR="00A527CB" w:rsidRPr="00CB7E91" w:rsidRDefault="00C54DED" w:rsidP="00981B80">
            <w:r w:rsidRPr="00CB7E91">
              <w:t>Dar a conocer el programa con sus reglas de operación y requisitos</w:t>
            </w:r>
          </w:p>
        </w:tc>
      </w:tr>
      <w:tr w:rsidR="00A527CB" w:rsidTr="0009297E">
        <w:tc>
          <w:tcPr>
            <w:tcW w:w="3623" w:type="dxa"/>
            <w:gridSpan w:val="2"/>
            <w:shd w:val="clear" w:color="auto" w:fill="CCFFCC"/>
          </w:tcPr>
          <w:p w:rsidR="00A527CB" w:rsidRDefault="00A527CB" w:rsidP="00981B80">
            <w:r>
              <w:t>Dependencia, Dirección General o Coordinación</w:t>
            </w:r>
          </w:p>
        </w:tc>
        <w:tc>
          <w:tcPr>
            <w:tcW w:w="5431" w:type="dxa"/>
            <w:gridSpan w:val="6"/>
          </w:tcPr>
          <w:p w:rsidR="00A527CB" w:rsidRPr="00CB7E91" w:rsidRDefault="00C54DED" w:rsidP="00981B80">
            <w:r w:rsidRPr="00CB7E91">
              <w:t>Desarrollo Rural</w:t>
            </w:r>
          </w:p>
        </w:tc>
      </w:tr>
      <w:tr w:rsidR="00A527CB" w:rsidTr="0009297E">
        <w:tc>
          <w:tcPr>
            <w:tcW w:w="3623" w:type="dxa"/>
            <w:gridSpan w:val="2"/>
            <w:shd w:val="clear" w:color="auto" w:fill="CCFFCC"/>
          </w:tcPr>
          <w:p w:rsidR="00A527CB" w:rsidRDefault="00A527CB" w:rsidP="00981B80">
            <w:r>
              <w:t>Dirección de Área responsable del Procedimiento</w:t>
            </w:r>
          </w:p>
        </w:tc>
        <w:tc>
          <w:tcPr>
            <w:tcW w:w="5431" w:type="dxa"/>
            <w:gridSpan w:val="6"/>
          </w:tcPr>
          <w:p w:rsidR="00A527CB" w:rsidRPr="00CB7E91" w:rsidRDefault="00C54DED" w:rsidP="00981B80">
            <w:r w:rsidRPr="00CB7E91">
              <w:t>Desarrollo Rural</w:t>
            </w:r>
          </w:p>
        </w:tc>
      </w:tr>
      <w:tr w:rsidR="00A527CB" w:rsidTr="0009297E">
        <w:tc>
          <w:tcPr>
            <w:tcW w:w="3623" w:type="dxa"/>
            <w:gridSpan w:val="2"/>
            <w:shd w:val="clear" w:color="auto" w:fill="CCFFCC"/>
          </w:tcPr>
          <w:p w:rsidR="00A527CB" w:rsidRDefault="00A527CB" w:rsidP="00981B80">
            <w:r>
              <w:t>Clave de Responsable de actividad</w:t>
            </w:r>
          </w:p>
        </w:tc>
        <w:tc>
          <w:tcPr>
            <w:tcW w:w="5431" w:type="dxa"/>
            <w:gridSpan w:val="6"/>
          </w:tcPr>
          <w:p w:rsidR="00A527CB" w:rsidRPr="00CB7E91" w:rsidRDefault="00A527CB" w:rsidP="00981B80">
            <w:r w:rsidRPr="00CB7E91">
              <w:t>A: Director, B: Auxiliar</w:t>
            </w:r>
          </w:p>
        </w:tc>
      </w:tr>
      <w:tr w:rsidR="00A527CB" w:rsidTr="0009297E">
        <w:tc>
          <w:tcPr>
            <w:tcW w:w="534" w:type="dxa"/>
            <w:vMerge w:val="restart"/>
            <w:shd w:val="clear" w:color="auto" w:fill="CCFFCC"/>
          </w:tcPr>
          <w:p w:rsidR="00A527CB" w:rsidRDefault="00A527CB" w:rsidP="00981B80">
            <w:r>
              <w:t>No.</w:t>
            </w:r>
          </w:p>
        </w:tc>
        <w:tc>
          <w:tcPr>
            <w:tcW w:w="3089" w:type="dxa"/>
            <w:vMerge w:val="restart"/>
            <w:shd w:val="clear" w:color="auto" w:fill="CCFFCC"/>
          </w:tcPr>
          <w:p w:rsidR="00A527CB" w:rsidRDefault="00A527CB" w:rsidP="00981B80">
            <w:r>
              <w:t>Descripción de la Actividad</w:t>
            </w:r>
          </w:p>
        </w:tc>
        <w:tc>
          <w:tcPr>
            <w:tcW w:w="2233" w:type="dxa"/>
            <w:gridSpan w:val="2"/>
            <w:shd w:val="clear" w:color="auto" w:fill="CCFFCC"/>
          </w:tcPr>
          <w:p w:rsidR="00A527CB" w:rsidRDefault="00A527CB" w:rsidP="00981B80">
            <w:r>
              <w:t>Clave de Responsable de Actividad</w:t>
            </w:r>
          </w:p>
        </w:tc>
        <w:tc>
          <w:tcPr>
            <w:tcW w:w="1464" w:type="dxa"/>
            <w:gridSpan w:val="3"/>
            <w:vMerge w:val="restart"/>
            <w:shd w:val="clear" w:color="auto" w:fill="CCFFCC"/>
          </w:tcPr>
          <w:p w:rsidR="00A527CB" w:rsidRDefault="00A527CB" w:rsidP="00981B80">
            <w:r>
              <w:t>Tiempo</w:t>
            </w:r>
          </w:p>
          <w:p w:rsidR="00A527CB" w:rsidRDefault="00A527CB" w:rsidP="00981B80">
            <w:r>
              <w:t>(dd/hh/mm)</w:t>
            </w:r>
          </w:p>
        </w:tc>
        <w:tc>
          <w:tcPr>
            <w:tcW w:w="1734" w:type="dxa"/>
            <w:vMerge w:val="restart"/>
            <w:shd w:val="clear" w:color="auto" w:fill="CCFFCC"/>
          </w:tcPr>
          <w:p w:rsidR="00A527CB" w:rsidRDefault="00A527CB" w:rsidP="00981B80">
            <w:r>
              <w:t>Formato o Instructivo utilizado</w:t>
            </w:r>
          </w:p>
        </w:tc>
      </w:tr>
      <w:tr w:rsidR="0009297E" w:rsidTr="0009297E">
        <w:tc>
          <w:tcPr>
            <w:tcW w:w="534" w:type="dxa"/>
            <w:vMerge/>
            <w:shd w:val="clear" w:color="auto" w:fill="CCFFCC"/>
          </w:tcPr>
          <w:p w:rsidR="00A527CB" w:rsidRDefault="00A527CB" w:rsidP="00981B80"/>
        </w:tc>
        <w:tc>
          <w:tcPr>
            <w:tcW w:w="3089" w:type="dxa"/>
            <w:vMerge/>
            <w:shd w:val="clear" w:color="auto" w:fill="CCFFCC"/>
          </w:tcPr>
          <w:p w:rsidR="00A527CB" w:rsidRDefault="00A527CB" w:rsidP="00981B80"/>
        </w:tc>
        <w:tc>
          <w:tcPr>
            <w:tcW w:w="1120" w:type="dxa"/>
            <w:shd w:val="clear" w:color="auto" w:fill="CCFFCC"/>
          </w:tcPr>
          <w:p w:rsidR="00A527CB" w:rsidRDefault="00A527CB" w:rsidP="00981B80">
            <w:r>
              <w:t>A</w:t>
            </w:r>
          </w:p>
        </w:tc>
        <w:tc>
          <w:tcPr>
            <w:tcW w:w="1113" w:type="dxa"/>
            <w:shd w:val="clear" w:color="auto" w:fill="CCFFCC"/>
          </w:tcPr>
          <w:p w:rsidR="00A527CB" w:rsidRDefault="00A527CB" w:rsidP="00981B80">
            <w:r>
              <w:t>B</w:t>
            </w:r>
          </w:p>
        </w:tc>
        <w:tc>
          <w:tcPr>
            <w:tcW w:w="1464" w:type="dxa"/>
            <w:gridSpan w:val="3"/>
            <w:vMerge/>
            <w:shd w:val="clear" w:color="auto" w:fill="CCFFCC"/>
          </w:tcPr>
          <w:p w:rsidR="00A527CB" w:rsidRDefault="00A527CB" w:rsidP="00981B80"/>
        </w:tc>
        <w:tc>
          <w:tcPr>
            <w:tcW w:w="1734" w:type="dxa"/>
            <w:vMerge/>
            <w:shd w:val="clear" w:color="auto" w:fill="CCFFCC"/>
          </w:tcPr>
          <w:p w:rsidR="00A527CB" w:rsidRDefault="00A527CB" w:rsidP="00981B80"/>
        </w:tc>
      </w:tr>
      <w:tr w:rsidR="00A527CB" w:rsidTr="0009297E">
        <w:tc>
          <w:tcPr>
            <w:tcW w:w="534" w:type="dxa"/>
          </w:tcPr>
          <w:p w:rsidR="00A527CB" w:rsidRDefault="00A527CB" w:rsidP="00981B80">
            <w:r>
              <w:t>1</w:t>
            </w:r>
          </w:p>
        </w:tc>
        <w:tc>
          <w:tcPr>
            <w:tcW w:w="3089" w:type="dxa"/>
          </w:tcPr>
          <w:p w:rsidR="00A527CB" w:rsidRPr="00CB7E91" w:rsidRDefault="00D32658" w:rsidP="00981B80">
            <w:r w:rsidRPr="00CB7E91">
              <w:t>Identificación</w:t>
            </w:r>
            <w:r w:rsidR="00A527CB" w:rsidRPr="00CB7E91">
              <w:t xml:space="preserve"> de las reglas de </w:t>
            </w:r>
            <w:r w:rsidRPr="00CB7E91">
              <w:t>operación</w:t>
            </w:r>
          </w:p>
        </w:tc>
        <w:tc>
          <w:tcPr>
            <w:tcW w:w="1120" w:type="dxa"/>
          </w:tcPr>
          <w:p w:rsidR="00A527CB" w:rsidRPr="00CB7E91" w:rsidRDefault="00A527CB" w:rsidP="00981B80">
            <w:r w:rsidRPr="00CB7E91">
              <w:t>X</w:t>
            </w:r>
          </w:p>
        </w:tc>
        <w:tc>
          <w:tcPr>
            <w:tcW w:w="1113" w:type="dxa"/>
          </w:tcPr>
          <w:p w:rsidR="00A527CB" w:rsidRPr="00CB7E91" w:rsidRDefault="00A527CB" w:rsidP="00981B80"/>
        </w:tc>
        <w:tc>
          <w:tcPr>
            <w:tcW w:w="1464" w:type="dxa"/>
            <w:gridSpan w:val="3"/>
          </w:tcPr>
          <w:p w:rsidR="00A527CB" w:rsidRPr="00CB7E91" w:rsidRDefault="00A527CB" w:rsidP="00981B80">
            <w:r w:rsidRPr="00CB7E91">
              <w:t xml:space="preserve">1 </w:t>
            </w:r>
            <w:r w:rsidR="00D32658" w:rsidRPr="00CB7E91">
              <w:t>día</w:t>
            </w:r>
          </w:p>
        </w:tc>
        <w:tc>
          <w:tcPr>
            <w:tcW w:w="1734" w:type="dxa"/>
          </w:tcPr>
          <w:p w:rsidR="00A527CB" w:rsidRPr="00CB7E91" w:rsidRDefault="00A527CB" w:rsidP="00981B80"/>
        </w:tc>
      </w:tr>
      <w:tr w:rsidR="00A527CB" w:rsidTr="0009297E">
        <w:tc>
          <w:tcPr>
            <w:tcW w:w="534" w:type="dxa"/>
          </w:tcPr>
          <w:p w:rsidR="00A527CB" w:rsidRDefault="00A527CB" w:rsidP="00981B80">
            <w:r>
              <w:t>2</w:t>
            </w:r>
          </w:p>
        </w:tc>
        <w:tc>
          <w:tcPr>
            <w:tcW w:w="3089" w:type="dxa"/>
          </w:tcPr>
          <w:p w:rsidR="00A527CB" w:rsidRPr="00CB7E91" w:rsidRDefault="00A527CB" w:rsidP="00981B80">
            <w:r w:rsidRPr="00CB7E91">
              <w:t xml:space="preserve">Requerir </w:t>
            </w:r>
            <w:r w:rsidR="00B87DED" w:rsidRPr="00CB7E91">
              <w:t xml:space="preserve"> y revisar  que la </w:t>
            </w:r>
            <w:r w:rsidRPr="00CB7E91">
              <w:t>documentación</w:t>
            </w:r>
            <w:r w:rsidR="00B87DED" w:rsidRPr="00CB7E91">
              <w:t xml:space="preserve"> este completa</w:t>
            </w:r>
          </w:p>
        </w:tc>
        <w:tc>
          <w:tcPr>
            <w:tcW w:w="1120" w:type="dxa"/>
          </w:tcPr>
          <w:p w:rsidR="00A527CB" w:rsidRPr="00CB7E91" w:rsidRDefault="00A527CB" w:rsidP="00981B80"/>
        </w:tc>
        <w:tc>
          <w:tcPr>
            <w:tcW w:w="1113" w:type="dxa"/>
          </w:tcPr>
          <w:p w:rsidR="00A527CB" w:rsidRPr="00CB7E91" w:rsidRDefault="00A527CB" w:rsidP="00981B80">
            <w:r w:rsidRPr="00CB7E91">
              <w:t>X</w:t>
            </w:r>
          </w:p>
        </w:tc>
        <w:tc>
          <w:tcPr>
            <w:tcW w:w="1464" w:type="dxa"/>
            <w:gridSpan w:val="3"/>
          </w:tcPr>
          <w:p w:rsidR="00A527CB" w:rsidRPr="00CB7E91" w:rsidRDefault="00A527CB" w:rsidP="00981B80">
            <w:r w:rsidRPr="00CB7E91">
              <w:t>10 min</w:t>
            </w:r>
          </w:p>
        </w:tc>
        <w:tc>
          <w:tcPr>
            <w:tcW w:w="1734" w:type="dxa"/>
          </w:tcPr>
          <w:p w:rsidR="00A527CB" w:rsidRPr="00CB7E91" w:rsidRDefault="00A527CB" w:rsidP="00981B80"/>
        </w:tc>
      </w:tr>
      <w:tr w:rsidR="00A527CB" w:rsidTr="0009297E">
        <w:tc>
          <w:tcPr>
            <w:tcW w:w="534" w:type="dxa"/>
          </w:tcPr>
          <w:p w:rsidR="00A527CB" w:rsidRDefault="00A527CB" w:rsidP="00981B80">
            <w:r>
              <w:t>3</w:t>
            </w:r>
          </w:p>
        </w:tc>
        <w:tc>
          <w:tcPr>
            <w:tcW w:w="3089" w:type="dxa"/>
          </w:tcPr>
          <w:p w:rsidR="00A527CB" w:rsidRPr="00CB7E91" w:rsidRDefault="00C54DED" w:rsidP="00981B80">
            <w:r w:rsidRPr="00CB7E91">
              <w:t>Mandar al registro a la dependencia correspondiente</w:t>
            </w:r>
          </w:p>
        </w:tc>
        <w:tc>
          <w:tcPr>
            <w:tcW w:w="1120" w:type="dxa"/>
          </w:tcPr>
          <w:p w:rsidR="00A527CB" w:rsidRPr="00CB7E91" w:rsidRDefault="00A527CB" w:rsidP="00981B80"/>
        </w:tc>
        <w:tc>
          <w:tcPr>
            <w:tcW w:w="1113" w:type="dxa"/>
          </w:tcPr>
          <w:p w:rsidR="00A527CB" w:rsidRPr="00CB7E91" w:rsidRDefault="0009297E" w:rsidP="00981B80">
            <w:r w:rsidRPr="00CB7E91">
              <w:t>X</w:t>
            </w:r>
          </w:p>
        </w:tc>
        <w:tc>
          <w:tcPr>
            <w:tcW w:w="1464" w:type="dxa"/>
            <w:gridSpan w:val="3"/>
          </w:tcPr>
          <w:p w:rsidR="00A527CB" w:rsidRPr="00CB7E91" w:rsidRDefault="00D32658" w:rsidP="00981B80">
            <w:r w:rsidRPr="00CB7E91">
              <w:t>1 Hora</w:t>
            </w:r>
          </w:p>
        </w:tc>
        <w:tc>
          <w:tcPr>
            <w:tcW w:w="1734" w:type="dxa"/>
          </w:tcPr>
          <w:p w:rsidR="00A527CB" w:rsidRPr="00CB7E91" w:rsidRDefault="00A527CB" w:rsidP="00981B80"/>
        </w:tc>
      </w:tr>
      <w:tr w:rsidR="0009297E" w:rsidTr="00981B80">
        <w:tc>
          <w:tcPr>
            <w:tcW w:w="534" w:type="dxa"/>
          </w:tcPr>
          <w:p w:rsidR="0009297E" w:rsidRDefault="0009297E" w:rsidP="00981B80"/>
        </w:tc>
        <w:tc>
          <w:tcPr>
            <w:tcW w:w="3089" w:type="dxa"/>
          </w:tcPr>
          <w:p w:rsidR="0009297E" w:rsidRPr="00CB7E91" w:rsidRDefault="0009297E" w:rsidP="00981B80"/>
        </w:tc>
        <w:tc>
          <w:tcPr>
            <w:tcW w:w="1120" w:type="dxa"/>
          </w:tcPr>
          <w:p w:rsidR="0009297E" w:rsidRPr="00CB7E91" w:rsidRDefault="0009297E" w:rsidP="00981B80"/>
        </w:tc>
        <w:tc>
          <w:tcPr>
            <w:tcW w:w="1113" w:type="dxa"/>
          </w:tcPr>
          <w:p w:rsidR="0009297E" w:rsidRPr="00CB7E91" w:rsidRDefault="0009297E" w:rsidP="00981B80"/>
        </w:tc>
        <w:tc>
          <w:tcPr>
            <w:tcW w:w="1464" w:type="dxa"/>
            <w:gridSpan w:val="3"/>
          </w:tcPr>
          <w:p w:rsidR="0009297E" w:rsidRPr="00CB7E91" w:rsidRDefault="0009297E" w:rsidP="00981B80"/>
        </w:tc>
        <w:tc>
          <w:tcPr>
            <w:tcW w:w="1734" w:type="dxa"/>
          </w:tcPr>
          <w:p w:rsidR="0009297E" w:rsidRPr="00CB7E91" w:rsidRDefault="0009297E" w:rsidP="00981B80"/>
        </w:tc>
      </w:tr>
      <w:tr w:rsidR="0009297E" w:rsidTr="00981B80">
        <w:tc>
          <w:tcPr>
            <w:tcW w:w="534" w:type="dxa"/>
          </w:tcPr>
          <w:p w:rsidR="0009297E" w:rsidRDefault="0009297E" w:rsidP="00981B80"/>
        </w:tc>
        <w:tc>
          <w:tcPr>
            <w:tcW w:w="3089" w:type="dxa"/>
          </w:tcPr>
          <w:p w:rsidR="0009297E" w:rsidRPr="00A527CB" w:rsidRDefault="0009297E" w:rsidP="00981B80">
            <w:pPr>
              <w:rPr>
                <w:color w:val="FF0000"/>
              </w:rPr>
            </w:pPr>
          </w:p>
        </w:tc>
        <w:tc>
          <w:tcPr>
            <w:tcW w:w="1120" w:type="dxa"/>
          </w:tcPr>
          <w:p w:rsidR="0009297E" w:rsidRPr="00A527CB" w:rsidRDefault="0009297E" w:rsidP="00981B80">
            <w:pPr>
              <w:rPr>
                <w:color w:val="FF0000"/>
              </w:rPr>
            </w:pPr>
          </w:p>
        </w:tc>
        <w:tc>
          <w:tcPr>
            <w:tcW w:w="1113" w:type="dxa"/>
          </w:tcPr>
          <w:p w:rsidR="0009297E" w:rsidRPr="00A527CB" w:rsidRDefault="0009297E" w:rsidP="00981B80">
            <w:pPr>
              <w:rPr>
                <w:color w:val="FF0000"/>
              </w:rPr>
            </w:pPr>
          </w:p>
        </w:tc>
        <w:tc>
          <w:tcPr>
            <w:tcW w:w="1464" w:type="dxa"/>
            <w:gridSpan w:val="3"/>
          </w:tcPr>
          <w:p w:rsidR="0009297E" w:rsidRPr="00A527CB" w:rsidRDefault="0009297E" w:rsidP="00981B80">
            <w:pPr>
              <w:rPr>
                <w:color w:val="FF0000"/>
              </w:rPr>
            </w:pPr>
          </w:p>
        </w:tc>
        <w:tc>
          <w:tcPr>
            <w:tcW w:w="1734" w:type="dxa"/>
          </w:tcPr>
          <w:p w:rsidR="0009297E" w:rsidRPr="00A527CB" w:rsidRDefault="0009297E" w:rsidP="00981B80">
            <w:pPr>
              <w:rPr>
                <w:color w:val="FF0000"/>
              </w:rPr>
            </w:pPr>
          </w:p>
        </w:tc>
      </w:tr>
      <w:tr w:rsidR="0009297E" w:rsidTr="00981B80">
        <w:tc>
          <w:tcPr>
            <w:tcW w:w="534" w:type="dxa"/>
          </w:tcPr>
          <w:p w:rsidR="0009297E" w:rsidRDefault="0009297E" w:rsidP="00981B80"/>
        </w:tc>
        <w:tc>
          <w:tcPr>
            <w:tcW w:w="3089" w:type="dxa"/>
          </w:tcPr>
          <w:p w:rsidR="0009297E" w:rsidRPr="00A527CB" w:rsidRDefault="0009297E" w:rsidP="00981B80">
            <w:pPr>
              <w:rPr>
                <w:color w:val="FF0000"/>
              </w:rPr>
            </w:pPr>
          </w:p>
        </w:tc>
        <w:tc>
          <w:tcPr>
            <w:tcW w:w="1120" w:type="dxa"/>
          </w:tcPr>
          <w:p w:rsidR="0009297E" w:rsidRPr="00A527CB" w:rsidRDefault="0009297E" w:rsidP="00981B80">
            <w:pPr>
              <w:rPr>
                <w:color w:val="FF0000"/>
              </w:rPr>
            </w:pPr>
          </w:p>
        </w:tc>
        <w:tc>
          <w:tcPr>
            <w:tcW w:w="1113" w:type="dxa"/>
          </w:tcPr>
          <w:p w:rsidR="0009297E" w:rsidRPr="00A527CB" w:rsidRDefault="0009297E" w:rsidP="00981B80">
            <w:pPr>
              <w:rPr>
                <w:color w:val="FF0000"/>
              </w:rPr>
            </w:pPr>
          </w:p>
        </w:tc>
        <w:tc>
          <w:tcPr>
            <w:tcW w:w="1464" w:type="dxa"/>
            <w:gridSpan w:val="3"/>
          </w:tcPr>
          <w:p w:rsidR="0009297E" w:rsidRPr="00A527CB" w:rsidRDefault="0009297E" w:rsidP="00981B80">
            <w:pPr>
              <w:rPr>
                <w:color w:val="FF0000"/>
              </w:rPr>
            </w:pPr>
          </w:p>
        </w:tc>
        <w:tc>
          <w:tcPr>
            <w:tcW w:w="1734" w:type="dxa"/>
          </w:tcPr>
          <w:p w:rsidR="0009297E" w:rsidRPr="00A527CB" w:rsidRDefault="0009297E" w:rsidP="00981B80">
            <w:pPr>
              <w:rPr>
                <w:color w:val="FF0000"/>
              </w:rPr>
            </w:pPr>
          </w:p>
        </w:tc>
      </w:tr>
      <w:tr w:rsidR="0009297E" w:rsidTr="00981B80">
        <w:tc>
          <w:tcPr>
            <w:tcW w:w="534" w:type="dxa"/>
          </w:tcPr>
          <w:p w:rsidR="0009297E" w:rsidRDefault="0009297E" w:rsidP="00981B80"/>
        </w:tc>
        <w:tc>
          <w:tcPr>
            <w:tcW w:w="3089" w:type="dxa"/>
          </w:tcPr>
          <w:p w:rsidR="0009297E" w:rsidRPr="00A527CB" w:rsidRDefault="0009297E" w:rsidP="00981B80">
            <w:pPr>
              <w:rPr>
                <w:color w:val="FF0000"/>
              </w:rPr>
            </w:pPr>
          </w:p>
        </w:tc>
        <w:tc>
          <w:tcPr>
            <w:tcW w:w="1120" w:type="dxa"/>
          </w:tcPr>
          <w:p w:rsidR="0009297E" w:rsidRPr="00A527CB" w:rsidRDefault="0009297E" w:rsidP="00981B80">
            <w:pPr>
              <w:rPr>
                <w:color w:val="FF0000"/>
              </w:rPr>
            </w:pPr>
          </w:p>
        </w:tc>
        <w:tc>
          <w:tcPr>
            <w:tcW w:w="1113" w:type="dxa"/>
          </w:tcPr>
          <w:p w:rsidR="0009297E" w:rsidRPr="00A527CB" w:rsidRDefault="0009297E" w:rsidP="00981B80">
            <w:pPr>
              <w:rPr>
                <w:color w:val="FF0000"/>
              </w:rPr>
            </w:pPr>
          </w:p>
        </w:tc>
        <w:tc>
          <w:tcPr>
            <w:tcW w:w="1464" w:type="dxa"/>
            <w:gridSpan w:val="3"/>
          </w:tcPr>
          <w:p w:rsidR="0009297E" w:rsidRPr="00A527CB" w:rsidRDefault="0009297E" w:rsidP="00981B80">
            <w:pPr>
              <w:rPr>
                <w:color w:val="FF0000"/>
              </w:rPr>
            </w:pPr>
          </w:p>
        </w:tc>
        <w:tc>
          <w:tcPr>
            <w:tcW w:w="1734" w:type="dxa"/>
          </w:tcPr>
          <w:p w:rsidR="0009297E" w:rsidRPr="00A527CB" w:rsidRDefault="0009297E" w:rsidP="00981B80">
            <w:pPr>
              <w:rPr>
                <w:color w:val="FF0000"/>
              </w:rPr>
            </w:pPr>
          </w:p>
        </w:tc>
      </w:tr>
      <w:tr w:rsidR="0009297E" w:rsidTr="00981B80">
        <w:tc>
          <w:tcPr>
            <w:tcW w:w="534" w:type="dxa"/>
          </w:tcPr>
          <w:p w:rsidR="0009297E" w:rsidRDefault="0009297E" w:rsidP="00981B80"/>
        </w:tc>
        <w:tc>
          <w:tcPr>
            <w:tcW w:w="3089" w:type="dxa"/>
          </w:tcPr>
          <w:p w:rsidR="0009297E" w:rsidRPr="00A527CB" w:rsidRDefault="0009297E" w:rsidP="00981B80">
            <w:pPr>
              <w:rPr>
                <w:color w:val="FF0000"/>
              </w:rPr>
            </w:pPr>
          </w:p>
        </w:tc>
        <w:tc>
          <w:tcPr>
            <w:tcW w:w="1120" w:type="dxa"/>
          </w:tcPr>
          <w:p w:rsidR="0009297E" w:rsidRPr="00A527CB" w:rsidRDefault="0009297E" w:rsidP="00981B80">
            <w:pPr>
              <w:rPr>
                <w:color w:val="FF0000"/>
              </w:rPr>
            </w:pPr>
          </w:p>
        </w:tc>
        <w:tc>
          <w:tcPr>
            <w:tcW w:w="1113" w:type="dxa"/>
          </w:tcPr>
          <w:p w:rsidR="0009297E" w:rsidRPr="00A527CB" w:rsidRDefault="0009297E" w:rsidP="00981B80">
            <w:pPr>
              <w:rPr>
                <w:color w:val="FF0000"/>
              </w:rPr>
            </w:pPr>
          </w:p>
        </w:tc>
        <w:tc>
          <w:tcPr>
            <w:tcW w:w="1464" w:type="dxa"/>
            <w:gridSpan w:val="3"/>
          </w:tcPr>
          <w:p w:rsidR="0009297E" w:rsidRPr="00A527CB" w:rsidRDefault="0009297E" w:rsidP="00981B80">
            <w:pPr>
              <w:rPr>
                <w:color w:val="FF0000"/>
              </w:rPr>
            </w:pPr>
          </w:p>
        </w:tc>
        <w:tc>
          <w:tcPr>
            <w:tcW w:w="1734" w:type="dxa"/>
          </w:tcPr>
          <w:p w:rsidR="0009297E" w:rsidRPr="00A527CB" w:rsidRDefault="0009297E" w:rsidP="00981B80">
            <w:pPr>
              <w:rPr>
                <w:color w:val="FF0000"/>
              </w:rPr>
            </w:pPr>
          </w:p>
        </w:tc>
      </w:tr>
      <w:tr w:rsidR="00A527CB" w:rsidTr="0009297E">
        <w:tc>
          <w:tcPr>
            <w:tcW w:w="534" w:type="dxa"/>
          </w:tcPr>
          <w:p w:rsidR="00A527CB" w:rsidRDefault="00A527CB" w:rsidP="00981B80"/>
        </w:tc>
        <w:tc>
          <w:tcPr>
            <w:tcW w:w="3089" w:type="dxa"/>
          </w:tcPr>
          <w:p w:rsidR="00A527CB" w:rsidRPr="00A527CB" w:rsidRDefault="00A527CB" w:rsidP="00981B80">
            <w:pPr>
              <w:rPr>
                <w:color w:val="FF0000"/>
              </w:rPr>
            </w:pPr>
          </w:p>
        </w:tc>
        <w:tc>
          <w:tcPr>
            <w:tcW w:w="1120" w:type="dxa"/>
          </w:tcPr>
          <w:p w:rsidR="00A527CB" w:rsidRPr="00A527CB" w:rsidRDefault="00A527CB" w:rsidP="00981B80">
            <w:pPr>
              <w:rPr>
                <w:color w:val="FF0000"/>
              </w:rPr>
            </w:pPr>
          </w:p>
        </w:tc>
        <w:tc>
          <w:tcPr>
            <w:tcW w:w="1113" w:type="dxa"/>
          </w:tcPr>
          <w:p w:rsidR="00A527CB" w:rsidRPr="00A527CB" w:rsidRDefault="00A527CB" w:rsidP="00981B80">
            <w:pPr>
              <w:rPr>
                <w:color w:val="FF0000"/>
              </w:rPr>
            </w:pPr>
          </w:p>
        </w:tc>
        <w:tc>
          <w:tcPr>
            <w:tcW w:w="1464" w:type="dxa"/>
            <w:gridSpan w:val="3"/>
          </w:tcPr>
          <w:p w:rsidR="00A527CB" w:rsidRPr="00A527CB" w:rsidRDefault="00A527CB" w:rsidP="00981B80">
            <w:pPr>
              <w:rPr>
                <w:color w:val="FF0000"/>
              </w:rPr>
            </w:pPr>
          </w:p>
        </w:tc>
        <w:tc>
          <w:tcPr>
            <w:tcW w:w="1734" w:type="dxa"/>
          </w:tcPr>
          <w:p w:rsidR="00A527CB" w:rsidRPr="00A527CB" w:rsidRDefault="00A527CB" w:rsidP="00981B80">
            <w:pPr>
              <w:rPr>
                <w:color w:val="FF0000"/>
              </w:rPr>
            </w:pPr>
          </w:p>
        </w:tc>
      </w:tr>
      <w:tr w:rsidR="0009297E" w:rsidTr="0009297E">
        <w:tc>
          <w:tcPr>
            <w:tcW w:w="5856" w:type="dxa"/>
            <w:gridSpan w:val="4"/>
            <w:vMerge w:val="restart"/>
            <w:shd w:val="clear" w:color="auto" w:fill="CCFFCC"/>
          </w:tcPr>
          <w:p w:rsidR="0009297E" w:rsidRPr="0009297E" w:rsidRDefault="0009297E" w:rsidP="0009297E">
            <w:pPr>
              <w:jc w:val="right"/>
              <w:rPr>
                <w:sz w:val="24"/>
              </w:rPr>
            </w:pPr>
            <w:r w:rsidRPr="0009297E">
              <w:rPr>
                <w:sz w:val="24"/>
              </w:rPr>
              <w:t>Tiempo total del procedimiento</w:t>
            </w:r>
          </w:p>
        </w:tc>
        <w:tc>
          <w:tcPr>
            <w:tcW w:w="448" w:type="dxa"/>
            <w:shd w:val="clear" w:color="auto" w:fill="CCFFCC"/>
          </w:tcPr>
          <w:p w:rsidR="0009297E" w:rsidRDefault="0009297E" w:rsidP="00981B80">
            <w:r>
              <w:t>dd</w:t>
            </w:r>
          </w:p>
        </w:tc>
        <w:tc>
          <w:tcPr>
            <w:tcW w:w="448" w:type="dxa"/>
            <w:shd w:val="clear" w:color="auto" w:fill="CCFFCC"/>
          </w:tcPr>
          <w:p w:rsidR="0009297E" w:rsidRDefault="0009297E" w:rsidP="00981B80">
            <w:r>
              <w:t>hh</w:t>
            </w:r>
          </w:p>
        </w:tc>
        <w:tc>
          <w:tcPr>
            <w:tcW w:w="568" w:type="dxa"/>
            <w:shd w:val="clear" w:color="auto" w:fill="CCFFCC"/>
          </w:tcPr>
          <w:p w:rsidR="0009297E" w:rsidRDefault="0009297E" w:rsidP="00981B80">
            <w:r>
              <w:t>mm</w:t>
            </w:r>
          </w:p>
        </w:tc>
        <w:tc>
          <w:tcPr>
            <w:tcW w:w="1734" w:type="dxa"/>
            <w:vMerge w:val="restart"/>
            <w:shd w:val="clear" w:color="auto" w:fill="CCFFCC"/>
          </w:tcPr>
          <w:p w:rsidR="0009297E" w:rsidRDefault="0009297E" w:rsidP="00981B80"/>
        </w:tc>
      </w:tr>
      <w:tr w:rsidR="0009297E" w:rsidTr="0009297E">
        <w:tc>
          <w:tcPr>
            <w:tcW w:w="5856" w:type="dxa"/>
            <w:gridSpan w:val="4"/>
            <w:vMerge/>
          </w:tcPr>
          <w:p w:rsidR="0009297E" w:rsidRDefault="0009297E" w:rsidP="0009297E">
            <w:pPr>
              <w:jc w:val="right"/>
            </w:pPr>
          </w:p>
        </w:tc>
        <w:tc>
          <w:tcPr>
            <w:tcW w:w="448" w:type="dxa"/>
          </w:tcPr>
          <w:p w:rsidR="0009297E" w:rsidRDefault="00645EEB" w:rsidP="00981B80">
            <w:r>
              <w:t>01</w:t>
            </w:r>
          </w:p>
        </w:tc>
        <w:tc>
          <w:tcPr>
            <w:tcW w:w="448" w:type="dxa"/>
          </w:tcPr>
          <w:p w:rsidR="0009297E" w:rsidRDefault="00D263EF" w:rsidP="00981B80">
            <w:r>
              <w:t>01</w:t>
            </w:r>
          </w:p>
        </w:tc>
        <w:tc>
          <w:tcPr>
            <w:tcW w:w="568" w:type="dxa"/>
          </w:tcPr>
          <w:p w:rsidR="0009297E" w:rsidRDefault="00D263EF" w:rsidP="00981B80">
            <w:r>
              <w:t>10</w:t>
            </w:r>
          </w:p>
        </w:tc>
        <w:tc>
          <w:tcPr>
            <w:tcW w:w="1734" w:type="dxa"/>
            <w:vMerge/>
            <w:shd w:val="clear" w:color="auto" w:fill="CCFFCC"/>
          </w:tcPr>
          <w:p w:rsidR="0009297E" w:rsidRDefault="0009297E" w:rsidP="00981B80"/>
        </w:tc>
      </w:tr>
      <w:tr w:rsidR="00A527CB" w:rsidTr="0009297E">
        <w:tc>
          <w:tcPr>
            <w:tcW w:w="3623" w:type="dxa"/>
            <w:gridSpan w:val="2"/>
            <w:shd w:val="clear" w:color="auto" w:fill="CCFFCC"/>
          </w:tcPr>
          <w:p w:rsidR="00A527CB" w:rsidRDefault="00A527CB" w:rsidP="00981B80">
            <w:r>
              <w:t>Políticas del procedimiento o Instructivo</w:t>
            </w:r>
          </w:p>
        </w:tc>
        <w:tc>
          <w:tcPr>
            <w:tcW w:w="5431" w:type="dxa"/>
            <w:gridSpan w:val="6"/>
          </w:tcPr>
          <w:p w:rsidR="00A527CB" w:rsidRDefault="00B37910" w:rsidP="00981B80">
            <w:r>
              <w:t>Requisitos completos conforme a las reglas de operación y entrega tiempo de recepción de ventanillas</w:t>
            </w:r>
          </w:p>
        </w:tc>
      </w:tr>
      <w:tr w:rsidR="0009297E" w:rsidTr="0009297E">
        <w:tc>
          <w:tcPr>
            <w:tcW w:w="3623" w:type="dxa"/>
            <w:gridSpan w:val="2"/>
            <w:shd w:val="clear" w:color="auto" w:fill="CCFFCC"/>
          </w:tcPr>
          <w:p w:rsidR="0009297E" w:rsidRDefault="0009297E" w:rsidP="00981B80">
            <w:r>
              <w:t>Resultados Esperados.</w:t>
            </w:r>
          </w:p>
        </w:tc>
        <w:tc>
          <w:tcPr>
            <w:tcW w:w="5431" w:type="dxa"/>
            <w:gridSpan w:val="6"/>
          </w:tcPr>
          <w:p w:rsidR="0009297E" w:rsidRDefault="00D3406A" w:rsidP="00981B80">
            <w:r>
              <w:t>Satisfactorios</w:t>
            </w:r>
          </w:p>
        </w:tc>
      </w:tr>
      <w:tr w:rsidR="0009297E" w:rsidTr="0009297E">
        <w:tc>
          <w:tcPr>
            <w:tcW w:w="3623" w:type="dxa"/>
            <w:gridSpan w:val="2"/>
            <w:shd w:val="clear" w:color="auto" w:fill="CCFFCC"/>
          </w:tcPr>
          <w:p w:rsidR="0009297E" w:rsidRDefault="0009297E" w:rsidP="00981B80">
            <w:r>
              <w:t>Indicadores del Proceso.</w:t>
            </w:r>
          </w:p>
        </w:tc>
        <w:tc>
          <w:tcPr>
            <w:tcW w:w="5431" w:type="dxa"/>
            <w:gridSpan w:val="6"/>
          </w:tcPr>
          <w:p w:rsidR="0009297E" w:rsidRDefault="0009297E" w:rsidP="00981B80"/>
        </w:tc>
      </w:tr>
      <w:tr w:rsidR="0009297E" w:rsidTr="0009297E">
        <w:tc>
          <w:tcPr>
            <w:tcW w:w="3623" w:type="dxa"/>
            <w:gridSpan w:val="2"/>
            <w:shd w:val="clear" w:color="auto" w:fill="CCFFCC"/>
          </w:tcPr>
          <w:p w:rsidR="0009297E" w:rsidRDefault="0009297E" w:rsidP="00981B80">
            <w:r>
              <w:t>Indicadores de Éxito.</w:t>
            </w:r>
          </w:p>
        </w:tc>
        <w:tc>
          <w:tcPr>
            <w:tcW w:w="5431" w:type="dxa"/>
            <w:gridSpan w:val="6"/>
          </w:tcPr>
          <w:p w:rsidR="0009297E" w:rsidRDefault="0009297E" w:rsidP="00981B80"/>
        </w:tc>
      </w:tr>
      <w:tr w:rsidR="0009297E" w:rsidTr="0009297E">
        <w:tc>
          <w:tcPr>
            <w:tcW w:w="3623" w:type="dxa"/>
            <w:gridSpan w:val="2"/>
            <w:shd w:val="clear" w:color="auto" w:fill="CCFFCC"/>
          </w:tcPr>
          <w:p w:rsidR="0009297E" w:rsidRDefault="0009297E" w:rsidP="00981B80">
            <w:r>
              <w:t>Documentos de Referencia.</w:t>
            </w:r>
          </w:p>
        </w:tc>
        <w:tc>
          <w:tcPr>
            <w:tcW w:w="5431" w:type="dxa"/>
            <w:gridSpan w:val="6"/>
          </w:tcPr>
          <w:p w:rsidR="0009297E" w:rsidRDefault="000C0C59" w:rsidP="00981B80">
            <w:r>
              <w:t>INE, CURP, COMPROBANTE DE  DOMICILIO, RFC, CERTIFICDADO PARCELARIO, OPINION PISITIVA DEL SAT, CLAVE INTERBANCARIA</w:t>
            </w:r>
          </w:p>
        </w:tc>
      </w:tr>
    </w:tbl>
    <w:p w:rsidR="00A527CB" w:rsidRDefault="00A527CB" w:rsidP="00A527CB">
      <w:pPr>
        <w:rPr>
          <w:lang w:eastAsia="es-MX"/>
        </w:rPr>
      </w:pPr>
    </w:p>
    <w:p w:rsidR="00F11635" w:rsidRDefault="00F11635" w:rsidP="00A527CB">
      <w:pPr>
        <w:rPr>
          <w:lang w:eastAsia="es-MX"/>
        </w:rPr>
      </w:pPr>
    </w:p>
    <w:p w:rsidR="00F11635" w:rsidRDefault="00F11635" w:rsidP="00A527CB">
      <w:pPr>
        <w:rPr>
          <w:lang w:eastAsia="es-MX"/>
        </w:rPr>
      </w:pPr>
    </w:p>
    <w:p w:rsidR="00E1035F" w:rsidRDefault="00E1035F" w:rsidP="00A527CB">
      <w:pPr>
        <w:rPr>
          <w:lang w:eastAsia="es-MX"/>
        </w:rPr>
      </w:pPr>
    </w:p>
    <w:p w:rsidR="00B37910" w:rsidRDefault="00B37910" w:rsidP="00A527CB">
      <w:pPr>
        <w:rPr>
          <w:lang w:eastAsia="es-MX"/>
        </w:rPr>
      </w:pPr>
    </w:p>
    <w:tbl>
      <w:tblPr>
        <w:tblStyle w:val="Tablaconcuadrcula"/>
        <w:tblW w:w="0" w:type="auto"/>
        <w:tblLook w:val="04A0" w:firstRow="1" w:lastRow="0" w:firstColumn="1" w:lastColumn="0" w:noHBand="0" w:noVBand="1"/>
      </w:tblPr>
      <w:tblGrid>
        <w:gridCol w:w="534"/>
        <w:gridCol w:w="3089"/>
        <w:gridCol w:w="1120"/>
        <w:gridCol w:w="1113"/>
        <w:gridCol w:w="448"/>
        <w:gridCol w:w="448"/>
        <w:gridCol w:w="568"/>
        <w:gridCol w:w="1734"/>
      </w:tblGrid>
      <w:tr w:rsidR="003845A7" w:rsidRPr="00A527CB" w:rsidTr="00D5288E">
        <w:tc>
          <w:tcPr>
            <w:tcW w:w="3623" w:type="dxa"/>
            <w:gridSpan w:val="2"/>
            <w:shd w:val="clear" w:color="auto" w:fill="CCFFCC"/>
          </w:tcPr>
          <w:p w:rsidR="003845A7" w:rsidRDefault="003845A7" w:rsidP="00D5288E">
            <w:r>
              <w:t>Nombre del proceso</w:t>
            </w:r>
          </w:p>
        </w:tc>
        <w:tc>
          <w:tcPr>
            <w:tcW w:w="5431" w:type="dxa"/>
            <w:gridSpan w:val="6"/>
          </w:tcPr>
          <w:p w:rsidR="003845A7" w:rsidRPr="00CB7E91" w:rsidRDefault="003845A7" w:rsidP="00D5288E">
            <w:r w:rsidRPr="00CB7E91">
              <w:t>Programas rurales</w:t>
            </w:r>
          </w:p>
        </w:tc>
      </w:tr>
      <w:tr w:rsidR="003845A7" w:rsidRPr="00A527CB" w:rsidTr="00D5288E">
        <w:tc>
          <w:tcPr>
            <w:tcW w:w="3623" w:type="dxa"/>
            <w:gridSpan w:val="2"/>
            <w:shd w:val="clear" w:color="auto" w:fill="CCFFCC"/>
          </w:tcPr>
          <w:p w:rsidR="003845A7" w:rsidRDefault="003845A7" w:rsidP="00D5288E">
            <w:r>
              <w:t>Nombre del Procedimiento</w:t>
            </w:r>
          </w:p>
        </w:tc>
        <w:tc>
          <w:tcPr>
            <w:tcW w:w="5431" w:type="dxa"/>
            <w:gridSpan w:val="6"/>
          </w:tcPr>
          <w:p w:rsidR="003845A7" w:rsidRPr="00CB7E91" w:rsidRDefault="00F11635" w:rsidP="00D5288E">
            <w:r w:rsidRPr="00CB7E91">
              <w:t>Programa de fomento ganadero</w:t>
            </w:r>
          </w:p>
        </w:tc>
      </w:tr>
      <w:tr w:rsidR="003845A7" w:rsidRPr="00A527CB" w:rsidTr="00D5288E">
        <w:tc>
          <w:tcPr>
            <w:tcW w:w="3623" w:type="dxa"/>
            <w:gridSpan w:val="2"/>
            <w:shd w:val="clear" w:color="auto" w:fill="CCFFCC"/>
          </w:tcPr>
          <w:p w:rsidR="003845A7" w:rsidRDefault="003845A7" w:rsidP="00D5288E">
            <w:r>
              <w:t>Objetivo y alcance del Proceso, Procedimiento o Instructivo</w:t>
            </w:r>
          </w:p>
        </w:tc>
        <w:tc>
          <w:tcPr>
            <w:tcW w:w="5431" w:type="dxa"/>
            <w:gridSpan w:val="6"/>
          </w:tcPr>
          <w:p w:rsidR="003845A7" w:rsidRPr="00CB7E91" w:rsidRDefault="003845A7" w:rsidP="00D5288E">
            <w:r w:rsidRPr="00CB7E91">
              <w:t>Dar a conocer el programa con sus reglas de operación y requisitos</w:t>
            </w:r>
          </w:p>
        </w:tc>
      </w:tr>
      <w:tr w:rsidR="003845A7" w:rsidRPr="00A527CB" w:rsidTr="00D5288E">
        <w:tc>
          <w:tcPr>
            <w:tcW w:w="3623" w:type="dxa"/>
            <w:gridSpan w:val="2"/>
            <w:shd w:val="clear" w:color="auto" w:fill="CCFFCC"/>
          </w:tcPr>
          <w:p w:rsidR="003845A7" w:rsidRDefault="003845A7" w:rsidP="00D5288E">
            <w:r>
              <w:t>Dependencia, Dirección General o Coordinación</w:t>
            </w:r>
          </w:p>
        </w:tc>
        <w:tc>
          <w:tcPr>
            <w:tcW w:w="5431" w:type="dxa"/>
            <w:gridSpan w:val="6"/>
          </w:tcPr>
          <w:p w:rsidR="003845A7" w:rsidRPr="00CB7E91" w:rsidRDefault="003845A7" w:rsidP="00D5288E">
            <w:r w:rsidRPr="00CB7E91">
              <w:t>Desarrollo Rural</w:t>
            </w:r>
          </w:p>
        </w:tc>
      </w:tr>
      <w:tr w:rsidR="003845A7" w:rsidRPr="00A527CB" w:rsidTr="00D5288E">
        <w:tc>
          <w:tcPr>
            <w:tcW w:w="3623" w:type="dxa"/>
            <w:gridSpan w:val="2"/>
            <w:shd w:val="clear" w:color="auto" w:fill="CCFFCC"/>
          </w:tcPr>
          <w:p w:rsidR="003845A7" w:rsidRDefault="003845A7" w:rsidP="00D5288E">
            <w:r>
              <w:t>Dirección de Área responsable del Procedimiento</w:t>
            </w:r>
          </w:p>
        </w:tc>
        <w:tc>
          <w:tcPr>
            <w:tcW w:w="5431" w:type="dxa"/>
            <w:gridSpan w:val="6"/>
          </w:tcPr>
          <w:p w:rsidR="003845A7" w:rsidRPr="00CB7E91" w:rsidRDefault="003845A7" w:rsidP="00D5288E">
            <w:r w:rsidRPr="00CB7E91">
              <w:t>Desarrollo Rural</w:t>
            </w:r>
          </w:p>
        </w:tc>
      </w:tr>
      <w:tr w:rsidR="003845A7" w:rsidRPr="00A527CB" w:rsidTr="00D5288E">
        <w:tc>
          <w:tcPr>
            <w:tcW w:w="3623" w:type="dxa"/>
            <w:gridSpan w:val="2"/>
            <w:shd w:val="clear" w:color="auto" w:fill="CCFFCC"/>
          </w:tcPr>
          <w:p w:rsidR="003845A7" w:rsidRDefault="003845A7" w:rsidP="00D5288E">
            <w:r>
              <w:t>Clave de Responsable de actividad</w:t>
            </w:r>
          </w:p>
        </w:tc>
        <w:tc>
          <w:tcPr>
            <w:tcW w:w="5431" w:type="dxa"/>
            <w:gridSpan w:val="6"/>
          </w:tcPr>
          <w:p w:rsidR="003845A7" w:rsidRPr="00CB7E91" w:rsidRDefault="003845A7" w:rsidP="00D5288E">
            <w:r w:rsidRPr="00CB7E91">
              <w:t>A: Director, B: Auxiliar</w:t>
            </w:r>
          </w:p>
        </w:tc>
      </w:tr>
      <w:tr w:rsidR="003845A7" w:rsidTr="00D5288E">
        <w:tc>
          <w:tcPr>
            <w:tcW w:w="534" w:type="dxa"/>
            <w:vMerge w:val="restart"/>
            <w:shd w:val="clear" w:color="auto" w:fill="CCFFCC"/>
          </w:tcPr>
          <w:p w:rsidR="003845A7" w:rsidRDefault="003845A7" w:rsidP="00D5288E">
            <w:r>
              <w:t>No.</w:t>
            </w:r>
          </w:p>
        </w:tc>
        <w:tc>
          <w:tcPr>
            <w:tcW w:w="3089" w:type="dxa"/>
            <w:vMerge w:val="restart"/>
            <w:shd w:val="clear" w:color="auto" w:fill="CCFFCC"/>
          </w:tcPr>
          <w:p w:rsidR="003845A7" w:rsidRDefault="003845A7" w:rsidP="00D5288E">
            <w:r>
              <w:t>Descripción de la Actividad</w:t>
            </w:r>
          </w:p>
        </w:tc>
        <w:tc>
          <w:tcPr>
            <w:tcW w:w="2233" w:type="dxa"/>
            <w:gridSpan w:val="2"/>
            <w:shd w:val="clear" w:color="auto" w:fill="CCFFCC"/>
          </w:tcPr>
          <w:p w:rsidR="003845A7" w:rsidRDefault="003845A7" w:rsidP="00D5288E">
            <w:r>
              <w:t>Clave de Responsable de Actividad</w:t>
            </w:r>
          </w:p>
        </w:tc>
        <w:tc>
          <w:tcPr>
            <w:tcW w:w="1464" w:type="dxa"/>
            <w:gridSpan w:val="3"/>
            <w:vMerge w:val="restart"/>
            <w:shd w:val="clear" w:color="auto" w:fill="CCFFCC"/>
          </w:tcPr>
          <w:p w:rsidR="003845A7" w:rsidRDefault="003845A7" w:rsidP="00D5288E">
            <w:r>
              <w:t>Tiempo</w:t>
            </w:r>
          </w:p>
          <w:p w:rsidR="003845A7" w:rsidRDefault="003845A7" w:rsidP="00D5288E">
            <w:r>
              <w:t>(dd/hh/mm)</w:t>
            </w:r>
          </w:p>
        </w:tc>
        <w:tc>
          <w:tcPr>
            <w:tcW w:w="1734" w:type="dxa"/>
            <w:vMerge w:val="restart"/>
            <w:shd w:val="clear" w:color="auto" w:fill="CCFFCC"/>
          </w:tcPr>
          <w:p w:rsidR="003845A7" w:rsidRDefault="003845A7" w:rsidP="00D5288E">
            <w:r>
              <w:t>Formato o Instructivo utilizado</w:t>
            </w:r>
          </w:p>
        </w:tc>
      </w:tr>
      <w:tr w:rsidR="003845A7" w:rsidTr="00D5288E">
        <w:tc>
          <w:tcPr>
            <w:tcW w:w="534" w:type="dxa"/>
            <w:vMerge/>
            <w:shd w:val="clear" w:color="auto" w:fill="CCFFCC"/>
          </w:tcPr>
          <w:p w:rsidR="003845A7" w:rsidRDefault="003845A7" w:rsidP="00D5288E"/>
        </w:tc>
        <w:tc>
          <w:tcPr>
            <w:tcW w:w="3089" w:type="dxa"/>
            <w:vMerge/>
            <w:shd w:val="clear" w:color="auto" w:fill="CCFFCC"/>
          </w:tcPr>
          <w:p w:rsidR="003845A7" w:rsidRDefault="003845A7" w:rsidP="00D5288E"/>
        </w:tc>
        <w:tc>
          <w:tcPr>
            <w:tcW w:w="1120" w:type="dxa"/>
            <w:shd w:val="clear" w:color="auto" w:fill="CCFFCC"/>
          </w:tcPr>
          <w:p w:rsidR="003845A7" w:rsidRDefault="003845A7" w:rsidP="00D5288E">
            <w:r>
              <w:t>A</w:t>
            </w:r>
          </w:p>
        </w:tc>
        <w:tc>
          <w:tcPr>
            <w:tcW w:w="1113" w:type="dxa"/>
            <w:shd w:val="clear" w:color="auto" w:fill="CCFFCC"/>
          </w:tcPr>
          <w:p w:rsidR="003845A7" w:rsidRDefault="003845A7" w:rsidP="00D5288E">
            <w:r>
              <w:t>B</w:t>
            </w:r>
          </w:p>
        </w:tc>
        <w:tc>
          <w:tcPr>
            <w:tcW w:w="1464" w:type="dxa"/>
            <w:gridSpan w:val="3"/>
            <w:vMerge/>
            <w:shd w:val="clear" w:color="auto" w:fill="CCFFCC"/>
          </w:tcPr>
          <w:p w:rsidR="003845A7" w:rsidRDefault="003845A7" w:rsidP="00D5288E"/>
        </w:tc>
        <w:tc>
          <w:tcPr>
            <w:tcW w:w="1734" w:type="dxa"/>
            <w:vMerge/>
            <w:shd w:val="clear" w:color="auto" w:fill="CCFFCC"/>
          </w:tcPr>
          <w:p w:rsidR="003845A7" w:rsidRDefault="003845A7" w:rsidP="00D5288E"/>
        </w:tc>
      </w:tr>
      <w:tr w:rsidR="003845A7" w:rsidRPr="00A527CB" w:rsidTr="00D5288E">
        <w:tc>
          <w:tcPr>
            <w:tcW w:w="534" w:type="dxa"/>
          </w:tcPr>
          <w:p w:rsidR="003845A7" w:rsidRDefault="003845A7" w:rsidP="00D5288E">
            <w:r>
              <w:t>1</w:t>
            </w:r>
          </w:p>
        </w:tc>
        <w:tc>
          <w:tcPr>
            <w:tcW w:w="3089" w:type="dxa"/>
          </w:tcPr>
          <w:p w:rsidR="003845A7" w:rsidRPr="00CB7E91" w:rsidRDefault="003845A7" w:rsidP="00D5288E">
            <w:r w:rsidRPr="00CB7E91">
              <w:t>Identificación de las reglas de operación</w:t>
            </w:r>
          </w:p>
        </w:tc>
        <w:tc>
          <w:tcPr>
            <w:tcW w:w="1120" w:type="dxa"/>
          </w:tcPr>
          <w:p w:rsidR="003845A7" w:rsidRPr="00CB7E91" w:rsidRDefault="003845A7" w:rsidP="00D5288E">
            <w:r w:rsidRPr="00CB7E91">
              <w:t>X</w:t>
            </w:r>
          </w:p>
        </w:tc>
        <w:tc>
          <w:tcPr>
            <w:tcW w:w="1113" w:type="dxa"/>
          </w:tcPr>
          <w:p w:rsidR="003845A7" w:rsidRPr="00CB7E91" w:rsidRDefault="003845A7" w:rsidP="00D5288E"/>
        </w:tc>
        <w:tc>
          <w:tcPr>
            <w:tcW w:w="1464" w:type="dxa"/>
            <w:gridSpan w:val="3"/>
          </w:tcPr>
          <w:p w:rsidR="003845A7" w:rsidRPr="00CB7E91" w:rsidRDefault="003845A7" w:rsidP="00D5288E">
            <w:r w:rsidRPr="00CB7E91">
              <w:t>1 día</w:t>
            </w:r>
          </w:p>
        </w:tc>
        <w:tc>
          <w:tcPr>
            <w:tcW w:w="1734" w:type="dxa"/>
          </w:tcPr>
          <w:p w:rsidR="003845A7" w:rsidRPr="00A527CB" w:rsidRDefault="003845A7" w:rsidP="00D5288E">
            <w:pPr>
              <w:rPr>
                <w:color w:val="FF0000"/>
              </w:rPr>
            </w:pPr>
          </w:p>
        </w:tc>
      </w:tr>
      <w:tr w:rsidR="003845A7" w:rsidRPr="00A527CB" w:rsidTr="00D5288E">
        <w:tc>
          <w:tcPr>
            <w:tcW w:w="534" w:type="dxa"/>
          </w:tcPr>
          <w:p w:rsidR="003845A7" w:rsidRDefault="003845A7" w:rsidP="00D5288E">
            <w:r>
              <w:t>2</w:t>
            </w:r>
          </w:p>
        </w:tc>
        <w:tc>
          <w:tcPr>
            <w:tcW w:w="3089" w:type="dxa"/>
          </w:tcPr>
          <w:p w:rsidR="003845A7" w:rsidRPr="00CB7E91" w:rsidRDefault="003845A7" w:rsidP="00D5288E">
            <w:r w:rsidRPr="00CB7E91">
              <w:t>Requerir  y revisar  que la documentación este completa</w:t>
            </w:r>
          </w:p>
        </w:tc>
        <w:tc>
          <w:tcPr>
            <w:tcW w:w="1120" w:type="dxa"/>
          </w:tcPr>
          <w:p w:rsidR="003845A7" w:rsidRPr="00CB7E91" w:rsidRDefault="003845A7" w:rsidP="00D5288E"/>
        </w:tc>
        <w:tc>
          <w:tcPr>
            <w:tcW w:w="1113" w:type="dxa"/>
          </w:tcPr>
          <w:p w:rsidR="003845A7" w:rsidRPr="00CB7E91" w:rsidRDefault="003845A7" w:rsidP="00D5288E">
            <w:r w:rsidRPr="00CB7E91">
              <w:t>X</w:t>
            </w:r>
          </w:p>
        </w:tc>
        <w:tc>
          <w:tcPr>
            <w:tcW w:w="1464" w:type="dxa"/>
            <w:gridSpan w:val="3"/>
          </w:tcPr>
          <w:p w:rsidR="003845A7" w:rsidRPr="00CB7E91" w:rsidRDefault="003845A7" w:rsidP="00D5288E">
            <w:r w:rsidRPr="00CB7E91">
              <w:t>10 min</w:t>
            </w:r>
          </w:p>
        </w:tc>
        <w:tc>
          <w:tcPr>
            <w:tcW w:w="1734" w:type="dxa"/>
          </w:tcPr>
          <w:p w:rsidR="003845A7" w:rsidRPr="00A527CB" w:rsidRDefault="003845A7" w:rsidP="00D5288E">
            <w:pPr>
              <w:rPr>
                <w:color w:val="FF0000"/>
              </w:rPr>
            </w:pPr>
          </w:p>
        </w:tc>
      </w:tr>
      <w:tr w:rsidR="003845A7" w:rsidRPr="00A527CB" w:rsidTr="00D5288E">
        <w:tc>
          <w:tcPr>
            <w:tcW w:w="534" w:type="dxa"/>
          </w:tcPr>
          <w:p w:rsidR="003845A7" w:rsidRDefault="003845A7" w:rsidP="00D5288E">
            <w:r>
              <w:t>3</w:t>
            </w:r>
          </w:p>
        </w:tc>
        <w:tc>
          <w:tcPr>
            <w:tcW w:w="3089" w:type="dxa"/>
          </w:tcPr>
          <w:p w:rsidR="003845A7" w:rsidRPr="00CB7E91" w:rsidRDefault="003845A7" w:rsidP="00D5288E">
            <w:r w:rsidRPr="00CB7E91">
              <w:t>Mandar al registro a la dependencia correspondiente</w:t>
            </w:r>
          </w:p>
        </w:tc>
        <w:tc>
          <w:tcPr>
            <w:tcW w:w="1120" w:type="dxa"/>
          </w:tcPr>
          <w:p w:rsidR="003845A7" w:rsidRPr="00CB7E91" w:rsidRDefault="003845A7" w:rsidP="00D5288E"/>
        </w:tc>
        <w:tc>
          <w:tcPr>
            <w:tcW w:w="1113" w:type="dxa"/>
          </w:tcPr>
          <w:p w:rsidR="003845A7" w:rsidRPr="00CB7E91" w:rsidRDefault="003845A7" w:rsidP="00D5288E">
            <w:r w:rsidRPr="00CB7E91">
              <w:t>X</w:t>
            </w:r>
          </w:p>
        </w:tc>
        <w:tc>
          <w:tcPr>
            <w:tcW w:w="1464" w:type="dxa"/>
            <w:gridSpan w:val="3"/>
          </w:tcPr>
          <w:p w:rsidR="003845A7" w:rsidRPr="00CB7E91" w:rsidRDefault="003845A7" w:rsidP="00D5288E">
            <w:r w:rsidRPr="00CB7E91">
              <w:t>1 Hora</w:t>
            </w:r>
          </w:p>
        </w:tc>
        <w:tc>
          <w:tcPr>
            <w:tcW w:w="1734" w:type="dxa"/>
          </w:tcPr>
          <w:p w:rsidR="003845A7" w:rsidRPr="00A527CB" w:rsidRDefault="003845A7" w:rsidP="00D5288E">
            <w:pPr>
              <w:rPr>
                <w:color w:val="FF0000"/>
              </w:rPr>
            </w:pPr>
          </w:p>
        </w:tc>
      </w:tr>
      <w:tr w:rsidR="003845A7" w:rsidRPr="00A527CB" w:rsidTr="00D5288E">
        <w:tc>
          <w:tcPr>
            <w:tcW w:w="534" w:type="dxa"/>
          </w:tcPr>
          <w:p w:rsidR="003845A7" w:rsidRDefault="003845A7" w:rsidP="00D5288E"/>
        </w:tc>
        <w:tc>
          <w:tcPr>
            <w:tcW w:w="3089" w:type="dxa"/>
          </w:tcPr>
          <w:p w:rsidR="003845A7" w:rsidRPr="00CB7E91" w:rsidRDefault="003845A7" w:rsidP="00D5288E"/>
        </w:tc>
        <w:tc>
          <w:tcPr>
            <w:tcW w:w="1120" w:type="dxa"/>
          </w:tcPr>
          <w:p w:rsidR="003845A7" w:rsidRPr="00A527CB" w:rsidRDefault="003845A7" w:rsidP="00D5288E">
            <w:pPr>
              <w:rPr>
                <w:color w:val="FF0000"/>
              </w:rPr>
            </w:pPr>
          </w:p>
        </w:tc>
        <w:tc>
          <w:tcPr>
            <w:tcW w:w="1113" w:type="dxa"/>
          </w:tcPr>
          <w:p w:rsidR="003845A7" w:rsidRPr="00A527CB" w:rsidRDefault="003845A7" w:rsidP="00D5288E">
            <w:pPr>
              <w:rPr>
                <w:color w:val="FF0000"/>
              </w:rPr>
            </w:pPr>
          </w:p>
        </w:tc>
        <w:tc>
          <w:tcPr>
            <w:tcW w:w="1464" w:type="dxa"/>
            <w:gridSpan w:val="3"/>
          </w:tcPr>
          <w:p w:rsidR="003845A7" w:rsidRPr="00A527CB" w:rsidRDefault="003845A7" w:rsidP="00D5288E">
            <w:pPr>
              <w:rPr>
                <w:color w:val="FF0000"/>
              </w:rPr>
            </w:pPr>
          </w:p>
        </w:tc>
        <w:tc>
          <w:tcPr>
            <w:tcW w:w="1734" w:type="dxa"/>
          </w:tcPr>
          <w:p w:rsidR="003845A7" w:rsidRPr="00A527CB" w:rsidRDefault="003845A7" w:rsidP="00D5288E">
            <w:pPr>
              <w:rPr>
                <w:color w:val="FF0000"/>
              </w:rPr>
            </w:pPr>
          </w:p>
        </w:tc>
      </w:tr>
      <w:tr w:rsidR="003845A7" w:rsidRPr="00A527CB" w:rsidTr="00D5288E">
        <w:tc>
          <w:tcPr>
            <w:tcW w:w="534" w:type="dxa"/>
          </w:tcPr>
          <w:p w:rsidR="003845A7" w:rsidRDefault="003845A7" w:rsidP="00D5288E"/>
        </w:tc>
        <w:tc>
          <w:tcPr>
            <w:tcW w:w="3089" w:type="dxa"/>
          </w:tcPr>
          <w:p w:rsidR="003845A7" w:rsidRPr="00A527CB" w:rsidRDefault="003845A7" w:rsidP="00D5288E">
            <w:pPr>
              <w:rPr>
                <w:color w:val="FF0000"/>
              </w:rPr>
            </w:pPr>
          </w:p>
        </w:tc>
        <w:tc>
          <w:tcPr>
            <w:tcW w:w="1120" w:type="dxa"/>
          </w:tcPr>
          <w:p w:rsidR="003845A7" w:rsidRPr="00A527CB" w:rsidRDefault="003845A7" w:rsidP="00D5288E">
            <w:pPr>
              <w:rPr>
                <w:color w:val="FF0000"/>
              </w:rPr>
            </w:pPr>
          </w:p>
        </w:tc>
        <w:tc>
          <w:tcPr>
            <w:tcW w:w="1113" w:type="dxa"/>
          </w:tcPr>
          <w:p w:rsidR="003845A7" w:rsidRPr="00A527CB" w:rsidRDefault="003845A7" w:rsidP="00D5288E">
            <w:pPr>
              <w:rPr>
                <w:color w:val="FF0000"/>
              </w:rPr>
            </w:pPr>
          </w:p>
        </w:tc>
        <w:tc>
          <w:tcPr>
            <w:tcW w:w="1464" w:type="dxa"/>
            <w:gridSpan w:val="3"/>
          </w:tcPr>
          <w:p w:rsidR="003845A7" w:rsidRPr="00A527CB" w:rsidRDefault="003845A7" w:rsidP="00D5288E">
            <w:pPr>
              <w:rPr>
                <w:color w:val="FF0000"/>
              </w:rPr>
            </w:pPr>
          </w:p>
        </w:tc>
        <w:tc>
          <w:tcPr>
            <w:tcW w:w="1734" w:type="dxa"/>
          </w:tcPr>
          <w:p w:rsidR="003845A7" w:rsidRPr="00A527CB" w:rsidRDefault="003845A7" w:rsidP="00D5288E">
            <w:pPr>
              <w:rPr>
                <w:color w:val="FF0000"/>
              </w:rPr>
            </w:pPr>
          </w:p>
        </w:tc>
      </w:tr>
      <w:tr w:rsidR="003845A7" w:rsidRPr="00A527CB" w:rsidTr="00D5288E">
        <w:tc>
          <w:tcPr>
            <w:tcW w:w="534" w:type="dxa"/>
          </w:tcPr>
          <w:p w:rsidR="003845A7" w:rsidRDefault="003845A7" w:rsidP="00D5288E"/>
        </w:tc>
        <w:tc>
          <w:tcPr>
            <w:tcW w:w="3089" w:type="dxa"/>
          </w:tcPr>
          <w:p w:rsidR="003845A7" w:rsidRPr="00A527CB" w:rsidRDefault="003845A7" w:rsidP="00D5288E">
            <w:pPr>
              <w:rPr>
                <w:color w:val="FF0000"/>
              </w:rPr>
            </w:pPr>
          </w:p>
        </w:tc>
        <w:tc>
          <w:tcPr>
            <w:tcW w:w="1120" w:type="dxa"/>
          </w:tcPr>
          <w:p w:rsidR="003845A7" w:rsidRPr="00A527CB" w:rsidRDefault="003845A7" w:rsidP="00D5288E">
            <w:pPr>
              <w:rPr>
                <w:color w:val="FF0000"/>
              </w:rPr>
            </w:pPr>
          </w:p>
        </w:tc>
        <w:tc>
          <w:tcPr>
            <w:tcW w:w="1113" w:type="dxa"/>
          </w:tcPr>
          <w:p w:rsidR="003845A7" w:rsidRPr="00A527CB" w:rsidRDefault="003845A7" w:rsidP="00D5288E">
            <w:pPr>
              <w:rPr>
                <w:color w:val="FF0000"/>
              </w:rPr>
            </w:pPr>
          </w:p>
        </w:tc>
        <w:tc>
          <w:tcPr>
            <w:tcW w:w="1464" w:type="dxa"/>
            <w:gridSpan w:val="3"/>
          </w:tcPr>
          <w:p w:rsidR="003845A7" w:rsidRPr="00A527CB" w:rsidRDefault="003845A7" w:rsidP="00D5288E">
            <w:pPr>
              <w:rPr>
                <w:color w:val="FF0000"/>
              </w:rPr>
            </w:pPr>
          </w:p>
        </w:tc>
        <w:tc>
          <w:tcPr>
            <w:tcW w:w="1734" w:type="dxa"/>
          </w:tcPr>
          <w:p w:rsidR="003845A7" w:rsidRPr="00A527CB" w:rsidRDefault="003845A7" w:rsidP="00D5288E">
            <w:pPr>
              <w:rPr>
                <w:color w:val="FF0000"/>
              </w:rPr>
            </w:pPr>
          </w:p>
        </w:tc>
      </w:tr>
      <w:tr w:rsidR="003845A7" w:rsidRPr="00A527CB" w:rsidTr="00D5288E">
        <w:tc>
          <w:tcPr>
            <w:tcW w:w="534" w:type="dxa"/>
          </w:tcPr>
          <w:p w:rsidR="003845A7" w:rsidRDefault="003845A7" w:rsidP="00D5288E"/>
        </w:tc>
        <w:tc>
          <w:tcPr>
            <w:tcW w:w="3089" w:type="dxa"/>
          </w:tcPr>
          <w:p w:rsidR="003845A7" w:rsidRPr="00A527CB" w:rsidRDefault="003845A7" w:rsidP="00D5288E">
            <w:pPr>
              <w:rPr>
                <w:color w:val="FF0000"/>
              </w:rPr>
            </w:pPr>
          </w:p>
        </w:tc>
        <w:tc>
          <w:tcPr>
            <w:tcW w:w="1120" w:type="dxa"/>
          </w:tcPr>
          <w:p w:rsidR="003845A7" w:rsidRPr="00A527CB" w:rsidRDefault="003845A7" w:rsidP="00D5288E">
            <w:pPr>
              <w:rPr>
                <w:color w:val="FF0000"/>
              </w:rPr>
            </w:pPr>
          </w:p>
        </w:tc>
        <w:tc>
          <w:tcPr>
            <w:tcW w:w="1113" w:type="dxa"/>
          </w:tcPr>
          <w:p w:rsidR="003845A7" w:rsidRPr="00A527CB" w:rsidRDefault="003845A7" w:rsidP="00D5288E">
            <w:pPr>
              <w:rPr>
                <w:color w:val="FF0000"/>
              </w:rPr>
            </w:pPr>
          </w:p>
        </w:tc>
        <w:tc>
          <w:tcPr>
            <w:tcW w:w="1464" w:type="dxa"/>
            <w:gridSpan w:val="3"/>
          </w:tcPr>
          <w:p w:rsidR="003845A7" w:rsidRPr="00A527CB" w:rsidRDefault="003845A7" w:rsidP="00D5288E">
            <w:pPr>
              <w:rPr>
                <w:color w:val="FF0000"/>
              </w:rPr>
            </w:pPr>
          </w:p>
        </w:tc>
        <w:tc>
          <w:tcPr>
            <w:tcW w:w="1734" w:type="dxa"/>
          </w:tcPr>
          <w:p w:rsidR="003845A7" w:rsidRPr="00A527CB" w:rsidRDefault="003845A7" w:rsidP="00D5288E">
            <w:pPr>
              <w:rPr>
                <w:color w:val="FF0000"/>
              </w:rPr>
            </w:pPr>
          </w:p>
        </w:tc>
      </w:tr>
      <w:tr w:rsidR="003845A7" w:rsidRPr="00A527CB" w:rsidTr="00D5288E">
        <w:tc>
          <w:tcPr>
            <w:tcW w:w="534" w:type="dxa"/>
          </w:tcPr>
          <w:p w:rsidR="003845A7" w:rsidRDefault="003845A7" w:rsidP="00D5288E"/>
        </w:tc>
        <w:tc>
          <w:tcPr>
            <w:tcW w:w="3089" w:type="dxa"/>
          </w:tcPr>
          <w:p w:rsidR="003845A7" w:rsidRPr="00A527CB" w:rsidRDefault="003845A7" w:rsidP="00D5288E">
            <w:pPr>
              <w:rPr>
                <w:color w:val="FF0000"/>
              </w:rPr>
            </w:pPr>
          </w:p>
        </w:tc>
        <w:tc>
          <w:tcPr>
            <w:tcW w:w="1120" w:type="dxa"/>
          </w:tcPr>
          <w:p w:rsidR="003845A7" w:rsidRPr="00A527CB" w:rsidRDefault="003845A7" w:rsidP="00D5288E">
            <w:pPr>
              <w:rPr>
                <w:color w:val="FF0000"/>
              </w:rPr>
            </w:pPr>
          </w:p>
        </w:tc>
        <w:tc>
          <w:tcPr>
            <w:tcW w:w="1113" w:type="dxa"/>
          </w:tcPr>
          <w:p w:rsidR="003845A7" w:rsidRPr="00A527CB" w:rsidRDefault="003845A7" w:rsidP="00D5288E">
            <w:pPr>
              <w:rPr>
                <w:color w:val="FF0000"/>
              </w:rPr>
            </w:pPr>
          </w:p>
        </w:tc>
        <w:tc>
          <w:tcPr>
            <w:tcW w:w="1464" w:type="dxa"/>
            <w:gridSpan w:val="3"/>
          </w:tcPr>
          <w:p w:rsidR="003845A7" w:rsidRPr="00A527CB" w:rsidRDefault="003845A7" w:rsidP="00D5288E">
            <w:pPr>
              <w:rPr>
                <w:color w:val="FF0000"/>
              </w:rPr>
            </w:pPr>
          </w:p>
        </w:tc>
        <w:tc>
          <w:tcPr>
            <w:tcW w:w="1734" w:type="dxa"/>
          </w:tcPr>
          <w:p w:rsidR="003845A7" w:rsidRPr="00A527CB" w:rsidRDefault="003845A7" w:rsidP="00D5288E">
            <w:pPr>
              <w:rPr>
                <w:color w:val="FF0000"/>
              </w:rPr>
            </w:pPr>
          </w:p>
        </w:tc>
      </w:tr>
      <w:tr w:rsidR="003845A7" w:rsidRPr="00A527CB" w:rsidTr="00D5288E">
        <w:tc>
          <w:tcPr>
            <w:tcW w:w="534" w:type="dxa"/>
          </w:tcPr>
          <w:p w:rsidR="003845A7" w:rsidRDefault="003845A7" w:rsidP="00D5288E"/>
        </w:tc>
        <w:tc>
          <w:tcPr>
            <w:tcW w:w="3089" w:type="dxa"/>
          </w:tcPr>
          <w:p w:rsidR="003845A7" w:rsidRPr="00A527CB" w:rsidRDefault="003845A7" w:rsidP="00D5288E">
            <w:pPr>
              <w:rPr>
                <w:color w:val="FF0000"/>
              </w:rPr>
            </w:pPr>
          </w:p>
        </w:tc>
        <w:tc>
          <w:tcPr>
            <w:tcW w:w="1120" w:type="dxa"/>
          </w:tcPr>
          <w:p w:rsidR="003845A7" w:rsidRPr="00A527CB" w:rsidRDefault="003845A7" w:rsidP="00D5288E">
            <w:pPr>
              <w:rPr>
                <w:color w:val="FF0000"/>
              </w:rPr>
            </w:pPr>
          </w:p>
        </w:tc>
        <w:tc>
          <w:tcPr>
            <w:tcW w:w="1113" w:type="dxa"/>
          </w:tcPr>
          <w:p w:rsidR="003845A7" w:rsidRPr="00A527CB" w:rsidRDefault="003845A7" w:rsidP="00D5288E">
            <w:pPr>
              <w:rPr>
                <w:color w:val="FF0000"/>
              </w:rPr>
            </w:pPr>
          </w:p>
        </w:tc>
        <w:tc>
          <w:tcPr>
            <w:tcW w:w="1464" w:type="dxa"/>
            <w:gridSpan w:val="3"/>
          </w:tcPr>
          <w:p w:rsidR="003845A7" w:rsidRPr="00A527CB" w:rsidRDefault="003845A7" w:rsidP="00D5288E">
            <w:pPr>
              <w:rPr>
                <w:color w:val="FF0000"/>
              </w:rPr>
            </w:pPr>
          </w:p>
        </w:tc>
        <w:tc>
          <w:tcPr>
            <w:tcW w:w="1734" w:type="dxa"/>
          </w:tcPr>
          <w:p w:rsidR="003845A7" w:rsidRPr="00A527CB" w:rsidRDefault="003845A7" w:rsidP="00D5288E">
            <w:pPr>
              <w:rPr>
                <w:color w:val="FF0000"/>
              </w:rPr>
            </w:pPr>
          </w:p>
        </w:tc>
      </w:tr>
      <w:tr w:rsidR="003845A7" w:rsidTr="00D5288E">
        <w:tc>
          <w:tcPr>
            <w:tcW w:w="5856" w:type="dxa"/>
            <w:gridSpan w:val="4"/>
            <w:vMerge w:val="restart"/>
            <w:shd w:val="clear" w:color="auto" w:fill="CCFFCC"/>
          </w:tcPr>
          <w:p w:rsidR="003845A7" w:rsidRPr="0009297E" w:rsidRDefault="003845A7" w:rsidP="00D5288E">
            <w:pPr>
              <w:jc w:val="right"/>
              <w:rPr>
                <w:sz w:val="24"/>
              </w:rPr>
            </w:pPr>
            <w:r w:rsidRPr="0009297E">
              <w:rPr>
                <w:sz w:val="24"/>
              </w:rPr>
              <w:t>Tiempo total del procedimiento</w:t>
            </w:r>
          </w:p>
        </w:tc>
        <w:tc>
          <w:tcPr>
            <w:tcW w:w="448" w:type="dxa"/>
            <w:shd w:val="clear" w:color="auto" w:fill="CCFFCC"/>
          </w:tcPr>
          <w:p w:rsidR="003845A7" w:rsidRDefault="003845A7" w:rsidP="00D5288E">
            <w:r>
              <w:t>dd</w:t>
            </w:r>
          </w:p>
        </w:tc>
        <w:tc>
          <w:tcPr>
            <w:tcW w:w="448" w:type="dxa"/>
            <w:shd w:val="clear" w:color="auto" w:fill="CCFFCC"/>
          </w:tcPr>
          <w:p w:rsidR="003845A7" w:rsidRDefault="003845A7" w:rsidP="00D5288E">
            <w:r>
              <w:t>hh</w:t>
            </w:r>
          </w:p>
        </w:tc>
        <w:tc>
          <w:tcPr>
            <w:tcW w:w="568" w:type="dxa"/>
            <w:shd w:val="clear" w:color="auto" w:fill="CCFFCC"/>
          </w:tcPr>
          <w:p w:rsidR="003845A7" w:rsidRDefault="003845A7" w:rsidP="00D5288E">
            <w:r>
              <w:t>mm</w:t>
            </w:r>
          </w:p>
        </w:tc>
        <w:tc>
          <w:tcPr>
            <w:tcW w:w="1734" w:type="dxa"/>
            <w:vMerge w:val="restart"/>
            <w:shd w:val="clear" w:color="auto" w:fill="CCFFCC"/>
          </w:tcPr>
          <w:p w:rsidR="003845A7" w:rsidRDefault="003845A7" w:rsidP="00D5288E"/>
        </w:tc>
      </w:tr>
      <w:tr w:rsidR="003845A7" w:rsidTr="00D5288E">
        <w:tc>
          <w:tcPr>
            <w:tcW w:w="5856" w:type="dxa"/>
            <w:gridSpan w:val="4"/>
            <w:vMerge/>
          </w:tcPr>
          <w:p w:rsidR="003845A7" w:rsidRDefault="003845A7" w:rsidP="00D5288E">
            <w:pPr>
              <w:jc w:val="right"/>
            </w:pPr>
          </w:p>
        </w:tc>
        <w:tc>
          <w:tcPr>
            <w:tcW w:w="448" w:type="dxa"/>
          </w:tcPr>
          <w:p w:rsidR="003845A7" w:rsidRDefault="003845A7" w:rsidP="00D5288E">
            <w:r>
              <w:t>01</w:t>
            </w:r>
          </w:p>
        </w:tc>
        <w:tc>
          <w:tcPr>
            <w:tcW w:w="448" w:type="dxa"/>
          </w:tcPr>
          <w:p w:rsidR="003845A7" w:rsidRDefault="00D263EF" w:rsidP="00D5288E">
            <w:r>
              <w:t>01</w:t>
            </w:r>
          </w:p>
        </w:tc>
        <w:tc>
          <w:tcPr>
            <w:tcW w:w="568" w:type="dxa"/>
          </w:tcPr>
          <w:p w:rsidR="003845A7" w:rsidRDefault="00D263EF" w:rsidP="00D5288E">
            <w:r>
              <w:t>10</w:t>
            </w:r>
          </w:p>
        </w:tc>
        <w:tc>
          <w:tcPr>
            <w:tcW w:w="1734" w:type="dxa"/>
            <w:vMerge/>
            <w:shd w:val="clear" w:color="auto" w:fill="CCFFCC"/>
          </w:tcPr>
          <w:p w:rsidR="003845A7" w:rsidRDefault="003845A7" w:rsidP="00D5288E"/>
        </w:tc>
      </w:tr>
      <w:tr w:rsidR="003845A7" w:rsidTr="00D5288E">
        <w:tc>
          <w:tcPr>
            <w:tcW w:w="3623" w:type="dxa"/>
            <w:gridSpan w:val="2"/>
            <w:shd w:val="clear" w:color="auto" w:fill="CCFFCC"/>
          </w:tcPr>
          <w:p w:rsidR="003845A7" w:rsidRDefault="003845A7" w:rsidP="00D5288E">
            <w:r>
              <w:t>Políticas del procedimiento o Instructivo</w:t>
            </w:r>
          </w:p>
        </w:tc>
        <w:tc>
          <w:tcPr>
            <w:tcW w:w="5431" w:type="dxa"/>
            <w:gridSpan w:val="6"/>
          </w:tcPr>
          <w:p w:rsidR="003845A7" w:rsidRDefault="00B37910" w:rsidP="00D5288E">
            <w:r>
              <w:t>Requisitos completos conforme a las reglas de operación y entrega tiempo de recepción de ventanillas</w:t>
            </w:r>
          </w:p>
        </w:tc>
      </w:tr>
      <w:tr w:rsidR="003845A7" w:rsidTr="00D5288E">
        <w:tc>
          <w:tcPr>
            <w:tcW w:w="3623" w:type="dxa"/>
            <w:gridSpan w:val="2"/>
            <w:shd w:val="clear" w:color="auto" w:fill="CCFFCC"/>
          </w:tcPr>
          <w:p w:rsidR="003845A7" w:rsidRDefault="003845A7" w:rsidP="00D5288E">
            <w:r>
              <w:t>Resultados Esperados.</w:t>
            </w:r>
          </w:p>
        </w:tc>
        <w:tc>
          <w:tcPr>
            <w:tcW w:w="5431" w:type="dxa"/>
            <w:gridSpan w:val="6"/>
          </w:tcPr>
          <w:p w:rsidR="003845A7" w:rsidRDefault="00D3406A" w:rsidP="00D5288E">
            <w:r>
              <w:t>Satisfactorios</w:t>
            </w:r>
          </w:p>
        </w:tc>
      </w:tr>
      <w:tr w:rsidR="003845A7" w:rsidTr="00D5288E">
        <w:tc>
          <w:tcPr>
            <w:tcW w:w="3623" w:type="dxa"/>
            <w:gridSpan w:val="2"/>
            <w:shd w:val="clear" w:color="auto" w:fill="CCFFCC"/>
          </w:tcPr>
          <w:p w:rsidR="003845A7" w:rsidRDefault="003845A7" w:rsidP="00D5288E">
            <w:r>
              <w:t>Indicadores del Proceso.</w:t>
            </w:r>
          </w:p>
        </w:tc>
        <w:tc>
          <w:tcPr>
            <w:tcW w:w="5431" w:type="dxa"/>
            <w:gridSpan w:val="6"/>
          </w:tcPr>
          <w:p w:rsidR="003845A7" w:rsidRDefault="003845A7" w:rsidP="00D5288E"/>
        </w:tc>
      </w:tr>
      <w:tr w:rsidR="003845A7" w:rsidTr="00D5288E">
        <w:tc>
          <w:tcPr>
            <w:tcW w:w="3623" w:type="dxa"/>
            <w:gridSpan w:val="2"/>
            <w:shd w:val="clear" w:color="auto" w:fill="CCFFCC"/>
          </w:tcPr>
          <w:p w:rsidR="003845A7" w:rsidRDefault="003845A7" w:rsidP="00D5288E">
            <w:r>
              <w:t>Indicadores de Éxito.</w:t>
            </w:r>
          </w:p>
        </w:tc>
        <w:tc>
          <w:tcPr>
            <w:tcW w:w="5431" w:type="dxa"/>
            <w:gridSpan w:val="6"/>
          </w:tcPr>
          <w:p w:rsidR="003845A7" w:rsidRDefault="003845A7" w:rsidP="00D5288E"/>
        </w:tc>
      </w:tr>
      <w:tr w:rsidR="003845A7" w:rsidTr="00D5288E">
        <w:tc>
          <w:tcPr>
            <w:tcW w:w="3623" w:type="dxa"/>
            <w:gridSpan w:val="2"/>
            <w:shd w:val="clear" w:color="auto" w:fill="CCFFCC"/>
          </w:tcPr>
          <w:p w:rsidR="003845A7" w:rsidRDefault="003845A7" w:rsidP="00D5288E">
            <w:r>
              <w:t>Documentos de Referencia.</w:t>
            </w:r>
          </w:p>
        </w:tc>
        <w:tc>
          <w:tcPr>
            <w:tcW w:w="5431" w:type="dxa"/>
            <w:gridSpan w:val="6"/>
          </w:tcPr>
          <w:p w:rsidR="003845A7" w:rsidRDefault="000C0C59" w:rsidP="00D5288E">
            <w:r>
              <w:t>INE, CURP, COMPROBANTE DE  DOMICILIO, RFC, CERTIFICDADO PARCELARIO, OPINION PISITIVA DEL SAT, CLAVE INTERBANCARIA</w:t>
            </w:r>
          </w:p>
        </w:tc>
      </w:tr>
    </w:tbl>
    <w:p w:rsidR="0009297E" w:rsidRDefault="0009297E" w:rsidP="00A527CB">
      <w:pPr>
        <w:rPr>
          <w:lang w:eastAsia="es-MX"/>
        </w:rPr>
      </w:pPr>
    </w:p>
    <w:p w:rsidR="00F11635" w:rsidRDefault="00F11635" w:rsidP="00A527CB">
      <w:pPr>
        <w:rPr>
          <w:lang w:eastAsia="es-MX"/>
        </w:rPr>
      </w:pPr>
    </w:p>
    <w:p w:rsidR="00F11635" w:rsidRDefault="00F11635" w:rsidP="00A527CB">
      <w:pPr>
        <w:rPr>
          <w:lang w:eastAsia="es-MX"/>
        </w:rPr>
      </w:pPr>
    </w:p>
    <w:p w:rsidR="00B37910" w:rsidRDefault="00B37910" w:rsidP="00A527CB">
      <w:pPr>
        <w:rPr>
          <w:lang w:eastAsia="es-MX"/>
        </w:rPr>
      </w:pPr>
    </w:p>
    <w:tbl>
      <w:tblPr>
        <w:tblStyle w:val="Tablaconcuadrcula"/>
        <w:tblW w:w="0" w:type="auto"/>
        <w:tblLook w:val="04A0" w:firstRow="1" w:lastRow="0" w:firstColumn="1" w:lastColumn="0" w:noHBand="0" w:noVBand="1"/>
      </w:tblPr>
      <w:tblGrid>
        <w:gridCol w:w="534"/>
        <w:gridCol w:w="3089"/>
        <w:gridCol w:w="1120"/>
        <w:gridCol w:w="1113"/>
        <w:gridCol w:w="448"/>
        <w:gridCol w:w="448"/>
        <w:gridCol w:w="568"/>
        <w:gridCol w:w="1734"/>
      </w:tblGrid>
      <w:tr w:rsidR="00F11635" w:rsidRPr="00A527CB" w:rsidTr="00D5288E">
        <w:tc>
          <w:tcPr>
            <w:tcW w:w="3623" w:type="dxa"/>
            <w:gridSpan w:val="2"/>
            <w:shd w:val="clear" w:color="auto" w:fill="CCFFCC"/>
          </w:tcPr>
          <w:p w:rsidR="00F11635" w:rsidRDefault="00F11635" w:rsidP="00D5288E">
            <w:r>
              <w:t>Nombre del proceso</w:t>
            </w:r>
          </w:p>
        </w:tc>
        <w:tc>
          <w:tcPr>
            <w:tcW w:w="5431" w:type="dxa"/>
            <w:gridSpan w:val="6"/>
          </w:tcPr>
          <w:p w:rsidR="00F11635" w:rsidRPr="00CB7E91" w:rsidRDefault="00F11635" w:rsidP="00D5288E">
            <w:r w:rsidRPr="00CB7E91">
              <w:t>Programas rurales</w:t>
            </w:r>
          </w:p>
        </w:tc>
      </w:tr>
      <w:tr w:rsidR="00F11635" w:rsidRPr="00A527CB" w:rsidTr="00D5288E">
        <w:tc>
          <w:tcPr>
            <w:tcW w:w="3623" w:type="dxa"/>
            <w:gridSpan w:val="2"/>
            <w:shd w:val="clear" w:color="auto" w:fill="CCFFCC"/>
          </w:tcPr>
          <w:p w:rsidR="00F11635" w:rsidRDefault="00F11635" w:rsidP="00D5288E">
            <w:r>
              <w:t>Nombre del Procedimiento</w:t>
            </w:r>
          </w:p>
        </w:tc>
        <w:tc>
          <w:tcPr>
            <w:tcW w:w="5431" w:type="dxa"/>
            <w:gridSpan w:val="6"/>
          </w:tcPr>
          <w:p w:rsidR="00F11635" w:rsidRPr="00CB7E91" w:rsidRDefault="00F11635" w:rsidP="00D5288E">
            <w:r w:rsidRPr="00CB7E91">
              <w:t>programa de fomenta a  la productividad pesquera y acuícola</w:t>
            </w:r>
          </w:p>
        </w:tc>
      </w:tr>
      <w:tr w:rsidR="00F11635" w:rsidRPr="00A527CB" w:rsidTr="00D5288E">
        <w:tc>
          <w:tcPr>
            <w:tcW w:w="3623" w:type="dxa"/>
            <w:gridSpan w:val="2"/>
            <w:shd w:val="clear" w:color="auto" w:fill="CCFFCC"/>
          </w:tcPr>
          <w:p w:rsidR="00F11635" w:rsidRDefault="00F11635" w:rsidP="00D5288E">
            <w:r>
              <w:t>Objetivo y alcance del Proceso, Procedimiento o Instructivo</w:t>
            </w:r>
          </w:p>
        </w:tc>
        <w:tc>
          <w:tcPr>
            <w:tcW w:w="5431" w:type="dxa"/>
            <w:gridSpan w:val="6"/>
          </w:tcPr>
          <w:p w:rsidR="00F11635" w:rsidRPr="00CB7E91" w:rsidRDefault="00F11635" w:rsidP="00D5288E">
            <w:r w:rsidRPr="00CB7E91">
              <w:t>Dar a conocer el programa con sus reglas de operación y requisitos</w:t>
            </w:r>
          </w:p>
        </w:tc>
      </w:tr>
      <w:tr w:rsidR="00F11635" w:rsidRPr="00A527CB" w:rsidTr="00D5288E">
        <w:tc>
          <w:tcPr>
            <w:tcW w:w="3623" w:type="dxa"/>
            <w:gridSpan w:val="2"/>
            <w:shd w:val="clear" w:color="auto" w:fill="CCFFCC"/>
          </w:tcPr>
          <w:p w:rsidR="00F11635" w:rsidRDefault="00F11635" w:rsidP="00D5288E">
            <w:r>
              <w:t>Dependencia, Dirección General o Coordinación</w:t>
            </w:r>
          </w:p>
        </w:tc>
        <w:tc>
          <w:tcPr>
            <w:tcW w:w="5431" w:type="dxa"/>
            <w:gridSpan w:val="6"/>
          </w:tcPr>
          <w:p w:rsidR="00F11635" w:rsidRPr="00CB7E91" w:rsidRDefault="00F11635" w:rsidP="00D5288E">
            <w:r w:rsidRPr="00CB7E91">
              <w:t>Desarrollo Rural</w:t>
            </w:r>
          </w:p>
        </w:tc>
      </w:tr>
      <w:tr w:rsidR="00F11635" w:rsidRPr="00A527CB" w:rsidTr="00D5288E">
        <w:tc>
          <w:tcPr>
            <w:tcW w:w="3623" w:type="dxa"/>
            <w:gridSpan w:val="2"/>
            <w:shd w:val="clear" w:color="auto" w:fill="CCFFCC"/>
          </w:tcPr>
          <w:p w:rsidR="00F11635" w:rsidRDefault="00F11635" w:rsidP="00D5288E">
            <w:r>
              <w:t>Dirección de Área responsable del Procedimiento</w:t>
            </w:r>
          </w:p>
        </w:tc>
        <w:tc>
          <w:tcPr>
            <w:tcW w:w="5431" w:type="dxa"/>
            <w:gridSpan w:val="6"/>
          </w:tcPr>
          <w:p w:rsidR="00F11635" w:rsidRPr="00CB7E91" w:rsidRDefault="00F11635" w:rsidP="00D5288E">
            <w:r w:rsidRPr="00CB7E91">
              <w:t>Desarrollo Rural</w:t>
            </w:r>
          </w:p>
        </w:tc>
      </w:tr>
      <w:tr w:rsidR="00F11635" w:rsidRPr="00A527CB" w:rsidTr="00D5288E">
        <w:tc>
          <w:tcPr>
            <w:tcW w:w="3623" w:type="dxa"/>
            <w:gridSpan w:val="2"/>
            <w:shd w:val="clear" w:color="auto" w:fill="CCFFCC"/>
          </w:tcPr>
          <w:p w:rsidR="00F11635" w:rsidRDefault="00F11635" w:rsidP="00D5288E">
            <w:r>
              <w:t>Clave de Responsable de actividad</w:t>
            </w:r>
          </w:p>
        </w:tc>
        <w:tc>
          <w:tcPr>
            <w:tcW w:w="5431" w:type="dxa"/>
            <w:gridSpan w:val="6"/>
          </w:tcPr>
          <w:p w:rsidR="00F11635" w:rsidRPr="00CB7E91" w:rsidRDefault="00F11635" w:rsidP="00D5288E">
            <w:r w:rsidRPr="00CB7E91">
              <w:t>A: Director, B: Auxiliar</w:t>
            </w:r>
          </w:p>
        </w:tc>
      </w:tr>
      <w:tr w:rsidR="00F11635" w:rsidTr="00D5288E">
        <w:tc>
          <w:tcPr>
            <w:tcW w:w="534" w:type="dxa"/>
            <w:vMerge w:val="restart"/>
            <w:shd w:val="clear" w:color="auto" w:fill="CCFFCC"/>
          </w:tcPr>
          <w:p w:rsidR="00F11635" w:rsidRDefault="00F11635" w:rsidP="00D5288E">
            <w:r>
              <w:t>No.</w:t>
            </w:r>
          </w:p>
        </w:tc>
        <w:tc>
          <w:tcPr>
            <w:tcW w:w="3089" w:type="dxa"/>
            <w:vMerge w:val="restart"/>
            <w:shd w:val="clear" w:color="auto" w:fill="CCFFCC"/>
          </w:tcPr>
          <w:p w:rsidR="00F11635" w:rsidRDefault="00F11635" w:rsidP="00D5288E">
            <w:r>
              <w:t>Descripción de la Actividad</w:t>
            </w:r>
          </w:p>
        </w:tc>
        <w:tc>
          <w:tcPr>
            <w:tcW w:w="2233" w:type="dxa"/>
            <w:gridSpan w:val="2"/>
            <w:shd w:val="clear" w:color="auto" w:fill="CCFFCC"/>
          </w:tcPr>
          <w:p w:rsidR="00F11635" w:rsidRDefault="00F11635" w:rsidP="00D5288E">
            <w:r>
              <w:t>Clave de Responsable de Actividad</w:t>
            </w:r>
          </w:p>
        </w:tc>
        <w:tc>
          <w:tcPr>
            <w:tcW w:w="1464" w:type="dxa"/>
            <w:gridSpan w:val="3"/>
            <w:vMerge w:val="restart"/>
            <w:shd w:val="clear" w:color="auto" w:fill="CCFFCC"/>
          </w:tcPr>
          <w:p w:rsidR="00F11635" w:rsidRDefault="00F11635" w:rsidP="00D5288E">
            <w:r>
              <w:t>Tiempo</w:t>
            </w:r>
          </w:p>
          <w:p w:rsidR="00F11635" w:rsidRDefault="00F11635" w:rsidP="00D5288E">
            <w:r>
              <w:t>(dd/hh/mm)</w:t>
            </w:r>
          </w:p>
        </w:tc>
        <w:tc>
          <w:tcPr>
            <w:tcW w:w="1734" w:type="dxa"/>
            <w:vMerge w:val="restart"/>
            <w:shd w:val="clear" w:color="auto" w:fill="CCFFCC"/>
          </w:tcPr>
          <w:p w:rsidR="00F11635" w:rsidRDefault="00F11635" w:rsidP="00D5288E">
            <w:r>
              <w:t>Formato o Instructivo utilizado</w:t>
            </w:r>
          </w:p>
        </w:tc>
      </w:tr>
      <w:tr w:rsidR="00F11635" w:rsidTr="00D5288E">
        <w:tc>
          <w:tcPr>
            <w:tcW w:w="534" w:type="dxa"/>
            <w:vMerge/>
            <w:shd w:val="clear" w:color="auto" w:fill="CCFFCC"/>
          </w:tcPr>
          <w:p w:rsidR="00F11635" w:rsidRDefault="00F11635" w:rsidP="00D5288E"/>
        </w:tc>
        <w:tc>
          <w:tcPr>
            <w:tcW w:w="3089" w:type="dxa"/>
            <w:vMerge/>
            <w:shd w:val="clear" w:color="auto" w:fill="CCFFCC"/>
          </w:tcPr>
          <w:p w:rsidR="00F11635" w:rsidRDefault="00F11635" w:rsidP="00D5288E"/>
        </w:tc>
        <w:tc>
          <w:tcPr>
            <w:tcW w:w="1120" w:type="dxa"/>
            <w:shd w:val="clear" w:color="auto" w:fill="CCFFCC"/>
          </w:tcPr>
          <w:p w:rsidR="00F11635" w:rsidRDefault="00F11635" w:rsidP="00D5288E">
            <w:r>
              <w:t>A</w:t>
            </w:r>
          </w:p>
        </w:tc>
        <w:tc>
          <w:tcPr>
            <w:tcW w:w="1113" w:type="dxa"/>
            <w:shd w:val="clear" w:color="auto" w:fill="CCFFCC"/>
          </w:tcPr>
          <w:p w:rsidR="00F11635" w:rsidRDefault="00F11635" w:rsidP="00D5288E">
            <w:r>
              <w:t>B</w:t>
            </w:r>
          </w:p>
        </w:tc>
        <w:tc>
          <w:tcPr>
            <w:tcW w:w="1464" w:type="dxa"/>
            <w:gridSpan w:val="3"/>
            <w:vMerge/>
            <w:shd w:val="clear" w:color="auto" w:fill="CCFFCC"/>
          </w:tcPr>
          <w:p w:rsidR="00F11635" w:rsidRDefault="00F11635" w:rsidP="00D5288E"/>
        </w:tc>
        <w:tc>
          <w:tcPr>
            <w:tcW w:w="1734" w:type="dxa"/>
            <w:vMerge/>
            <w:shd w:val="clear" w:color="auto" w:fill="CCFFCC"/>
          </w:tcPr>
          <w:p w:rsidR="00F11635" w:rsidRDefault="00F11635" w:rsidP="00D5288E"/>
        </w:tc>
      </w:tr>
      <w:tr w:rsidR="00F11635" w:rsidRPr="00A527CB" w:rsidTr="00D5288E">
        <w:tc>
          <w:tcPr>
            <w:tcW w:w="534" w:type="dxa"/>
          </w:tcPr>
          <w:p w:rsidR="00F11635" w:rsidRDefault="00F11635" w:rsidP="00D5288E">
            <w:r>
              <w:t>1</w:t>
            </w:r>
          </w:p>
        </w:tc>
        <w:tc>
          <w:tcPr>
            <w:tcW w:w="3089" w:type="dxa"/>
          </w:tcPr>
          <w:p w:rsidR="00F11635" w:rsidRPr="00CB7E91" w:rsidRDefault="00F11635" w:rsidP="00D5288E">
            <w:r w:rsidRPr="00CB7E91">
              <w:t>Identificación de las reglas de operación</w:t>
            </w:r>
          </w:p>
        </w:tc>
        <w:tc>
          <w:tcPr>
            <w:tcW w:w="1120" w:type="dxa"/>
          </w:tcPr>
          <w:p w:rsidR="00F11635" w:rsidRPr="00CB7E91" w:rsidRDefault="00F11635" w:rsidP="00D5288E">
            <w:r w:rsidRPr="00CB7E91">
              <w:t>X</w:t>
            </w:r>
          </w:p>
        </w:tc>
        <w:tc>
          <w:tcPr>
            <w:tcW w:w="1113" w:type="dxa"/>
          </w:tcPr>
          <w:p w:rsidR="00F11635" w:rsidRPr="00CB7E91" w:rsidRDefault="00F11635" w:rsidP="00D5288E"/>
        </w:tc>
        <w:tc>
          <w:tcPr>
            <w:tcW w:w="1464" w:type="dxa"/>
            <w:gridSpan w:val="3"/>
          </w:tcPr>
          <w:p w:rsidR="00F11635" w:rsidRPr="00CB7E91" w:rsidRDefault="00F11635" w:rsidP="00D5288E">
            <w:r w:rsidRPr="00CB7E91">
              <w:t>1 día</w:t>
            </w: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r>
              <w:t>2</w:t>
            </w:r>
          </w:p>
        </w:tc>
        <w:tc>
          <w:tcPr>
            <w:tcW w:w="3089" w:type="dxa"/>
          </w:tcPr>
          <w:p w:rsidR="00F11635" w:rsidRPr="00CB7E91" w:rsidRDefault="00F11635" w:rsidP="00D5288E">
            <w:r w:rsidRPr="00CB7E91">
              <w:t>Requerir  y revisar  que la documentación este completa</w:t>
            </w:r>
          </w:p>
        </w:tc>
        <w:tc>
          <w:tcPr>
            <w:tcW w:w="1120" w:type="dxa"/>
          </w:tcPr>
          <w:p w:rsidR="00F11635" w:rsidRPr="00CB7E91" w:rsidRDefault="00F11635" w:rsidP="00D5288E"/>
        </w:tc>
        <w:tc>
          <w:tcPr>
            <w:tcW w:w="1113" w:type="dxa"/>
          </w:tcPr>
          <w:p w:rsidR="00F11635" w:rsidRPr="00CB7E91" w:rsidRDefault="00F11635" w:rsidP="00D5288E">
            <w:r w:rsidRPr="00CB7E91">
              <w:t>X</w:t>
            </w:r>
          </w:p>
        </w:tc>
        <w:tc>
          <w:tcPr>
            <w:tcW w:w="1464" w:type="dxa"/>
            <w:gridSpan w:val="3"/>
          </w:tcPr>
          <w:p w:rsidR="00F11635" w:rsidRPr="00CB7E91" w:rsidRDefault="00F11635" w:rsidP="00D5288E">
            <w:r w:rsidRPr="00CB7E91">
              <w:t>10 min</w:t>
            </w: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r>
              <w:t>3</w:t>
            </w:r>
          </w:p>
        </w:tc>
        <w:tc>
          <w:tcPr>
            <w:tcW w:w="3089" w:type="dxa"/>
          </w:tcPr>
          <w:p w:rsidR="00F11635" w:rsidRPr="00CB7E91" w:rsidRDefault="00F11635" w:rsidP="00D5288E">
            <w:r w:rsidRPr="00CB7E91">
              <w:t>Mandar al registro a la dependencia correspondiente</w:t>
            </w:r>
          </w:p>
        </w:tc>
        <w:tc>
          <w:tcPr>
            <w:tcW w:w="1120" w:type="dxa"/>
          </w:tcPr>
          <w:p w:rsidR="00F11635" w:rsidRPr="00CB7E91" w:rsidRDefault="00F11635" w:rsidP="00D5288E"/>
        </w:tc>
        <w:tc>
          <w:tcPr>
            <w:tcW w:w="1113" w:type="dxa"/>
          </w:tcPr>
          <w:p w:rsidR="00F11635" w:rsidRPr="00CB7E91" w:rsidRDefault="00F11635" w:rsidP="00D5288E">
            <w:r w:rsidRPr="00CB7E91">
              <w:t>X</w:t>
            </w:r>
          </w:p>
        </w:tc>
        <w:tc>
          <w:tcPr>
            <w:tcW w:w="1464" w:type="dxa"/>
            <w:gridSpan w:val="3"/>
          </w:tcPr>
          <w:p w:rsidR="00F11635" w:rsidRPr="00CB7E91" w:rsidRDefault="00F11635" w:rsidP="00D5288E">
            <w:r w:rsidRPr="00CB7E91">
              <w:t>1 Hora</w:t>
            </w: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CB7E91" w:rsidRDefault="00F11635" w:rsidP="00D5288E"/>
        </w:tc>
        <w:tc>
          <w:tcPr>
            <w:tcW w:w="1120" w:type="dxa"/>
          </w:tcPr>
          <w:p w:rsidR="00F11635" w:rsidRPr="00CB7E91" w:rsidRDefault="00F11635" w:rsidP="00D5288E"/>
        </w:tc>
        <w:tc>
          <w:tcPr>
            <w:tcW w:w="1113" w:type="dxa"/>
          </w:tcPr>
          <w:p w:rsidR="00F11635" w:rsidRPr="00CB7E91" w:rsidRDefault="00F11635" w:rsidP="00D5288E"/>
        </w:tc>
        <w:tc>
          <w:tcPr>
            <w:tcW w:w="1464" w:type="dxa"/>
            <w:gridSpan w:val="3"/>
          </w:tcPr>
          <w:p w:rsidR="00F11635" w:rsidRPr="00CB7E91" w:rsidRDefault="00F11635" w:rsidP="00D5288E"/>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CB7E91" w:rsidRDefault="00F11635" w:rsidP="00D5288E"/>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Tr="00D5288E">
        <w:tc>
          <w:tcPr>
            <w:tcW w:w="5856" w:type="dxa"/>
            <w:gridSpan w:val="4"/>
            <w:vMerge w:val="restart"/>
            <w:shd w:val="clear" w:color="auto" w:fill="CCFFCC"/>
          </w:tcPr>
          <w:p w:rsidR="00F11635" w:rsidRPr="0009297E" w:rsidRDefault="00F11635" w:rsidP="00D5288E">
            <w:pPr>
              <w:jc w:val="right"/>
              <w:rPr>
                <w:sz w:val="24"/>
              </w:rPr>
            </w:pPr>
            <w:r w:rsidRPr="0009297E">
              <w:rPr>
                <w:sz w:val="24"/>
              </w:rPr>
              <w:t>Tiempo total del procedimiento</w:t>
            </w:r>
          </w:p>
        </w:tc>
        <w:tc>
          <w:tcPr>
            <w:tcW w:w="448" w:type="dxa"/>
            <w:shd w:val="clear" w:color="auto" w:fill="CCFFCC"/>
          </w:tcPr>
          <w:p w:rsidR="00F11635" w:rsidRDefault="00F11635" w:rsidP="00D5288E">
            <w:r>
              <w:t>dd</w:t>
            </w:r>
          </w:p>
        </w:tc>
        <w:tc>
          <w:tcPr>
            <w:tcW w:w="448" w:type="dxa"/>
            <w:shd w:val="clear" w:color="auto" w:fill="CCFFCC"/>
          </w:tcPr>
          <w:p w:rsidR="00F11635" w:rsidRDefault="00F11635" w:rsidP="00D5288E">
            <w:r>
              <w:t>hh</w:t>
            </w:r>
          </w:p>
        </w:tc>
        <w:tc>
          <w:tcPr>
            <w:tcW w:w="568" w:type="dxa"/>
            <w:shd w:val="clear" w:color="auto" w:fill="CCFFCC"/>
          </w:tcPr>
          <w:p w:rsidR="00F11635" w:rsidRDefault="00F11635" w:rsidP="00D5288E">
            <w:r>
              <w:t>mm</w:t>
            </w:r>
          </w:p>
        </w:tc>
        <w:tc>
          <w:tcPr>
            <w:tcW w:w="1734" w:type="dxa"/>
            <w:vMerge w:val="restart"/>
            <w:shd w:val="clear" w:color="auto" w:fill="CCFFCC"/>
          </w:tcPr>
          <w:p w:rsidR="00F11635" w:rsidRDefault="00F11635" w:rsidP="00D5288E"/>
        </w:tc>
      </w:tr>
      <w:tr w:rsidR="00F11635" w:rsidTr="00D5288E">
        <w:tc>
          <w:tcPr>
            <w:tcW w:w="5856" w:type="dxa"/>
            <w:gridSpan w:val="4"/>
            <w:vMerge/>
          </w:tcPr>
          <w:p w:rsidR="00F11635" w:rsidRDefault="00F11635" w:rsidP="00D5288E">
            <w:pPr>
              <w:jc w:val="right"/>
            </w:pPr>
          </w:p>
        </w:tc>
        <w:tc>
          <w:tcPr>
            <w:tcW w:w="448" w:type="dxa"/>
          </w:tcPr>
          <w:p w:rsidR="00F11635" w:rsidRDefault="00F11635" w:rsidP="00D5288E">
            <w:r>
              <w:t>01</w:t>
            </w:r>
          </w:p>
        </w:tc>
        <w:tc>
          <w:tcPr>
            <w:tcW w:w="448" w:type="dxa"/>
          </w:tcPr>
          <w:p w:rsidR="00F11635" w:rsidRDefault="00D263EF" w:rsidP="00D5288E">
            <w:r>
              <w:t>01</w:t>
            </w:r>
          </w:p>
        </w:tc>
        <w:tc>
          <w:tcPr>
            <w:tcW w:w="568" w:type="dxa"/>
          </w:tcPr>
          <w:p w:rsidR="00F11635" w:rsidRDefault="00D263EF" w:rsidP="00D5288E">
            <w:r>
              <w:t>10</w:t>
            </w:r>
          </w:p>
        </w:tc>
        <w:tc>
          <w:tcPr>
            <w:tcW w:w="1734" w:type="dxa"/>
            <w:vMerge/>
            <w:shd w:val="clear" w:color="auto" w:fill="CCFFCC"/>
          </w:tcPr>
          <w:p w:rsidR="00F11635" w:rsidRDefault="00F11635" w:rsidP="00D5288E"/>
        </w:tc>
      </w:tr>
      <w:tr w:rsidR="00F11635" w:rsidTr="00D5288E">
        <w:tc>
          <w:tcPr>
            <w:tcW w:w="3623" w:type="dxa"/>
            <w:gridSpan w:val="2"/>
            <w:shd w:val="clear" w:color="auto" w:fill="CCFFCC"/>
          </w:tcPr>
          <w:p w:rsidR="00F11635" w:rsidRDefault="00F11635" w:rsidP="00D5288E">
            <w:r>
              <w:t>Políticas del procedimiento o Instructivo</w:t>
            </w:r>
          </w:p>
        </w:tc>
        <w:tc>
          <w:tcPr>
            <w:tcW w:w="5431" w:type="dxa"/>
            <w:gridSpan w:val="6"/>
          </w:tcPr>
          <w:p w:rsidR="00F11635" w:rsidRDefault="00B37910" w:rsidP="00D5288E">
            <w:r>
              <w:t>Requisitos completos conforme a las reglas de operación y entrega tiempo de recepción de ventanillas</w:t>
            </w:r>
          </w:p>
        </w:tc>
      </w:tr>
      <w:tr w:rsidR="00F11635" w:rsidTr="00D5288E">
        <w:tc>
          <w:tcPr>
            <w:tcW w:w="3623" w:type="dxa"/>
            <w:gridSpan w:val="2"/>
            <w:shd w:val="clear" w:color="auto" w:fill="CCFFCC"/>
          </w:tcPr>
          <w:p w:rsidR="00F11635" w:rsidRDefault="00F11635" w:rsidP="00D5288E">
            <w:r>
              <w:t>Resultados Esperados.</w:t>
            </w:r>
          </w:p>
        </w:tc>
        <w:tc>
          <w:tcPr>
            <w:tcW w:w="5431" w:type="dxa"/>
            <w:gridSpan w:val="6"/>
          </w:tcPr>
          <w:p w:rsidR="00F11635" w:rsidRDefault="00D3406A" w:rsidP="00D5288E">
            <w:r>
              <w:t>Satisfactorios</w:t>
            </w:r>
          </w:p>
        </w:tc>
      </w:tr>
      <w:tr w:rsidR="00F11635" w:rsidTr="00D5288E">
        <w:tc>
          <w:tcPr>
            <w:tcW w:w="3623" w:type="dxa"/>
            <w:gridSpan w:val="2"/>
            <w:shd w:val="clear" w:color="auto" w:fill="CCFFCC"/>
          </w:tcPr>
          <w:p w:rsidR="00F11635" w:rsidRDefault="00F11635" w:rsidP="00D5288E">
            <w:r>
              <w:t>Indicadores del Proceso.</w:t>
            </w:r>
          </w:p>
        </w:tc>
        <w:tc>
          <w:tcPr>
            <w:tcW w:w="5431" w:type="dxa"/>
            <w:gridSpan w:val="6"/>
          </w:tcPr>
          <w:p w:rsidR="00F11635" w:rsidRDefault="00F11635" w:rsidP="00D5288E"/>
        </w:tc>
      </w:tr>
      <w:tr w:rsidR="00F11635" w:rsidTr="00D5288E">
        <w:tc>
          <w:tcPr>
            <w:tcW w:w="3623" w:type="dxa"/>
            <w:gridSpan w:val="2"/>
            <w:shd w:val="clear" w:color="auto" w:fill="CCFFCC"/>
          </w:tcPr>
          <w:p w:rsidR="00F11635" w:rsidRDefault="00F11635" w:rsidP="00D5288E">
            <w:r>
              <w:t>Indicadores de Éxito.</w:t>
            </w:r>
          </w:p>
        </w:tc>
        <w:tc>
          <w:tcPr>
            <w:tcW w:w="5431" w:type="dxa"/>
            <w:gridSpan w:val="6"/>
          </w:tcPr>
          <w:p w:rsidR="00F11635" w:rsidRDefault="00F11635" w:rsidP="00D5288E"/>
        </w:tc>
      </w:tr>
      <w:tr w:rsidR="00F11635" w:rsidTr="00D5288E">
        <w:tc>
          <w:tcPr>
            <w:tcW w:w="3623" w:type="dxa"/>
            <w:gridSpan w:val="2"/>
            <w:shd w:val="clear" w:color="auto" w:fill="CCFFCC"/>
          </w:tcPr>
          <w:p w:rsidR="00F11635" w:rsidRDefault="00F11635" w:rsidP="00D5288E">
            <w:r>
              <w:t>Documentos de Referencia.</w:t>
            </w:r>
          </w:p>
        </w:tc>
        <w:tc>
          <w:tcPr>
            <w:tcW w:w="5431" w:type="dxa"/>
            <w:gridSpan w:val="6"/>
          </w:tcPr>
          <w:p w:rsidR="00F11635" w:rsidRDefault="000C0C59" w:rsidP="00D5288E">
            <w:r>
              <w:t>INE, CURP, COMPROBANTE DE  DOMICILIO, RFC, CERTIFICDADO PARCELARIO, OPINION PISITIVA DEL SAT, CLAVE INTERBANCARIA</w:t>
            </w:r>
          </w:p>
        </w:tc>
      </w:tr>
    </w:tbl>
    <w:p w:rsidR="00F11635" w:rsidRDefault="00F11635" w:rsidP="00A527CB">
      <w:pPr>
        <w:rPr>
          <w:lang w:eastAsia="es-MX"/>
        </w:rPr>
      </w:pPr>
    </w:p>
    <w:p w:rsidR="00F11635" w:rsidRDefault="00F11635" w:rsidP="00A527CB">
      <w:pPr>
        <w:rPr>
          <w:lang w:eastAsia="es-MX"/>
        </w:rPr>
      </w:pPr>
    </w:p>
    <w:p w:rsidR="00E1035F" w:rsidRDefault="00E1035F" w:rsidP="00A527CB">
      <w:pPr>
        <w:rPr>
          <w:lang w:eastAsia="es-MX"/>
        </w:rPr>
      </w:pPr>
    </w:p>
    <w:p w:rsidR="00F11635" w:rsidRDefault="00F11635" w:rsidP="00A527CB">
      <w:pPr>
        <w:rPr>
          <w:lang w:eastAsia="es-MX"/>
        </w:rPr>
      </w:pPr>
    </w:p>
    <w:tbl>
      <w:tblPr>
        <w:tblStyle w:val="Tablaconcuadrcula"/>
        <w:tblW w:w="0" w:type="auto"/>
        <w:tblLook w:val="04A0" w:firstRow="1" w:lastRow="0" w:firstColumn="1" w:lastColumn="0" w:noHBand="0" w:noVBand="1"/>
      </w:tblPr>
      <w:tblGrid>
        <w:gridCol w:w="534"/>
        <w:gridCol w:w="3089"/>
        <w:gridCol w:w="1120"/>
        <w:gridCol w:w="1113"/>
        <w:gridCol w:w="448"/>
        <w:gridCol w:w="448"/>
        <w:gridCol w:w="568"/>
        <w:gridCol w:w="1734"/>
      </w:tblGrid>
      <w:tr w:rsidR="00F11635" w:rsidRPr="00A527CB" w:rsidTr="00D5288E">
        <w:tc>
          <w:tcPr>
            <w:tcW w:w="3623" w:type="dxa"/>
            <w:gridSpan w:val="2"/>
            <w:shd w:val="clear" w:color="auto" w:fill="CCFFCC"/>
          </w:tcPr>
          <w:p w:rsidR="00F11635" w:rsidRDefault="00F11635" w:rsidP="00D5288E">
            <w:r>
              <w:t>Nombre del proceso</w:t>
            </w:r>
          </w:p>
        </w:tc>
        <w:tc>
          <w:tcPr>
            <w:tcW w:w="5431" w:type="dxa"/>
            <w:gridSpan w:val="6"/>
          </w:tcPr>
          <w:p w:rsidR="00F11635" w:rsidRPr="00CB7E91" w:rsidRDefault="00F11635" w:rsidP="00D5288E">
            <w:r w:rsidRPr="00CB7E91">
              <w:t>Programas rurales</w:t>
            </w:r>
          </w:p>
        </w:tc>
      </w:tr>
      <w:tr w:rsidR="00F11635" w:rsidRPr="00A527CB" w:rsidTr="00D5288E">
        <w:tc>
          <w:tcPr>
            <w:tcW w:w="3623" w:type="dxa"/>
            <w:gridSpan w:val="2"/>
            <w:shd w:val="clear" w:color="auto" w:fill="CCFFCC"/>
          </w:tcPr>
          <w:p w:rsidR="00F11635" w:rsidRDefault="00F11635" w:rsidP="00D5288E">
            <w:r>
              <w:t>Nombre del Procedimiento</w:t>
            </w:r>
          </w:p>
        </w:tc>
        <w:tc>
          <w:tcPr>
            <w:tcW w:w="5431" w:type="dxa"/>
            <w:gridSpan w:val="6"/>
          </w:tcPr>
          <w:p w:rsidR="00F11635" w:rsidRPr="00CB7E91" w:rsidRDefault="00F11635" w:rsidP="00D5288E">
            <w:r w:rsidRPr="00CB7E91">
              <w:t>Fomento de sanidad e inocuidad e inocuidad agroalimentaria</w:t>
            </w:r>
          </w:p>
        </w:tc>
      </w:tr>
      <w:tr w:rsidR="00F11635" w:rsidRPr="00A527CB" w:rsidTr="00D5288E">
        <w:tc>
          <w:tcPr>
            <w:tcW w:w="3623" w:type="dxa"/>
            <w:gridSpan w:val="2"/>
            <w:shd w:val="clear" w:color="auto" w:fill="CCFFCC"/>
          </w:tcPr>
          <w:p w:rsidR="00F11635" w:rsidRDefault="00F11635" w:rsidP="00D5288E">
            <w:r>
              <w:t>Objetivo y alcance del Proceso, Procedimiento o Instructivo</w:t>
            </w:r>
          </w:p>
        </w:tc>
        <w:tc>
          <w:tcPr>
            <w:tcW w:w="5431" w:type="dxa"/>
            <w:gridSpan w:val="6"/>
          </w:tcPr>
          <w:p w:rsidR="00F11635" w:rsidRPr="00CB7E91" w:rsidRDefault="00F11635" w:rsidP="00D5288E">
            <w:r w:rsidRPr="00CB7E91">
              <w:t>Dar a conocer el programa con sus reglas de operación y requisitos</w:t>
            </w:r>
          </w:p>
        </w:tc>
      </w:tr>
      <w:tr w:rsidR="00F11635" w:rsidRPr="00A527CB" w:rsidTr="00D5288E">
        <w:tc>
          <w:tcPr>
            <w:tcW w:w="3623" w:type="dxa"/>
            <w:gridSpan w:val="2"/>
            <w:shd w:val="clear" w:color="auto" w:fill="CCFFCC"/>
          </w:tcPr>
          <w:p w:rsidR="00F11635" w:rsidRDefault="00F11635" w:rsidP="00D5288E">
            <w:r>
              <w:t>Dependencia, Dirección General o Coordinación</w:t>
            </w:r>
          </w:p>
        </w:tc>
        <w:tc>
          <w:tcPr>
            <w:tcW w:w="5431" w:type="dxa"/>
            <w:gridSpan w:val="6"/>
          </w:tcPr>
          <w:p w:rsidR="00F11635" w:rsidRPr="00CB7E91" w:rsidRDefault="00F11635" w:rsidP="00D5288E">
            <w:r w:rsidRPr="00CB7E91">
              <w:t>Desarrollo Rural</w:t>
            </w:r>
          </w:p>
        </w:tc>
      </w:tr>
      <w:tr w:rsidR="00F11635" w:rsidRPr="00A527CB" w:rsidTr="00D5288E">
        <w:tc>
          <w:tcPr>
            <w:tcW w:w="3623" w:type="dxa"/>
            <w:gridSpan w:val="2"/>
            <w:shd w:val="clear" w:color="auto" w:fill="CCFFCC"/>
          </w:tcPr>
          <w:p w:rsidR="00F11635" w:rsidRDefault="00F11635" w:rsidP="00D5288E">
            <w:r>
              <w:t>Dirección de Área responsable del Procedimiento</w:t>
            </w:r>
          </w:p>
        </w:tc>
        <w:tc>
          <w:tcPr>
            <w:tcW w:w="5431" w:type="dxa"/>
            <w:gridSpan w:val="6"/>
          </w:tcPr>
          <w:p w:rsidR="00F11635" w:rsidRPr="00CB7E91" w:rsidRDefault="00F11635" w:rsidP="00D5288E">
            <w:r w:rsidRPr="00CB7E91">
              <w:t>Desarrollo Rural</w:t>
            </w:r>
          </w:p>
        </w:tc>
      </w:tr>
      <w:tr w:rsidR="00F11635" w:rsidRPr="00A527CB" w:rsidTr="00D5288E">
        <w:tc>
          <w:tcPr>
            <w:tcW w:w="3623" w:type="dxa"/>
            <w:gridSpan w:val="2"/>
            <w:shd w:val="clear" w:color="auto" w:fill="CCFFCC"/>
          </w:tcPr>
          <w:p w:rsidR="00F11635" w:rsidRDefault="00F11635" w:rsidP="00D5288E">
            <w:r>
              <w:t>Clave de Responsable de actividad</w:t>
            </w:r>
          </w:p>
        </w:tc>
        <w:tc>
          <w:tcPr>
            <w:tcW w:w="5431" w:type="dxa"/>
            <w:gridSpan w:val="6"/>
          </w:tcPr>
          <w:p w:rsidR="00F11635" w:rsidRPr="00CB7E91" w:rsidRDefault="00F11635" w:rsidP="00D5288E">
            <w:r w:rsidRPr="00CB7E91">
              <w:t>A: Director, B: Auxiliar</w:t>
            </w:r>
          </w:p>
        </w:tc>
      </w:tr>
      <w:tr w:rsidR="00F11635" w:rsidTr="00D5288E">
        <w:tc>
          <w:tcPr>
            <w:tcW w:w="534" w:type="dxa"/>
            <w:vMerge w:val="restart"/>
            <w:shd w:val="clear" w:color="auto" w:fill="CCFFCC"/>
          </w:tcPr>
          <w:p w:rsidR="00F11635" w:rsidRDefault="00F11635" w:rsidP="00D5288E">
            <w:r>
              <w:t>No.</w:t>
            </w:r>
          </w:p>
        </w:tc>
        <w:tc>
          <w:tcPr>
            <w:tcW w:w="3089" w:type="dxa"/>
            <w:vMerge w:val="restart"/>
            <w:shd w:val="clear" w:color="auto" w:fill="CCFFCC"/>
          </w:tcPr>
          <w:p w:rsidR="00F11635" w:rsidRDefault="00F11635" w:rsidP="00D5288E">
            <w:r>
              <w:t>Descripción de la Actividad</w:t>
            </w:r>
          </w:p>
        </w:tc>
        <w:tc>
          <w:tcPr>
            <w:tcW w:w="2233" w:type="dxa"/>
            <w:gridSpan w:val="2"/>
            <w:shd w:val="clear" w:color="auto" w:fill="CCFFCC"/>
          </w:tcPr>
          <w:p w:rsidR="00F11635" w:rsidRDefault="00F11635" w:rsidP="00D5288E">
            <w:r>
              <w:t>Clave de Responsable de Actividad</w:t>
            </w:r>
          </w:p>
        </w:tc>
        <w:tc>
          <w:tcPr>
            <w:tcW w:w="1464" w:type="dxa"/>
            <w:gridSpan w:val="3"/>
            <w:vMerge w:val="restart"/>
            <w:shd w:val="clear" w:color="auto" w:fill="CCFFCC"/>
          </w:tcPr>
          <w:p w:rsidR="00F11635" w:rsidRDefault="00F11635" w:rsidP="00D5288E">
            <w:r>
              <w:t>Tiempo</w:t>
            </w:r>
          </w:p>
          <w:p w:rsidR="00F11635" w:rsidRDefault="00F11635" w:rsidP="00D5288E">
            <w:r>
              <w:t>(dd/hh/mm)</w:t>
            </w:r>
          </w:p>
        </w:tc>
        <w:tc>
          <w:tcPr>
            <w:tcW w:w="1734" w:type="dxa"/>
            <w:vMerge w:val="restart"/>
            <w:shd w:val="clear" w:color="auto" w:fill="CCFFCC"/>
          </w:tcPr>
          <w:p w:rsidR="00F11635" w:rsidRDefault="00F11635" w:rsidP="00D5288E">
            <w:r>
              <w:t>Formato o Instructivo utilizado</w:t>
            </w:r>
          </w:p>
        </w:tc>
      </w:tr>
      <w:tr w:rsidR="00F11635" w:rsidTr="00D5288E">
        <w:tc>
          <w:tcPr>
            <w:tcW w:w="534" w:type="dxa"/>
            <w:vMerge/>
            <w:shd w:val="clear" w:color="auto" w:fill="CCFFCC"/>
          </w:tcPr>
          <w:p w:rsidR="00F11635" w:rsidRDefault="00F11635" w:rsidP="00D5288E"/>
        </w:tc>
        <w:tc>
          <w:tcPr>
            <w:tcW w:w="3089" w:type="dxa"/>
            <w:vMerge/>
            <w:shd w:val="clear" w:color="auto" w:fill="CCFFCC"/>
          </w:tcPr>
          <w:p w:rsidR="00F11635" w:rsidRDefault="00F11635" w:rsidP="00D5288E"/>
        </w:tc>
        <w:tc>
          <w:tcPr>
            <w:tcW w:w="1120" w:type="dxa"/>
            <w:shd w:val="clear" w:color="auto" w:fill="CCFFCC"/>
          </w:tcPr>
          <w:p w:rsidR="00F11635" w:rsidRDefault="00F11635" w:rsidP="00D5288E">
            <w:r>
              <w:t>A</w:t>
            </w:r>
          </w:p>
        </w:tc>
        <w:tc>
          <w:tcPr>
            <w:tcW w:w="1113" w:type="dxa"/>
            <w:shd w:val="clear" w:color="auto" w:fill="CCFFCC"/>
          </w:tcPr>
          <w:p w:rsidR="00F11635" w:rsidRDefault="00F11635" w:rsidP="00D5288E">
            <w:r>
              <w:t>B</w:t>
            </w:r>
          </w:p>
        </w:tc>
        <w:tc>
          <w:tcPr>
            <w:tcW w:w="1464" w:type="dxa"/>
            <w:gridSpan w:val="3"/>
            <w:vMerge/>
            <w:shd w:val="clear" w:color="auto" w:fill="CCFFCC"/>
          </w:tcPr>
          <w:p w:rsidR="00F11635" w:rsidRDefault="00F11635" w:rsidP="00D5288E"/>
        </w:tc>
        <w:tc>
          <w:tcPr>
            <w:tcW w:w="1734" w:type="dxa"/>
            <w:vMerge/>
            <w:shd w:val="clear" w:color="auto" w:fill="CCFFCC"/>
          </w:tcPr>
          <w:p w:rsidR="00F11635" w:rsidRDefault="00F11635" w:rsidP="00D5288E"/>
        </w:tc>
      </w:tr>
      <w:tr w:rsidR="00F11635" w:rsidRPr="00A527CB" w:rsidTr="00D5288E">
        <w:tc>
          <w:tcPr>
            <w:tcW w:w="534" w:type="dxa"/>
          </w:tcPr>
          <w:p w:rsidR="00F11635" w:rsidRDefault="00F11635" w:rsidP="00D5288E">
            <w:r>
              <w:t>1</w:t>
            </w:r>
          </w:p>
        </w:tc>
        <w:tc>
          <w:tcPr>
            <w:tcW w:w="3089" w:type="dxa"/>
          </w:tcPr>
          <w:p w:rsidR="00F11635" w:rsidRPr="00CB7E91" w:rsidRDefault="00F11635" w:rsidP="00D5288E">
            <w:r w:rsidRPr="00CB7E91">
              <w:t>Identificación de las reglas de operación</w:t>
            </w:r>
          </w:p>
        </w:tc>
        <w:tc>
          <w:tcPr>
            <w:tcW w:w="1120" w:type="dxa"/>
          </w:tcPr>
          <w:p w:rsidR="00F11635" w:rsidRPr="00CB7E91" w:rsidRDefault="00F11635" w:rsidP="00D5288E">
            <w:r w:rsidRPr="00CB7E91">
              <w:t>X</w:t>
            </w:r>
          </w:p>
        </w:tc>
        <w:tc>
          <w:tcPr>
            <w:tcW w:w="1113" w:type="dxa"/>
          </w:tcPr>
          <w:p w:rsidR="00F11635" w:rsidRPr="00CB7E91" w:rsidRDefault="00F11635" w:rsidP="00D5288E"/>
        </w:tc>
        <w:tc>
          <w:tcPr>
            <w:tcW w:w="1464" w:type="dxa"/>
            <w:gridSpan w:val="3"/>
          </w:tcPr>
          <w:p w:rsidR="00F11635" w:rsidRPr="00CB7E91" w:rsidRDefault="00F11635" w:rsidP="00D5288E">
            <w:r w:rsidRPr="00CB7E91">
              <w:t>1 día</w:t>
            </w: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r>
              <w:t>2</w:t>
            </w:r>
          </w:p>
        </w:tc>
        <w:tc>
          <w:tcPr>
            <w:tcW w:w="3089" w:type="dxa"/>
          </w:tcPr>
          <w:p w:rsidR="00F11635" w:rsidRPr="00CB7E91" w:rsidRDefault="00F11635" w:rsidP="00D5288E">
            <w:r w:rsidRPr="00CB7E91">
              <w:t>Requerir  y revisar  que la documentación este completa</w:t>
            </w:r>
          </w:p>
        </w:tc>
        <w:tc>
          <w:tcPr>
            <w:tcW w:w="1120" w:type="dxa"/>
          </w:tcPr>
          <w:p w:rsidR="00F11635" w:rsidRPr="00CB7E91" w:rsidRDefault="00F11635" w:rsidP="00D5288E"/>
        </w:tc>
        <w:tc>
          <w:tcPr>
            <w:tcW w:w="1113" w:type="dxa"/>
          </w:tcPr>
          <w:p w:rsidR="00F11635" w:rsidRPr="00CB7E91" w:rsidRDefault="00F11635" w:rsidP="00D5288E">
            <w:r w:rsidRPr="00CB7E91">
              <w:t>X</w:t>
            </w:r>
          </w:p>
        </w:tc>
        <w:tc>
          <w:tcPr>
            <w:tcW w:w="1464" w:type="dxa"/>
            <w:gridSpan w:val="3"/>
          </w:tcPr>
          <w:p w:rsidR="00F11635" w:rsidRPr="00CB7E91" w:rsidRDefault="00F11635" w:rsidP="00D5288E">
            <w:r w:rsidRPr="00CB7E91">
              <w:t>10 min</w:t>
            </w: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r>
              <w:t>3</w:t>
            </w:r>
          </w:p>
        </w:tc>
        <w:tc>
          <w:tcPr>
            <w:tcW w:w="3089" w:type="dxa"/>
          </w:tcPr>
          <w:p w:rsidR="00F11635" w:rsidRPr="00CB7E91" w:rsidRDefault="00F11635" w:rsidP="00D5288E">
            <w:r w:rsidRPr="00CB7E91">
              <w:t>Mandar al registro a la dependencia correspondiente</w:t>
            </w:r>
          </w:p>
        </w:tc>
        <w:tc>
          <w:tcPr>
            <w:tcW w:w="1120" w:type="dxa"/>
          </w:tcPr>
          <w:p w:rsidR="00F11635" w:rsidRPr="00CB7E91" w:rsidRDefault="00F11635" w:rsidP="00D5288E"/>
        </w:tc>
        <w:tc>
          <w:tcPr>
            <w:tcW w:w="1113" w:type="dxa"/>
          </w:tcPr>
          <w:p w:rsidR="00F11635" w:rsidRPr="00CB7E91" w:rsidRDefault="00F11635" w:rsidP="00D5288E">
            <w:r w:rsidRPr="00CB7E91">
              <w:t>X</w:t>
            </w:r>
          </w:p>
        </w:tc>
        <w:tc>
          <w:tcPr>
            <w:tcW w:w="1464" w:type="dxa"/>
            <w:gridSpan w:val="3"/>
          </w:tcPr>
          <w:p w:rsidR="00F11635" w:rsidRPr="00CB7E91" w:rsidRDefault="00F11635" w:rsidP="00D5288E">
            <w:r w:rsidRPr="00CB7E91">
              <w:t>1 Hora</w:t>
            </w: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Tr="00D5288E">
        <w:tc>
          <w:tcPr>
            <w:tcW w:w="5856" w:type="dxa"/>
            <w:gridSpan w:val="4"/>
            <w:vMerge w:val="restart"/>
            <w:shd w:val="clear" w:color="auto" w:fill="CCFFCC"/>
          </w:tcPr>
          <w:p w:rsidR="00F11635" w:rsidRPr="0009297E" w:rsidRDefault="00F11635" w:rsidP="00D5288E">
            <w:pPr>
              <w:jc w:val="right"/>
              <w:rPr>
                <w:sz w:val="24"/>
              </w:rPr>
            </w:pPr>
            <w:r w:rsidRPr="0009297E">
              <w:rPr>
                <w:sz w:val="24"/>
              </w:rPr>
              <w:t>Tiempo total del procedimiento</w:t>
            </w:r>
          </w:p>
        </w:tc>
        <w:tc>
          <w:tcPr>
            <w:tcW w:w="448" w:type="dxa"/>
            <w:shd w:val="clear" w:color="auto" w:fill="CCFFCC"/>
          </w:tcPr>
          <w:p w:rsidR="00F11635" w:rsidRDefault="00F11635" w:rsidP="00D5288E">
            <w:r>
              <w:t>dd</w:t>
            </w:r>
          </w:p>
        </w:tc>
        <w:tc>
          <w:tcPr>
            <w:tcW w:w="448" w:type="dxa"/>
            <w:shd w:val="clear" w:color="auto" w:fill="CCFFCC"/>
          </w:tcPr>
          <w:p w:rsidR="00F11635" w:rsidRDefault="00F11635" w:rsidP="00D5288E">
            <w:r>
              <w:t>hh</w:t>
            </w:r>
          </w:p>
        </w:tc>
        <w:tc>
          <w:tcPr>
            <w:tcW w:w="568" w:type="dxa"/>
            <w:shd w:val="clear" w:color="auto" w:fill="CCFFCC"/>
          </w:tcPr>
          <w:p w:rsidR="00F11635" w:rsidRDefault="00F11635" w:rsidP="00D5288E">
            <w:r>
              <w:t>mm</w:t>
            </w:r>
          </w:p>
        </w:tc>
        <w:tc>
          <w:tcPr>
            <w:tcW w:w="1734" w:type="dxa"/>
            <w:vMerge w:val="restart"/>
            <w:shd w:val="clear" w:color="auto" w:fill="CCFFCC"/>
          </w:tcPr>
          <w:p w:rsidR="00F11635" w:rsidRDefault="00F11635" w:rsidP="00D5288E"/>
        </w:tc>
      </w:tr>
      <w:tr w:rsidR="00F11635" w:rsidTr="00D5288E">
        <w:tc>
          <w:tcPr>
            <w:tcW w:w="5856" w:type="dxa"/>
            <w:gridSpan w:val="4"/>
            <w:vMerge/>
          </w:tcPr>
          <w:p w:rsidR="00F11635" w:rsidRDefault="00F11635" w:rsidP="00D5288E">
            <w:pPr>
              <w:jc w:val="right"/>
            </w:pPr>
          </w:p>
        </w:tc>
        <w:tc>
          <w:tcPr>
            <w:tcW w:w="448" w:type="dxa"/>
          </w:tcPr>
          <w:p w:rsidR="00F11635" w:rsidRDefault="00F11635" w:rsidP="00D5288E">
            <w:r>
              <w:t>01</w:t>
            </w:r>
          </w:p>
        </w:tc>
        <w:tc>
          <w:tcPr>
            <w:tcW w:w="448" w:type="dxa"/>
          </w:tcPr>
          <w:p w:rsidR="00F11635" w:rsidRDefault="00D263EF" w:rsidP="00D5288E">
            <w:r>
              <w:t>01</w:t>
            </w:r>
          </w:p>
        </w:tc>
        <w:tc>
          <w:tcPr>
            <w:tcW w:w="568" w:type="dxa"/>
          </w:tcPr>
          <w:p w:rsidR="00F11635" w:rsidRDefault="00D263EF" w:rsidP="00D5288E">
            <w:r>
              <w:t>10</w:t>
            </w:r>
          </w:p>
        </w:tc>
        <w:tc>
          <w:tcPr>
            <w:tcW w:w="1734" w:type="dxa"/>
            <w:vMerge/>
            <w:shd w:val="clear" w:color="auto" w:fill="CCFFCC"/>
          </w:tcPr>
          <w:p w:rsidR="00F11635" w:rsidRDefault="00F11635" w:rsidP="00D5288E"/>
        </w:tc>
      </w:tr>
      <w:tr w:rsidR="00F11635" w:rsidTr="00D5288E">
        <w:tc>
          <w:tcPr>
            <w:tcW w:w="3623" w:type="dxa"/>
            <w:gridSpan w:val="2"/>
            <w:shd w:val="clear" w:color="auto" w:fill="CCFFCC"/>
          </w:tcPr>
          <w:p w:rsidR="00F11635" w:rsidRDefault="00F11635" w:rsidP="00D5288E">
            <w:r>
              <w:t>Políticas del procedimiento o Instructivo</w:t>
            </w:r>
          </w:p>
        </w:tc>
        <w:tc>
          <w:tcPr>
            <w:tcW w:w="5431" w:type="dxa"/>
            <w:gridSpan w:val="6"/>
          </w:tcPr>
          <w:p w:rsidR="00F11635" w:rsidRDefault="00B37910" w:rsidP="00D5288E">
            <w:r>
              <w:t>Requisitos completos conforme a las reglas de operación y entrega tiempo de recepción de ventanillas</w:t>
            </w:r>
          </w:p>
        </w:tc>
      </w:tr>
      <w:tr w:rsidR="00F11635" w:rsidTr="00D5288E">
        <w:tc>
          <w:tcPr>
            <w:tcW w:w="3623" w:type="dxa"/>
            <w:gridSpan w:val="2"/>
            <w:shd w:val="clear" w:color="auto" w:fill="CCFFCC"/>
          </w:tcPr>
          <w:p w:rsidR="00F11635" w:rsidRDefault="00F11635" w:rsidP="00D5288E">
            <w:r>
              <w:t>Resultados Esperados.</w:t>
            </w:r>
          </w:p>
        </w:tc>
        <w:tc>
          <w:tcPr>
            <w:tcW w:w="5431" w:type="dxa"/>
            <w:gridSpan w:val="6"/>
          </w:tcPr>
          <w:p w:rsidR="00F11635" w:rsidRDefault="00D3406A" w:rsidP="00D5288E">
            <w:r>
              <w:t>Satisfactorios</w:t>
            </w:r>
          </w:p>
        </w:tc>
      </w:tr>
      <w:tr w:rsidR="00F11635" w:rsidTr="00D5288E">
        <w:tc>
          <w:tcPr>
            <w:tcW w:w="3623" w:type="dxa"/>
            <w:gridSpan w:val="2"/>
            <w:shd w:val="clear" w:color="auto" w:fill="CCFFCC"/>
          </w:tcPr>
          <w:p w:rsidR="00F11635" w:rsidRDefault="00F11635" w:rsidP="00D5288E">
            <w:r>
              <w:t>Indicadores del Proceso.</w:t>
            </w:r>
          </w:p>
        </w:tc>
        <w:tc>
          <w:tcPr>
            <w:tcW w:w="5431" w:type="dxa"/>
            <w:gridSpan w:val="6"/>
          </w:tcPr>
          <w:p w:rsidR="00F11635" w:rsidRDefault="00F11635" w:rsidP="00D5288E"/>
        </w:tc>
      </w:tr>
      <w:tr w:rsidR="00F11635" w:rsidTr="00D5288E">
        <w:tc>
          <w:tcPr>
            <w:tcW w:w="3623" w:type="dxa"/>
            <w:gridSpan w:val="2"/>
            <w:shd w:val="clear" w:color="auto" w:fill="CCFFCC"/>
          </w:tcPr>
          <w:p w:rsidR="00F11635" w:rsidRDefault="00F11635" w:rsidP="00D5288E">
            <w:r>
              <w:t>Indicadores de Éxito.</w:t>
            </w:r>
          </w:p>
        </w:tc>
        <w:tc>
          <w:tcPr>
            <w:tcW w:w="5431" w:type="dxa"/>
            <w:gridSpan w:val="6"/>
          </w:tcPr>
          <w:p w:rsidR="00F11635" w:rsidRDefault="00F11635" w:rsidP="00D5288E"/>
        </w:tc>
      </w:tr>
      <w:tr w:rsidR="00F11635" w:rsidTr="00D5288E">
        <w:tc>
          <w:tcPr>
            <w:tcW w:w="3623" w:type="dxa"/>
            <w:gridSpan w:val="2"/>
            <w:shd w:val="clear" w:color="auto" w:fill="CCFFCC"/>
          </w:tcPr>
          <w:p w:rsidR="00F11635" w:rsidRDefault="00F11635" w:rsidP="00D5288E">
            <w:r>
              <w:t>Documentos de Referencia.</w:t>
            </w:r>
          </w:p>
        </w:tc>
        <w:tc>
          <w:tcPr>
            <w:tcW w:w="5431" w:type="dxa"/>
            <w:gridSpan w:val="6"/>
          </w:tcPr>
          <w:p w:rsidR="00F11635" w:rsidRDefault="000C0C59" w:rsidP="00D5288E">
            <w:r>
              <w:t>INE, CURP, COMPROBANTE DE  DOMICILIO, RFC, CERTIFICDADO PARCELARIO, OPINION PISITIVA DEL SAT, CLAVE INTERBANCARIA</w:t>
            </w:r>
          </w:p>
        </w:tc>
      </w:tr>
    </w:tbl>
    <w:p w:rsidR="00F11635" w:rsidRDefault="00F11635" w:rsidP="00A527CB">
      <w:pPr>
        <w:rPr>
          <w:lang w:eastAsia="es-MX"/>
        </w:rPr>
      </w:pPr>
    </w:p>
    <w:p w:rsidR="00F11635" w:rsidRDefault="00F11635" w:rsidP="00A527CB">
      <w:pPr>
        <w:rPr>
          <w:lang w:eastAsia="es-MX"/>
        </w:rPr>
      </w:pPr>
    </w:p>
    <w:p w:rsidR="00B37910" w:rsidRDefault="00B37910" w:rsidP="00A527CB">
      <w:pPr>
        <w:rPr>
          <w:lang w:eastAsia="es-MX"/>
        </w:rPr>
      </w:pPr>
    </w:p>
    <w:p w:rsidR="00B37910" w:rsidRDefault="00B37910" w:rsidP="00A527CB">
      <w:pPr>
        <w:rPr>
          <w:lang w:eastAsia="es-MX"/>
        </w:rPr>
      </w:pPr>
    </w:p>
    <w:tbl>
      <w:tblPr>
        <w:tblStyle w:val="Tablaconcuadrcula"/>
        <w:tblW w:w="0" w:type="auto"/>
        <w:tblLook w:val="04A0" w:firstRow="1" w:lastRow="0" w:firstColumn="1" w:lastColumn="0" w:noHBand="0" w:noVBand="1"/>
      </w:tblPr>
      <w:tblGrid>
        <w:gridCol w:w="534"/>
        <w:gridCol w:w="3089"/>
        <w:gridCol w:w="1120"/>
        <w:gridCol w:w="1113"/>
        <w:gridCol w:w="448"/>
        <w:gridCol w:w="448"/>
        <w:gridCol w:w="568"/>
        <w:gridCol w:w="1734"/>
      </w:tblGrid>
      <w:tr w:rsidR="00F11635" w:rsidRPr="00A527CB" w:rsidTr="00D5288E">
        <w:tc>
          <w:tcPr>
            <w:tcW w:w="3623" w:type="dxa"/>
            <w:gridSpan w:val="2"/>
            <w:shd w:val="clear" w:color="auto" w:fill="CCFFCC"/>
          </w:tcPr>
          <w:p w:rsidR="00F11635" w:rsidRDefault="00F11635" w:rsidP="00D5288E">
            <w:r>
              <w:t>Nombre del proceso</w:t>
            </w:r>
          </w:p>
        </w:tc>
        <w:tc>
          <w:tcPr>
            <w:tcW w:w="5431" w:type="dxa"/>
            <w:gridSpan w:val="6"/>
          </w:tcPr>
          <w:p w:rsidR="00F11635" w:rsidRPr="00CB7E91" w:rsidRDefault="00F11635" w:rsidP="00D5288E">
            <w:r w:rsidRPr="00CB7E91">
              <w:t>Programas rurales</w:t>
            </w:r>
          </w:p>
        </w:tc>
      </w:tr>
      <w:tr w:rsidR="00F11635" w:rsidRPr="00A527CB" w:rsidTr="00D5288E">
        <w:tc>
          <w:tcPr>
            <w:tcW w:w="3623" w:type="dxa"/>
            <w:gridSpan w:val="2"/>
            <w:shd w:val="clear" w:color="auto" w:fill="CCFFCC"/>
          </w:tcPr>
          <w:p w:rsidR="00F11635" w:rsidRDefault="00F11635" w:rsidP="00D5288E">
            <w:r>
              <w:t>Nombre del Procedimiento</w:t>
            </w:r>
          </w:p>
        </w:tc>
        <w:tc>
          <w:tcPr>
            <w:tcW w:w="5431" w:type="dxa"/>
            <w:gridSpan w:val="6"/>
          </w:tcPr>
          <w:p w:rsidR="00F11635" w:rsidRPr="00CB7E91" w:rsidRDefault="00F11635" w:rsidP="00D5288E">
            <w:r w:rsidRPr="00CB7E91">
              <w:t>Programas de productividad y competitividad agroalimentaria</w:t>
            </w:r>
          </w:p>
        </w:tc>
      </w:tr>
      <w:tr w:rsidR="00F11635" w:rsidRPr="00A527CB" w:rsidTr="00D5288E">
        <w:tc>
          <w:tcPr>
            <w:tcW w:w="3623" w:type="dxa"/>
            <w:gridSpan w:val="2"/>
            <w:shd w:val="clear" w:color="auto" w:fill="CCFFCC"/>
          </w:tcPr>
          <w:p w:rsidR="00F11635" w:rsidRDefault="00F11635" w:rsidP="00D5288E">
            <w:r>
              <w:t>Objetivo y alcance del Proceso, Procedimiento o Instructivo</w:t>
            </w:r>
          </w:p>
        </w:tc>
        <w:tc>
          <w:tcPr>
            <w:tcW w:w="5431" w:type="dxa"/>
            <w:gridSpan w:val="6"/>
          </w:tcPr>
          <w:p w:rsidR="00F11635" w:rsidRPr="00CB7E91" w:rsidRDefault="00F11635" w:rsidP="00D5288E">
            <w:r w:rsidRPr="00CB7E91">
              <w:t>Dar a conocer el programa con sus reglas de operación y requisitos</w:t>
            </w:r>
          </w:p>
        </w:tc>
      </w:tr>
      <w:tr w:rsidR="00F11635" w:rsidRPr="00A527CB" w:rsidTr="00D5288E">
        <w:tc>
          <w:tcPr>
            <w:tcW w:w="3623" w:type="dxa"/>
            <w:gridSpan w:val="2"/>
            <w:shd w:val="clear" w:color="auto" w:fill="CCFFCC"/>
          </w:tcPr>
          <w:p w:rsidR="00F11635" w:rsidRDefault="00F11635" w:rsidP="00D5288E">
            <w:r>
              <w:t>Dependencia, Dirección General o Coordinación</w:t>
            </w:r>
          </w:p>
        </w:tc>
        <w:tc>
          <w:tcPr>
            <w:tcW w:w="5431" w:type="dxa"/>
            <w:gridSpan w:val="6"/>
          </w:tcPr>
          <w:p w:rsidR="00F11635" w:rsidRPr="00CB7E91" w:rsidRDefault="00F11635" w:rsidP="00D5288E">
            <w:r w:rsidRPr="00CB7E91">
              <w:t>Desarrollo Rural</w:t>
            </w:r>
          </w:p>
        </w:tc>
      </w:tr>
      <w:tr w:rsidR="00F11635" w:rsidRPr="00A527CB" w:rsidTr="00D5288E">
        <w:tc>
          <w:tcPr>
            <w:tcW w:w="3623" w:type="dxa"/>
            <w:gridSpan w:val="2"/>
            <w:shd w:val="clear" w:color="auto" w:fill="CCFFCC"/>
          </w:tcPr>
          <w:p w:rsidR="00F11635" w:rsidRDefault="00F11635" w:rsidP="00D5288E">
            <w:r>
              <w:t>Dirección de Área responsable del Procedimiento</w:t>
            </w:r>
          </w:p>
        </w:tc>
        <w:tc>
          <w:tcPr>
            <w:tcW w:w="5431" w:type="dxa"/>
            <w:gridSpan w:val="6"/>
          </w:tcPr>
          <w:p w:rsidR="00F11635" w:rsidRPr="00CB7E91" w:rsidRDefault="00F11635" w:rsidP="00D5288E">
            <w:r w:rsidRPr="00CB7E91">
              <w:t>Desarrollo Rural</w:t>
            </w:r>
          </w:p>
        </w:tc>
      </w:tr>
      <w:tr w:rsidR="00F11635" w:rsidRPr="00A527CB" w:rsidTr="00D5288E">
        <w:tc>
          <w:tcPr>
            <w:tcW w:w="3623" w:type="dxa"/>
            <w:gridSpan w:val="2"/>
            <w:shd w:val="clear" w:color="auto" w:fill="CCFFCC"/>
          </w:tcPr>
          <w:p w:rsidR="00F11635" w:rsidRDefault="00F11635" w:rsidP="00D5288E">
            <w:r>
              <w:t>Clave de Responsable de actividad</w:t>
            </w:r>
          </w:p>
        </w:tc>
        <w:tc>
          <w:tcPr>
            <w:tcW w:w="5431" w:type="dxa"/>
            <w:gridSpan w:val="6"/>
          </w:tcPr>
          <w:p w:rsidR="00F11635" w:rsidRPr="00CB7E91" w:rsidRDefault="00F11635" w:rsidP="00D5288E">
            <w:r w:rsidRPr="00CB7E91">
              <w:t>A: Director, B: Auxiliar</w:t>
            </w:r>
          </w:p>
        </w:tc>
      </w:tr>
      <w:tr w:rsidR="00F11635" w:rsidTr="00D5288E">
        <w:tc>
          <w:tcPr>
            <w:tcW w:w="534" w:type="dxa"/>
            <w:vMerge w:val="restart"/>
            <w:shd w:val="clear" w:color="auto" w:fill="CCFFCC"/>
          </w:tcPr>
          <w:p w:rsidR="00F11635" w:rsidRDefault="00F11635" w:rsidP="00D5288E">
            <w:r>
              <w:t>No.</w:t>
            </w:r>
          </w:p>
        </w:tc>
        <w:tc>
          <w:tcPr>
            <w:tcW w:w="3089" w:type="dxa"/>
            <w:vMerge w:val="restart"/>
            <w:shd w:val="clear" w:color="auto" w:fill="CCFFCC"/>
          </w:tcPr>
          <w:p w:rsidR="00F11635" w:rsidRDefault="00F11635" w:rsidP="00D5288E">
            <w:r>
              <w:t>Descripción de la Actividad</w:t>
            </w:r>
          </w:p>
        </w:tc>
        <w:tc>
          <w:tcPr>
            <w:tcW w:w="2233" w:type="dxa"/>
            <w:gridSpan w:val="2"/>
            <w:shd w:val="clear" w:color="auto" w:fill="CCFFCC"/>
          </w:tcPr>
          <w:p w:rsidR="00F11635" w:rsidRDefault="00F11635" w:rsidP="00D5288E">
            <w:r>
              <w:t>Clave de Responsable de Actividad</w:t>
            </w:r>
          </w:p>
        </w:tc>
        <w:tc>
          <w:tcPr>
            <w:tcW w:w="1464" w:type="dxa"/>
            <w:gridSpan w:val="3"/>
            <w:vMerge w:val="restart"/>
            <w:shd w:val="clear" w:color="auto" w:fill="CCFFCC"/>
          </w:tcPr>
          <w:p w:rsidR="00F11635" w:rsidRDefault="00F11635" w:rsidP="00D5288E">
            <w:r>
              <w:t>Tiempo</w:t>
            </w:r>
          </w:p>
          <w:p w:rsidR="00F11635" w:rsidRDefault="00F11635" w:rsidP="00D5288E">
            <w:r>
              <w:t>(dd/hh/mm)</w:t>
            </w:r>
          </w:p>
        </w:tc>
        <w:tc>
          <w:tcPr>
            <w:tcW w:w="1734" w:type="dxa"/>
            <w:vMerge w:val="restart"/>
            <w:shd w:val="clear" w:color="auto" w:fill="CCFFCC"/>
          </w:tcPr>
          <w:p w:rsidR="00F11635" w:rsidRDefault="00F11635" w:rsidP="00D5288E">
            <w:r>
              <w:t>Formato o Instructivo utilizado</w:t>
            </w:r>
          </w:p>
        </w:tc>
      </w:tr>
      <w:tr w:rsidR="00F11635" w:rsidTr="00D5288E">
        <w:tc>
          <w:tcPr>
            <w:tcW w:w="534" w:type="dxa"/>
            <w:vMerge/>
            <w:shd w:val="clear" w:color="auto" w:fill="CCFFCC"/>
          </w:tcPr>
          <w:p w:rsidR="00F11635" w:rsidRDefault="00F11635" w:rsidP="00D5288E"/>
        </w:tc>
        <w:tc>
          <w:tcPr>
            <w:tcW w:w="3089" w:type="dxa"/>
            <w:vMerge/>
            <w:shd w:val="clear" w:color="auto" w:fill="CCFFCC"/>
          </w:tcPr>
          <w:p w:rsidR="00F11635" w:rsidRDefault="00F11635" w:rsidP="00D5288E"/>
        </w:tc>
        <w:tc>
          <w:tcPr>
            <w:tcW w:w="1120" w:type="dxa"/>
            <w:shd w:val="clear" w:color="auto" w:fill="CCFFCC"/>
          </w:tcPr>
          <w:p w:rsidR="00F11635" w:rsidRDefault="00F11635" w:rsidP="00D5288E">
            <w:r>
              <w:t>A</w:t>
            </w:r>
          </w:p>
        </w:tc>
        <w:tc>
          <w:tcPr>
            <w:tcW w:w="1113" w:type="dxa"/>
            <w:shd w:val="clear" w:color="auto" w:fill="CCFFCC"/>
          </w:tcPr>
          <w:p w:rsidR="00F11635" w:rsidRDefault="00F11635" w:rsidP="00D5288E">
            <w:r>
              <w:t>B</w:t>
            </w:r>
          </w:p>
        </w:tc>
        <w:tc>
          <w:tcPr>
            <w:tcW w:w="1464" w:type="dxa"/>
            <w:gridSpan w:val="3"/>
            <w:vMerge/>
            <w:shd w:val="clear" w:color="auto" w:fill="CCFFCC"/>
          </w:tcPr>
          <w:p w:rsidR="00F11635" w:rsidRDefault="00F11635" w:rsidP="00D5288E"/>
        </w:tc>
        <w:tc>
          <w:tcPr>
            <w:tcW w:w="1734" w:type="dxa"/>
            <w:vMerge/>
            <w:shd w:val="clear" w:color="auto" w:fill="CCFFCC"/>
          </w:tcPr>
          <w:p w:rsidR="00F11635" w:rsidRDefault="00F11635" w:rsidP="00D5288E"/>
        </w:tc>
      </w:tr>
      <w:tr w:rsidR="00F11635" w:rsidRPr="00A527CB" w:rsidTr="00D5288E">
        <w:tc>
          <w:tcPr>
            <w:tcW w:w="534" w:type="dxa"/>
          </w:tcPr>
          <w:p w:rsidR="00F11635" w:rsidRDefault="00F11635" w:rsidP="00D5288E">
            <w:r>
              <w:t>1</w:t>
            </w:r>
          </w:p>
        </w:tc>
        <w:tc>
          <w:tcPr>
            <w:tcW w:w="3089" w:type="dxa"/>
          </w:tcPr>
          <w:p w:rsidR="00F11635" w:rsidRPr="00CB7E91" w:rsidRDefault="00F11635" w:rsidP="00D5288E">
            <w:r w:rsidRPr="00CB7E91">
              <w:t>Identificación de las reglas de operación</w:t>
            </w:r>
          </w:p>
        </w:tc>
        <w:tc>
          <w:tcPr>
            <w:tcW w:w="1120" w:type="dxa"/>
          </w:tcPr>
          <w:p w:rsidR="00F11635" w:rsidRPr="00CB7E91" w:rsidRDefault="00F11635" w:rsidP="00D5288E">
            <w:r w:rsidRPr="00CB7E91">
              <w:t>X</w:t>
            </w:r>
          </w:p>
        </w:tc>
        <w:tc>
          <w:tcPr>
            <w:tcW w:w="1113" w:type="dxa"/>
          </w:tcPr>
          <w:p w:rsidR="00F11635" w:rsidRPr="00CB7E91" w:rsidRDefault="00F11635" w:rsidP="00D5288E"/>
        </w:tc>
        <w:tc>
          <w:tcPr>
            <w:tcW w:w="1464" w:type="dxa"/>
            <w:gridSpan w:val="3"/>
          </w:tcPr>
          <w:p w:rsidR="00F11635" w:rsidRPr="00CB7E91" w:rsidRDefault="00F11635" w:rsidP="00D5288E">
            <w:r w:rsidRPr="00CB7E91">
              <w:t>1 día</w:t>
            </w: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r>
              <w:t>2</w:t>
            </w:r>
          </w:p>
        </w:tc>
        <w:tc>
          <w:tcPr>
            <w:tcW w:w="3089" w:type="dxa"/>
          </w:tcPr>
          <w:p w:rsidR="00F11635" w:rsidRPr="00CB7E91" w:rsidRDefault="00F11635" w:rsidP="00D5288E">
            <w:r w:rsidRPr="00CB7E91">
              <w:t>Requerir  y revisar  que la documentación este completa</w:t>
            </w:r>
          </w:p>
        </w:tc>
        <w:tc>
          <w:tcPr>
            <w:tcW w:w="1120" w:type="dxa"/>
          </w:tcPr>
          <w:p w:rsidR="00F11635" w:rsidRPr="00CB7E91" w:rsidRDefault="00F11635" w:rsidP="00D5288E"/>
        </w:tc>
        <w:tc>
          <w:tcPr>
            <w:tcW w:w="1113" w:type="dxa"/>
          </w:tcPr>
          <w:p w:rsidR="00F11635" w:rsidRPr="00CB7E91" w:rsidRDefault="00F11635" w:rsidP="00D5288E">
            <w:r w:rsidRPr="00CB7E91">
              <w:t>X</w:t>
            </w:r>
          </w:p>
        </w:tc>
        <w:tc>
          <w:tcPr>
            <w:tcW w:w="1464" w:type="dxa"/>
            <w:gridSpan w:val="3"/>
          </w:tcPr>
          <w:p w:rsidR="00F11635" w:rsidRPr="00CB7E91" w:rsidRDefault="00F11635" w:rsidP="00D5288E">
            <w:r w:rsidRPr="00CB7E91">
              <w:t>10 min</w:t>
            </w: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r>
              <w:t>3</w:t>
            </w:r>
          </w:p>
        </w:tc>
        <w:tc>
          <w:tcPr>
            <w:tcW w:w="3089" w:type="dxa"/>
          </w:tcPr>
          <w:p w:rsidR="00F11635" w:rsidRPr="00CB7E91" w:rsidRDefault="00F11635" w:rsidP="00D5288E">
            <w:r w:rsidRPr="00CB7E91">
              <w:t>Mandar al registro a la dependencia correspondiente</w:t>
            </w:r>
          </w:p>
        </w:tc>
        <w:tc>
          <w:tcPr>
            <w:tcW w:w="1120" w:type="dxa"/>
          </w:tcPr>
          <w:p w:rsidR="00F11635" w:rsidRPr="00CB7E91" w:rsidRDefault="00F11635" w:rsidP="00D5288E"/>
        </w:tc>
        <w:tc>
          <w:tcPr>
            <w:tcW w:w="1113" w:type="dxa"/>
          </w:tcPr>
          <w:p w:rsidR="00F11635" w:rsidRPr="00CB7E91" w:rsidRDefault="00F11635" w:rsidP="00D5288E">
            <w:r w:rsidRPr="00CB7E91">
              <w:t>X</w:t>
            </w:r>
          </w:p>
        </w:tc>
        <w:tc>
          <w:tcPr>
            <w:tcW w:w="1464" w:type="dxa"/>
            <w:gridSpan w:val="3"/>
          </w:tcPr>
          <w:p w:rsidR="00F11635" w:rsidRPr="00CB7E91" w:rsidRDefault="00F11635" w:rsidP="00D5288E">
            <w:r w:rsidRPr="00CB7E91">
              <w:t>1 Hora</w:t>
            </w: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CB7E91" w:rsidRDefault="00F11635" w:rsidP="00D5288E"/>
        </w:tc>
        <w:tc>
          <w:tcPr>
            <w:tcW w:w="1120" w:type="dxa"/>
          </w:tcPr>
          <w:p w:rsidR="00F11635" w:rsidRPr="00CB7E91" w:rsidRDefault="00F11635" w:rsidP="00D5288E"/>
        </w:tc>
        <w:tc>
          <w:tcPr>
            <w:tcW w:w="1113" w:type="dxa"/>
          </w:tcPr>
          <w:p w:rsidR="00F11635" w:rsidRPr="00CB7E91" w:rsidRDefault="00F11635" w:rsidP="00D5288E"/>
        </w:tc>
        <w:tc>
          <w:tcPr>
            <w:tcW w:w="1464" w:type="dxa"/>
            <w:gridSpan w:val="3"/>
          </w:tcPr>
          <w:p w:rsidR="00F11635" w:rsidRPr="00CB7E91" w:rsidRDefault="00F11635" w:rsidP="00D5288E"/>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Tr="00D5288E">
        <w:tc>
          <w:tcPr>
            <w:tcW w:w="5856" w:type="dxa"/>
            <w:gridSpan w:val="4"/>
            <w:vMerge w:val="restart"/>
            <w:shd w:val="clear" w:color="auto" w:fill="CCFFCC"/>
          </w:tcPr>
          <w:p w:rsidR="00F11635" w:rsidRPr="0009297E" w:rsidRDefault="00F11635" w:rsidP="00D5288E">
            <w:pPr>
              <w:jc w:val="right"/>
              <w:rPr>
                <w:sz w:val="24"/>
              </w:rPr>
            </w:pPr>
            <w:r w:rsidRPr="0009297E">
              <w:rPr>
                <w:sz w:val="24"/>
              </w:rPr>
              <w:t>Tiempo total del procedimiento</w:t>
            </w:r>
          </w:p>
        </w:tc>
        <w:tc>
          <w:tcPr>
            <w:tcW w:w="448" w:type="dxa"/>
            <w:shd w:val="clear" w:color="auto" w:fill="CCFFCC"/>
          </w:tcPr>
          <w:p w:rsidR="00F11635" w:rsidRDefault="00F11635" w:rsidP="00D5288E">
            <w:r>
              <w:t>dd</w:t>
            </w:r>
          </w:p>
        </w:tc>
        <w:tc>
          <w:tcPr>
            <w:tcW w:w="448" w:type="dxa"/>
            <w:shd w:val="clear" w:color="auto" w:fill="CCFFCC"/>
          </w:tcPr>
          <w:p w:rsidR="00F11635" w:rsidRDefault="00F11635" w:rsidP="00D5288E">
            <w:r>
              <w:t>hh</w:t>
            </w:r>
          </w:p>
        </w:tc>
        <w:tc>
          <w:tcPr>
            <w:tcW w:w="568" w:type="dxa"/>
            <w:shd w:val="clear" w:color="auto" w:fill="CCFFCC"/>
          </w:tcPr>
          <w:p w:rsidR="00F11635" w:rsidRDefault="00F11635" w:rsidP="00D5288E">
            <w:r>
              <w:t>mm</w:t>
            </w:r>
          </w:p>
        </w:tc>
        <w:tc>
          <w:tcPr>
            <w:tcW w:w="1734" w:type="dxa"/>
            <w:vMerge w:val="restart"/>
            <w:shd w:val="clear" w:color="auto" w:fill="CCFFCC"/>
          </w:tcPr>
          <w:p w:rsidR="00F11635" w:rsidRDefault="00F11635" w:rsidP="00D5288E"/>
        </w:tc>
      </w:tr>
      <w:tr w:rsidR="00F11635" w:rsidTr="00D5288E">
        <w:tc>
          <w:tcPr>
            <w:tcW w:w="5856" w:type="dxa"/>
            <w:gridSpan w:val="4"/>
            <w:vMerge/>
          </w:tcPr>
          <w:p w:rsidR="00F11635" w:rsidRDefault="00F11635" w:rsidP="00D5288E">
            <w:pPr>
              <w:jc w:val="right"/>
            </w:pPr>
          </w:p>
        </w:tc>
        <w:tc>
          <w:tcPr>
            <w:tcW w:w="448" w:type="dxa"/>
          </w:tcPr>
          <w:p w:rsidR="00F11635" w:rsidRDefault="00F11635" w:rsidP="00D5288E">
            <w:r>
              <w:t>01</w:t>
            </w:r>
          </w:p>
        </w:tc>
        <w:tc>
          <w:tcPr>
            <w:tcW w:w="448" w:type="dxa"/>
          </w:tcPr>
          <w:p w:rsidR="00F11635" w:rsidRDefault="00D263EF" w:rsidP="00D5288E">
            <w:r>
              <w:t>01</w:t>
            </w:r>
          </w:p>
        </w:tc>
        <w:tc>
          <w:tcPr>
            <w:tcW w:w="568" w:type="dxa"/>
          </w:tcPr>
          <w:p w:rsidR="00F11635" w:rsidRDefault="00D263EF" w:rsidP="00D5288E">
            <w:r>
              <w:t>10</w:t>
            </w:r>
          </w:p>
        </w:tc>
        <w:tc>
          <w:tcPr>
            <w:tcW w:w="1734" w:type="dxa"/>
            <w:vMerge/>
            <w:shd w:val="clear" w:color="auto" w:fill="CCFFCC"/>
          </w:tcPr>
          <w:p w:rsidR="00F11635" w:rsidRDefault="00F11635" w:rsidP="00D5288E"/>
        </w:tc>
      </w:tr>
      <w:tr w:rsidR="00F11635" w:rsidTr="00D5288E">
        <w:tc>
          <w:tcPr>
            <w:tcW w:w="3623" w:type="dxa"/>
            <w:gridSpan w:val="2"/>
            <w:shd w:val="clear" w:color="auto" w:fill="CCFFCC"/>
          </w:tcPr>
          <w:p w:rsidR="00F11635" w:rsidRDefault="00F11635" w:rsidP="00D5288E">
            <w:r>
              <w:t>Políticas del procedimiento o Instructivo</w:t>
            </w:r>
          </w:p>
        </w:tc>
        <w:tc>
          <w:tcPr>
            <w:tcW w:w="5431" w:type="dxa"/>
            <w:gridSpan w:val="6"/>
          </w:tcPr>
          <w:p w:rsidR="00F11635" w:rsidRDefault="00B37910" w:rsidP="00D5288E">
            <w:r>
              <w:t>Requisitos completos conforme a las reglas de operación y entrega tiempo de recepción de ventanillas</w:t>
            </w:r>
          </w:p>
        </w:tc>
      </w:tr>
      <w:tr w:rsidR="00F11635" w:rsidTr="00D5288E">
        <w:tc>
          <w:tcPr>
            <w:tcW w:w="3623" w:type="dxa"/>
            <w:gridSpan w:val="2"/>
            <w:shd w:val="clear" w:color="auto" w:fill="CCFFCC"/>
          </w:tcPr>
          <w:p w:rsidR="00F11635" w:rsidRDefault="00F11635" w:rsidP="00D5288E">
            <w:r>
              <w:t>Resultados Esperados.</w:t>
            </w:r>
          </w:p>
        </w:tc>
        <w:tc>
          <w:tcPr>
            <w:tcW w:w="5431" w:type="dxa"/>
            <w:gridSpan w:val="6"/>
          </w:tcPr>
          <w:p w:rsidR="00F11635" w:rsidRDefault="00D3406A" w:rsidP="00D5288E">
            <w:r>
              <w:t>Satisfactorios</w:t>
            </w:r>
          </w:p>
        </w:tc>
      </w:tr>
      <w:tr w:rsidR="00F11635" w:rsidTr="00D5288E">
        <w:tc>
          <w:tcPr>
            <w:tcW w:w="3623" w:type="dxa"/>
            <w:gridSpan w:val="2"/>
            <w:shd w:val="clear" w:color="auto" w:fill="CCFFCC"/>
          </w:tcPr>
          <w:p w:rsidR="00F11635" w:rsidRDefault="00F11635" w:rsidP="00D5288E">
            <w:r>
              <w:t>Indicadores del Proceso.</w:t>
            </w:r>
          </w:p>
        </w:tc>
        <w:tc>
          <w:tcPr>
            <w:tcW w:w="5431" w:type="dxa"/>
            <w:gridSpan w:val="6"/>
          </w:tcPr>
          <w:p w:rsidR="00F11635" w:rsidRDefault="00F11635" w:rsidP="00D5288E"/>
        </w:tc>
      </w:tr>
      <w:tr w:rsidR="00F11635" w:rsidTr="00D5288E">
        <w:tc>
          <w:tcPr>
            <w:tcW w:w="3623" w:type="dxa"/>
            <w:gridSpan w:val="2"/>
            <w:shd w:val="clear" w:color="auto" w:fill="CCFFCC"/>
          </w:tcPr>
          <w:p w:rsidR="00F11635" w:rsidRDefault="00F11635" w:rsidP="00D5288E">
            <w:r>
              <w:t>Indicadores de Éxito.</w:t>
            </w:r>
          </w:p>
        </w:tc>
        <w:tc>
          <w:tcPr>
            <w:tcW w:w="5431" w:type="dxa"/>
            <w:gridSpan w:val="6"/>
          </w:tcPr>
          <w:p w:rsidR="00F11635" w:rsidRDefault="00F11635" w:rsidP="00D5288E"/>
        </w:tc>
      </w:tr>
      <w:tr w:rsidR="00F11635" w:rsidTr="00D5288E">
        <w:tc>
          <w:tcPr>
            <w:tcW w:w="3623" w:type="dxa"/>
            <w:gridSpan w:val="2"/>
            <w:shd w:val="clear" w:color="auto" w:fill="CCFFCC"/>
          </w:tcPr>
          <w:p w:rsidR="00F11635" w:rsidRDefault="00F11635" w:rsidP="00D5288E">
            <w:r>
              <w:t>Documentos de Referencia.</w:t>
            </w:r>
          </w:p>
        </w:tc>
        <w:tc>
          <w:tcPr>
            <w:tcW w:w="5431" w:type="dxa"/>
            <w:gridSpan w:val="6"/>
          </w:tcPr>
          <w:p w:rsidR="00F11635" w:rsidRDefault="000C0C59" w:rsidP="00D5288E">
            <w:r>
              <w:t>INE, CURP, COMPROBANTE DE  DOMICILIO, RFC, CERTIFICDADO PARCELARIO, OPINION PISITIVA DEL SAT, CLAVE INTERBANCARIA</w:t>
            </w:r>
          </w:p>
        </w:tc>
      </w:tr>
    </w:tbl>
    <w:p w:rsidR="00F11635" w:rsidRDefault="00F11635" w:rsidP="00A527CB">
      <w:pPr>
        <w:rPr>
          <w:lang w:eastAsia="es-MX"/>
        </w:rPr>
      </w:pPr>
    </w:p>
    <w:p w:rsidR="00F11635" w:rsidRDefault="00F11635" w:rsidP="00A527CB">
      <w:pPr>
        <w:rPr>
          <w:lang w:eastAsia="es-MX"/>
        </w:rPr>
      </w:pPr>
    </w:p>
    <w:p w:rsidR="00E1035F" w:rsidRDefault="00E1035F" w:rsidP="00A527CB">
      <w:pPr>
        <w:rPr>
          <w:lang w:eastAsia="es-MX"/>
        </w:rPr>
      </w:pPr>
    </w:p>
    <w:p w:rsidR="00F11635" w:rsidRDefault="00F11635" w:rsidP="00A527CB">
      <w:pPr>
        <w:rPr>
          <w:lang w:eastAsia="es-MX"/>
        </w:rPr>
      </w:pPr>
    </w:p>
    <w:tbl>
      <w:tblPr>
        <w:tblStyle w:val="Tablaconcuadrcula"/>
        <w:tblW w:w="0" w:type="auto"/>
        <w:tblLook w:val="04A0" w:firstRow="1" w:lastRow="0" w:firstColumn="1" w:lastColumn="0" w:noHBand="0" w:noVBand="1"/>
      </w:tblPr>
      <w:tblGrid>
        <w:gridCol w:w="534"/>
        <w:gridCol w:w="3089"/>
        <w:gridCol w:w="1120"/>
        <w:gridCol w:w="1113"/>
        <w:gridCol w:w="448"/>
        <w:gridCol w:w="448"/>
        <w:gridCol w:w="568"/>
        <w:gridCol w:w="1734"/>
      </w:tblGrid>
      <w:tr w:rsidR="00F11635" w:rsidRPr="00A527CB" w:rsidTr="00D5288E">
        <w:tc>
          <w:tcPr>
            <w:tcW w:w="3623" w:type="dxa"/>
            <w:gridSpan w:val="2"/>
            <w:shd w:val="clear" w:color="auto" w:fill="CCFFCC"/>
          </w:tcPr>
          <w:p w:rsidR="00F11635" w:rsidRDefault="00F11635" w:rsidP="00D5288E">
            <w:r>
              <w:t>Nombre del proceso</w:t>
            </w:r>
          </w:p>
        </w:tc>
        <w:tc>
          <w:tcPr>
            <w:tcW w:w="5431" w:type="dxa"/>
            <w:gridSpan w:val="6"/>
          </w:tcPr>
          <w:p w:rsidR="00F11635" w:rsidRPr="00CB7E91" w:rsidRDefault="00F11635" w:rsidP="00D5288E">
            <w:r w:rsidRPr="00CB7E91">
              <w:t>Programas rurales</w:t>
            </w:r>
          </w:p>
        </w:tc>
      </w:tr>
      <w:tr w:rsidR="00F11635" w:rsidRPr="00A527CB" w:rsidTr="00D5288E">
        <w:tc>
          <w:tcPr>
            <w:tcW w:w="3623" w:type="dxa"/>
            <w:gridSpan w:val="2"/>
            <w:shd w:val="clear" w:color="auto" w:fill="CCFFCC"/>
          </w:tcPr>
          <w:p w:rsidR="00F11635" w:rsidRDefault="00F11635" w:rsidP="00D5288E">
            <w:r>
              <w:t>Nombre del Procedimiento</w:t>
            </w:r>
          </w:p>
        </w:tc>
        <w:tc>
          <w:tcPr>
            <w:tcW w:w="5431" w:type="dxa"/>
            <w:gridSpan w:val="6"/>
          </w:tcPr>
          <w:p w:rsidR="00F11635" w:rsidRPr="00CB7E91" w:rsidRDefault="00F11635" w:rsidP="00D5288E">
            <w:r w:rsidRPr="00CB7E91">
              <w:t>Programa de  apoyos a la comercialización</w:t>
            </w:r>
          </w:p>
        </w:tc>
      </w:tr>
      <w:tr w:rsidR="00F11635" w:rsidRPr="00A527CB" w:rsidTr="00D5288E">
        <w:tc>
          <w:tcPr>
            <w:tcW w:w="3623" w:type="dxa"/>
            <w:gridSpan w:val="2"/>
            <w:shd w:val="clear" w:color="auto" w:fill="CCFFCC"/>
          </w:tcPr>
          <w:p w:rsidR="00F11635" w:rsidRDefault="00F11635" w:rsidP="00D5288E">
            <w:r>
              <w:t>Objetivo y alcance del Proceso, Procedimiento o Instructivo</w:t>
            </w:r>
          </w:p>
        </w:tc>
        <w:tc>
          <w:tcPr>
            <w:tcW w:w="5431" w:type="dxa"/>
            <w:gridSpan w:val="6"/>
          </w:tcPr>
          <w:p w:rsidR="00F11635" w:rsidRPr="00CB7E91" w:rsidRDefault="00F11635" w:rsidP="00D5288E">
            <w:r w:rsidRPr="00CB7E91">
              <w:t>Dar a conocer el programa con sus reglas de operación y requisitos</w:t>
            </w:r>
          </w:p>
        </w:tc>
      </w:tr>
      <w:tr w:rsidR="00F11635" w:rsidRPr="00A527CB" w:rsidTr="00D5288E">
        <w:tc>
          <w:tcPr>
            <w:tcW w:w="3623" w:type="dxa"/>
            <w:gridSpan w:val="2"/>
            <w:shd w:val="clear" w:color="auto" w:fill="CCFFCC"/>
          </w:tcPr>
          <w:p w:rsidR="00F11635" w:rsidRDefault="00F11635" w:rsidP="00D5288E">
            <w:r>
              <w:t>Dependencia, Dirección General o Coordinación</w:t>
            </w:r>
          </w:p>
        </w:tc>
        <w:tc>
          <w:tcPr>
            <w:tcW w:w="5431" w:type="dxa"/>
            <w:gridSpan w:val="6"/>
          </w:tcPr>
          <w:p w:rsidR="00F11635" w:rsidRPr="00CB7E91" w:rsidRDefault="00F11635" w:rsidP="00D5288E">
            <w:r w:rsidRPr="00CB7E91">
              <w:t>Desarrollo Rural</w:t>
            </w:r>
          </w:p>
        </w:tc>
      </w:tr>
      <w:tr w:rsidR="00F11635" w:rsidRPr="00A527CB" w:rsidTr="00D5288E">
        <w:tc>
          <w:tcPr>
            <w:tcW w:w="3623" w:type="dxa"/>
            <w:gridSpan w:val="2"/>
            <w:shd w:val="clear" w:color="auto" w:fill="CCFFCC"/>
          </w:tcPr>
          <w:p w:rsidR="00F11635" w:rsidRDefault="00F11635" w:rsidP="00D5288E">
            <w:r>
              <w:t>Dirección de Área responsable del Procedimiento</w:t>
            </w:r>
          </w:p>
        </w:tc>
        <w:tc>
          <w:tcPr>
            <w:tcW w:w="5431" w:type="dxa"/>
            <w:gridSpan w:val="6"/>
          </w:tcPr>
          <w:p w:rsidR="00F11635" w:rsidRPr="00CB7E91" w:rsidRDefault="00F11635" w:rsidP="00D5288E">
            <w:r w:rsidRPr="00CB7E91">
              <w:t>Desarrollo Rural</w:t>
            </w:r>
          </w:p>
        </w:tc>
      </w:tr>
      <w:tr w:rsidR="00F11635" w:rsidRPr="00A527CB" w:rsidTr="00D5288E">
        <w:tc>
          <w:tcPr>
            <w:tcW w:w="3623" w:type="dxa"/>
            <w:gridSpan w:val="2"/>
            <w:shd w:val="clear" w:color="auto" w:fill="CCFFCC"/>
          </w:tcPr>
          <w:p w:rsidR="00F11635" w:rsidRDefault="00F11635" w:rsidP="00D5288E">
            <w:r>
              <w:t>Clave de Responsable de actividad</w:t>
            </w:r>
          </w:p>
        </w:tc>
        <w:tc>
          <w:tcPr>
            <w:tcW w:w="5431" w:type="dxa"/>
            <w:gridSpan w:val="6"/>
          </w:tcPr>
          <w:p w:rsidR="00F11635" w:rsidRPr="00CB7E91" w:rsidRDefault="00F11635" w:rsidP="00D5288E">
            <w:r w:rsidRPr="00CB7E91">
              <w:t>A: Director, B: Auxiliar</w:t>
            </w:r>
          </w:p>
        </w:tc>
      </w:tr>
      <w:tr w:rsidR="00F11635" w:rsidTr="00D5288E">
        <w:tc>
          <w:tcPr>
            <w:tcW w:w="534" w:type="dxa"/>
            <w:vMerge w:val="restart"/>
            <w:shd w:val="clear" w:color="auto" w:fill="CCFFCC"/>
          </w:tcPr>
          <w:p w:rsidR="00F11635" w:rsidRDefault="00F11635" w:rsidP="00D5288E">
            <w:r>
              <w:t>No.</w:t>
            </w:r>
          </w:p>
        </w:tc>
        <w:tc>
          <w:tcPr>
            <w:tcW w:w="3089" w:type="dxa"/>
            <w:vMerge w:val="restart"/>
            <w:shd w:val="clear" w:color="auto" w:fill="CCFFCC"/>
          </w:tcPr>
          <w:p w:rsidR="00F11635" w:rsidRDefault="00F11635" w:rsidP="00D5288E">
            <w:r>
              <w:t>Descripción de la Actividad</w:t>
            </w:r>
          </w:p>
        </w:tc>
        <w:tc>
          <w:tcPr>
            <w:tcW w:w="2233" w:type="dxa"/>
            <w:gridSpan w:val="2"/>
            <w:shd w:val="clear" w:color="auto" w:fill="CCFFCC"/>
          </w:tcPr>
          <w:p w:rsidR="00F11635" w:rsidRDefault="00F11635" w:rsidP="00D5288E">
            <w:r>
              <w:t>Clave de Responsable de Actividad</w:t>
            </w:r>
          </w:p>
        </w:tc>
        <w:tc>
          <w:tcPr>
            <w:tcW w:w="1464" w:type="dxa"/>
            <w:gridSpan w:val="3"/>
            <w:vMerge w:val="restart"/>
            <w:shd w:val="clear" w:color="auto" w:fill="CCFFCC"/>
          </w:tcPr>
          <w:p w:rsidR="00F11635" w:rsidRDefault="00F11635" w:rsidP="00D5288E">
            <w:r>
              <w:t>Tiempo</w:t>
            </w:r>
          </w:p>
          <w:p w:rsidR="00F11635" w:rsidRDefault="00F11635" w:rsidP="00D5288E">
            <w:r>
              <w:t>(dd/hh/mm)</w:t>
            </w:r>
          </w:p>
        </w:tc>
        <w:tc>
          <w:tcPr>
            <w:tcW w:w="1734" w:type="dxa"/>
            <w:vMerge w:val="restart"/>
            <w:shd w:val="clear" w:color="auto" w:fill="CCFFCC"/>
          </w:tcPr>
          <w:p w:rsidR="00F11635" w:rsidRDefault="00F11635" w:rsidP="00D5288E">
            <w:r>
              <w:t>Formato o Instructivo utilizado</w:t>
            </w:r>
          </w:p>
        </w:tc>
      </w:tr>
      <w:tr w:rsidR="00F11635" w:rsidTr="00D5288E">
        <w:tc>
          <w:tcPr>
            <w:tcW w:w="534" w:type="dxa"/>
            <w:vMerge/>
            <w:shd w:val="clear" w:color="auto" w:fill="CCFFCC"/>
          </w:tcPr>
          <w:p w:rsidR="00F11635" w:rsidRDefault="00F11635" w:rsidP="00D5288E"/>
        </w:tc>
        <w:tc>
          <w:tcPr>
            <w:tcW w:w="3089" w:type="dxa"/>
            <w:vMerge/>
            <w:shd w:val="clear" w:color="auto" w:fill="CCFFCC"/>
          </w:tcPr>
          <w:p w:rsidR="00F11635" w:rsidRDefault="00F11635" w:rsidP="00D5288E"/>
        </w:tc>
        <w:tc>
          <w:tcPr>
            <w:tcW w:w="1120" w:type="dxa"/>
            <w:shd w:val="clear" w:color="auto" w:fill="CCFFCC"/>
          </w:tcPr>
          <w:p w:rsidR="00F11635" w:rsidRDefault="00F11635" w:rsidP="00D5288E">
            <w:r>
              <w:t>A</w:t>
            </w:r>
          </w:p>
        </w:tc>
        <w:tc>
          <w:tcPr>
            <w:tcW w:w="1113" w:type="dxa"/>
            <w:shd w:val="clear" w:color="auto" w:fill="CCFFCC"/>
          </w:tcPr>
          <w:p w:rsidR="00F11635" w:rsidRDefault="00F11635" w:rsidP="00D5288E">
            <w:r>
              <w:t>B</w:t>
            </w:r>
          </w:p>
        </w:tc>
        <w:tc>
          <w:tcPr>
            <w:tcW w:w="1464" w:type="dxa"/>
            <w:gridSpan w:val="3"/>
            <w:vMerge/>
            <w:shd w:val="clear" w:color="auto" w:fill="CCFFCC"/>
          </w:tcPr>
          <w:p w:rsidR="00F11635" w:rsidRDefault="00F11635" w:rsidP="00D5288E"/>
        </w:tc>
        <w:tc>
          <w:tcPr>
            <w:tcW w:w="1734" w:type="dxa"/>
            <w:vMerge/>
            <w:shd w:val="clear" w:color="auto" w:fill="CCFFCC"/>
          </w:tcPr>
          <w:p w:rsidR="00F11635" w:rsidRDefault="00F11635" w:rsidP="00D5288E"/>
        </w:tc>
      </w:tr>
      <w:tr w:rsidR="00F11635" w:rsidRPr="00A527CB" w:rsidTr="00D5288E">
        <w:tc>
          <w:tcPr>
            <w:tcW w:w="534" w:type="dxa"/>
          </w:tcPr>
          <w:p w:rsidR="00F11635" w:rsidRDefault="00F11635" w:rsidP="00D5288E">
            <w:r>
              <w:t>1</w:t>
            </w:r>
          </w:p>
        </w:tc>
        <w:tc>
          <w:tcPr>
            <w:tcW w:w="3089" w:type="dxa"/>
          </w:tcPr>
          <w:p w:rsidR="00F11635" w:rsidRPr="00CB7E91" w:rsidRDefault="00F11635" w:rsidP="00D5288E">
            <w:r w:rsidRPr="00CB7E91">
              <w:t>Identificación de las reglas de operación</w:t>
            </w:r>
          </w:p>
        </w:tc>
        <w:tc>
          <w:tcPr>
            <w:tcW w:w="1120" w:type="dxa"/>
          </w:tcPr>
          <w:p w:rsidR="00F11635" w:rsidRPr="00CB7E91" w:rsidRDefault="00F11635" w:rsidP="00D5288E">
            <w:r w:rsidRPr="00CB7E91">
              <w:t>X</w:t>
            </w:r>
          </w:p>
        </w:tc>
        <w:tc>
          <w:tcPr>
            <w:tcW w:w="1113" w:type="dxa"/>
          </w:tcPr>
          <w:p w:rsidR="00F11635" w:rsidRPr="00CB7E91" w:rsidRDefault="00F11635" w:rsidP="00D5288E"/>
        </w:tc>
        <w:tc>
          <w:tcPr>
            <w:tcW w:w="1464" w:type="dxa"/>
            <w:gridSpan w:val="3"/>
          </w:tcPr>
          <w:p w:rsidR="00F11635" w:rsidRPr="00CB7E91" w:rsidRDefault="00F11635" w:rsidP="00D5288E">
            <w:r w:rsidRPr="00CB7E91">
              <w:t>1 día</w:t>
            </w: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r>
              <w:t>2</w:t>
            </w:r>
          </w:p>
        </w:tc>
        <w:tc>
          <w:tcPr>
            <w:tcW w:w="3089" w:type="dxa"/>
          </w:tcPr>
          <w:p w:rsidR="00F11635" w:rsidRPr="00CB7E91" w:rsidRDefault="00F11635" w:rsidP="00D5288E">
            <w:r w:rsidRPr="00CB7E91">
              <w:t>Requerir  y revisar  que la documentación este completa</w:t>
            </w:r>
          </w:p>
        </w:tc>
        <w:tc>
          <w:tcPr>
            <w:tcW w:w="1120" w:type="dxa"/>
          </w:tcPr>
          <w:p w:rsidR="00F11635" w:rsidRPr="00CB7E91" w:rsidRDefault="00F11635" w:rsidP="00D5288E"/>
        </w:tc>
        <w:tc>
          <w:tcPr>
            <w:tcW w:w="1113" w:type="dxa"/>
          </w:tcPr>
          <w:p w:rsidR="00F11635" w:rsidRPr="00CB7E91" w:rsidRDefault="00F11635" w:rsidP="00D5288E">
            <w:r w:rsidRPr="00CB7E91">
              <w:t>X</w:t>
            </w:r>
          </w:p>
        </w:tc>
        <w:tc>
          <w:tcPr>
            <w:tcW w:w="1464" w:type="dxa"/>
            <w:gridSpan w:val="3"/>
          </w:tcPr>
          <w:p w:rsidR="00F11635" w:rsidRPr="00CB7E91" w:rsidRDefault="00F11635" w:rsidP="00D5288E">
            <w:r w:rsidRPr="00CB7E91">
              <w:t>10 min</w:t>
            </w: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r>
              <w:t>3</w:t>
            </w:r>
          </w:p>
        </w:tc>
        <w:tc>
          <w:tcPr>
            <w:tcW w:w="3089" w:type="dxa"/>
          </w:tcPr>
          <w:p w:rsidR="00F11635" w:rsidRPr="00CB7E91" w:rsidRDefault="00F11635" w:rsidP="00D5288E">
            <w:r w:rsidRPr="00CB7E91">
              <w:t>Mandar al registro a la dependencia correspondiente</w:t>
            </w:r>
          </w:p>
        </w:tc>
        <w:tc>
          <w:tcPr>
            <w:tcW w:w="1120" w:type="dxa"/>
          </w:tcPr>
          <w:p w:rsidR="00F11635" w:rsidRPr="00CB7E91" w:rsidRDefault="00F11635" w:rsidP="00D5288E"/>
        </w:tc>
        <w:tc>
          <w:tcPr>
            <w:tcW w:w="1113" w:type="dxa"/>
          </w:tcPr>
          <w:p w:rsidR="00F11635" w:rsidRPr="00CB7E91" w:rsidRDefault="00F11635" w:rsidP="00D5288E">
            <w:r w:rsidRPr="00CB7E91">
              <w:t>X</w:t>
            </w:r>
          </w:p>
        </w:tc>
        <w:tc>
          <w:tcPr>
            <w:tcW w:w="1464" w:type="dxa"/>
            <w:gridSpan w:val="3"/>
          </w:tcPr>
          <w:p w:rsidR="00F11635" w:rsidRPr="00CB7E91" w:rsidRDefault="00F11635" w:rsidP="00D5288E">
            <w:r w:rsidRPr="00CB7E91">
              <w:t>1 Hora</w:t>
            </w: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Tr="00D5288E">
        <w:tc>
          <w:tcPr>
            <w:tcW w:w="5856" w:type="dxa"/>
            <w:gridSpan w:val="4"/>
            <w:vMerge w:val="restart"/>
            <w:shd w:val="clear" w:color="auto" w:fill="CCFFCC"/>
          </w:tcPr>
          <w:p w:rsidR="00F11635" w:rsidRPr="0009297E" w:rsidRDefault="00F11635" w:rsidP="00D5288E">
            <w:pPr>
              <w:jc w:val="right"/>
              <w:rPr>
                <w:sz w:val="24"/>
              </w:rPr>
            </w:pPr>
            <w:r w:rsidRPr="0009297E">
              <w:rPr>
                <w:sz w:val="24"/>
              </w:rPr>
              <w:t>Tiempo total del procedimiento</w:t>
            </w:r>
          </w:p>
        </w:tc>
        <w:tc>
          <w:tcPr>
            <w:tcW w:w="448" w:type="dxa"/>
            <w:shd w:val="clear" w:color="auto" w:fill="CCFFCC"/>
          </w:tcPr>
          <w:p w:rsidR="00F11635" w:rsidRDefault="00F11635" w:rsidP="00D5288E">
            <w:r>
              <w:t>dd</w:t>
            </w:r>
          </w:p>
        </w:tc>
        <w:tc>
          <w:tcPr>
            <w:tcW w:w="448" w:type="dxa"/>
            <w:shd w:val="clear" w:color="auto" w:fill="CCFFCC"/>
          </w:tcPr>
          <w:p w:rsidR="00F11635" w:rsidRDefault="00F11635" w:rsidP="00D5288E">
            <w:r>
              <w:t>hh</w:t>
            </w:r>
          </w:p>
        </w:tc>
        <w:tc>
          <w:tcPr>
            <w:tcW w:w="568" w:type="dxa"/>
            <w:shd w:val="clear" w:color="auto" w:fill="CCFFCC"/>
          </w:tcPr>
          <w:p w:rsidR="00F11635" w:rsidRDefault="00F11635" w:rsidP="00D5288E">
            <w:r>
              <w:t>mm</w:t>
            </w:r>
          </w:p>
        </w:tc>
        <w:tc>
          <w:tcPr>
            <w:tcW w:w="1734" w:type="dxa"/>
            <w:vMerge w:val="restart"/>
            <w:shd w:val="clear" w:color="auto" w:fill="CCFFCC"/>
          </w:tcPr>
          <w:p w:rsidR="00F11635" w:rsidRDefault="00F11635" w:rsidP="00D5288E"/>
        </w:tc>
      </w:tr>
      <w:tr w:rsidR="00F11635" w:rsidTr="00D5288E">
        <w:tc>
          <w:tcPr>
            <w:tcW w:w="5856" w:type="dxa"/>
            <w:gridSpan w:val="4"/>
            <w:vMerge/>
          </w:tcPr>
          <w:p w:rsidR="00F11635" w:rsidRDefault="00F11635" w:rsidP="00D5288E">
            <w:pPr>
              <w:jc w:val="right"/>
            </w:pPr>
          </w:p>
        </w:tc>
        <w:tc>
          <w:tcPr>
            <w:tcW w:w="448" w:type="dxa"/>
          </w:tcPr>
          <w:p w:rsidR="00F11635" w:rsidRDefault="00F11635" w:rsidP="00D5288E">
            <w:r>
              <w:t>01</w:t>
            </w:r>
          </w:p>
        </w:tc>
        <w:tc>
          <w:tcPr>
            <w:tcW w:w="448" w:type="dxa"/>
          </w:tcPr>
          <w:p w:rsidR="00F11635" w:rsidRDefault="00D263EF" w:rsidP="00D5288E">
            <w:r>
              <w:t>01</w:t>
            </w:r>
          </w:p>
        </w:tc>
        <w:tc>
          <w:tcPr>
            <w:tcW w:w="568" w:type="dxa"/>
          </w:tcPr>
          <w:p w:rsidR="00F11635" w:rsidRDefault="00D263EF" w:rsidP="00D5288E">
            <w:r>
              <w:t>10</w:t>
            </w:r>
          </w:p>
        </w:tc>
        <w:tc>
          <w:tcPr>
            <w:tcW w:w="1734" w:type="dxa"/>
            <w:vMerge/>
            <w:shd w:val="clear" w:color="auto" w:fill="CCFFCC"/>
          </w:tcPr>
          <w:p w:rsidR="00F11635" w:rsidRDefault="00F11635" w:rsidP="00D5288E"/>
        </w:tc>
      </w:tr>
      <w:tr w:rsidR="00F11635" w:rsidTr="00D5288E">
        <w:tc>
          <w:tcPr>
            <w:tcW w:w="3623" w:type="dxa"/>
            <w:gridSpan w:val="2"/>
            <w:shd w:val="clear" w:color="auto" w:fill="CCFFCC"/>
          </w:tcPr>
          <w:p w:rsidR="00F11635" w:rsidRDefault="00F11635" w:rsidP="00D5288E">
            <w:r>
              <w:t>Políticas del procedimiento o Instructivo</w:t>
            </w:r>
          </w:p>
        </w:tc>
        <w:tc>
          <w:tcPr>
            <w:tcW w:w="5431" w:type="dxa"/>
            <w:gridSpan w:val="6"/>
          </w:tcPr>
          <w:p w:rsidR="00F11635" w:rsidRDefault="00B37910" w:rsidP="00D5288E">
            <w:r>
              <w:t>Requisitos completos conforme a las reglas de operación y entrega tiempo de recepción de ventanillas</w:t>
            </w:r>
          </w:p>
        </w:tc>
      </w:tr>
      <w:tr w:rsidR="00F11635" w:rsidTr="00D5288E">
        <w:tc>
          <w:tcPr>
            <w:tcW w:w="3623" w:type="dxa"/>
            <w:gridSpan w:val="2"/>
            <w:shd w:val="clear" w:color="auto" w:fill="CCFFCC"/>
          </w:tcPr>
          <w:p w:rsidR="00F11635" w:rsidRDefault="00F11635" w:rsidP="00D5288E">
            <w:r>
              <w:t>Resultados Esperados.</w:t>
            </w:r>
          </w:p>
        </w:tc>
        <w:tc>
          <w:tcPr>
            <w:tcW w:w="5431" w:type="dxa"/>
            <w:gridSpan w:val="6"/>
          </w:tcPr>
          <w:p w:rsidR="00F11635" w:rsidRDefault="00D3406A" w:rsidP="00D5288E">
            <w:r>
              <w:t>Satisfactorios</w:t>
            </w:r>
          </w:p>
        </w:tc>
      </w:tr>
      <w:tr w:rsidR="00F11635" w:rsidTr="00D5288E">
        <w:tc>
          <w:tcPr>
            <w:tcW w:w="3623" w:type="dxa"/>
            <w:gridSpan w:val="2"/>
            <w:shd w:val="clear" w:color="auto" w:fill="CCFFCC"/>
          </w:tcPr>
          <w:p w:rsidR="00F11635" w:rsidRDefault="00F11635" w:rsidP="00D5288E">
            <w:r>
              <w:t>Indicadores del Proceso.</w:t>
            </w:r>
          </w:p>
        </w:tc>
        <w:tc>
          <w:tcPr>
            <w:tcW w:w="5431" w:type="dxa"/>
            <w:gridSpan w:val="6"/>
          </w:tcPr>
          <w:p w:rsidR="00F11635" w:rsidRDefault="00F11635" w:rsidP="00D5288E"/>
        </w:tc>
      </w:tr>
      <w:tr w:rsidR="00F11635" w:rsidTr="00D5288E">
        <w:tc>
          <w:tcPr>
            <w:tcW w:w="3623" w:type="dxa"/>
            <w:gridSpan w:val="2"/>
            <w:shd w:val="clear" w:color="auto" w:fill="CCFFCC"/>
          </w:tcPr>
          <w:p w:rsidR="00F11635" w:rsidRDefault="00F11635" w:rsidP="00D5288E">
            <w:r>
              <w:t>Indicadores de Éxito.</w:t>
            </w:r>
          </w:p>
        </w:tc>
        <w:tc>
          <w:tcPr>
            <w:tcW w:w="5431" w:type="dxa"/>
            <w:gridSpan w:val="6"/>
          </w:tcPr>
          <w:p w:rsidR="00F11635" w:rsidRDefault="00F11635" w:rsidP="00D5288E"/>
        </w:tc>
      </w:tr>
      <w:tr w:rsidR="00F11635" w:rsidTr="00D5288E">
        <w:tc>
          <w:tcPr>
            <w:tcW w:w="3623" w:type="dxa"/>
            <w:gridSpan w:val="2"/>
            <w:shd w:val="clear" w:color="auto" w:fill="CCFFCC"/>
          </w:tcPr>
          <w:p w:rsidR="00F11635" w:rsidRDefault="00F11635" w:rsidP="00D5288E">
            <w:r>
              <w:t>Documentos de Referencia.</w:t>
            </w:r>
          </w:p>
        </w:tc>
        <w:tc>
          <w:tcPr>
            <w:tcW w:w="5431" w:type="dxa"/>
            <w:gridSpan w:val="6"/>
          </w:tcPr>
          <w:p w:rsidR="00F11635" w:rsidRDefault="00D3406A" w:rsidP="00D5288E">
            <w:r>
              <w:t>INE, CURP, COMPROBANTE DE  DOMICILIO, RFC, CERTIFICDADO PARCELARIO, OPINION PISITIVA DEL SAT, CLAVE INTERBANCARIA</w:t>
            </w:r>
          </w:p>
        </w:tc>
      </w:tr>
    </w:tbl>
    <w:p w:rsidR="00F11635" w:rsidRDefault="00F11635" w:rsidP="00A527CB">
      <w:pPr>
        <w:rPr>
          <w:lang w:eastAsia="es-MX"/>
        </w:rPr>
      </w:pPr>
    </w:p>
    <w:p w:rsidR="00F11635" w:rsidRDefault="00F11635" w:rsidP="00A527CB">
      <w:pPr>
        <w:rPr>
          <w:lang w:eastAsia="es-MX"/>
        </w:rPr>
      </w:pPr>
    </w:p>
    <w:p w:rsidR="00E1035F" w:rsidRDefault="00E1035F" w:rsidP="00A527CB">
      <w:pPr>
        <w:rPr>
          <w:lang w:eastAsia="es-MX"/>
        </w:rPr>
      </w:pPr>
    </w:p>
    <w:p w:rsidR="00B37910" w:rsidRDefault="00B37910" w:rsidP="00A527CB">
      <w:pPr>
        <w:rPr>
          <w:lang w:eastAsia="es-MX"/>
        </w:rPr>
      </w:pPr>
    </w:p>
    <w:tbl>
      <w:tblPr>
        <w:tblStyle w:val="Tablaconcuadrcula"/>
        <w:tblW w:w="0" w:type="auto"/>
        <w:tblLook w:val="04A0" w:firstRow="1" w:lastRow="0" w:firstColumn="1" w:lastColumn="0" w:noHBand="0" w:noVBand="1"/>
      </w:tblPr>
      <w:tblGrid>
        <w:gridCol w:w="534"/>
        <w:gridCol w:w="3089"/>
        <w:gridCol w:w="1120"/>
        <w:gridCol w:w="1113"/>
        <w:gridCol w:w="448"/>
        <w:gridCol w:w="448"/>
        <w:gridCol w:w="568"/>
        <w:gridCol w:w="1734"/>
      </w:tblGrid>
      <w:tr w:rsidR="00F11635" w:rsidRPr="00A527CB" w:rsidTr="00D5288E">
        <w:tc>
          <w:tcPr>
            <w:tcW w:w="3623" w:type="dxa"/>
            <w:gridSpan w:val="2"/>
            <w:shd w:val="clear" w:color="auto" w:fill="CCFFCC"/>
          </w:tcPr>
          <w:p w:rsidR="00F11635" w:rsidRDefault="00F11635" w:rsidP="00D5288E">
            <w:r>
              <w:t>Nombre del proceso</w:t>
            </w:r>
          </w:p>
        </w:tc>
        <w:tc>
          <w:tcPr>
            <w:tcW w:w="5431" w:type="dxa"/>
            <w:gridSpan w:val="6"/>
          </w:tcPr>
          <w:p w:rsidR="00F11635" w:rsidRPr="00CB7E91" w:rsidRDefault="00F11635" w:rsidP="00D5288E">
            <w:r w:rsidRPr="00CB7E91">
              <w:t>Programas rurales</w:t>
            </w:r>
          </w:p>
        </w:tc>
      </w:tr>
      <w:tr w:rsidR="00F11635" w:rsidRPr="00A527CB" w:rsidTr="00D5288E">
        <w:tc>
          <w:tcPr>
            <w:tcW w:w="3623" w:type="dxa"/>
            <w:gridSpan w:val="2"/>
            <w:shd w:val="clear" w:color="auto" w:fill="CCFFCC"/>
          </w:tcPr>
          <w:p w:rsidR="00F11635" w:rsidRDefault="00F11635" w:rsidP="00D5288E">
            <w:r>
              <w:t>Nombre del Procedimiento</w:t>
            </w:r>
          </w:p>
        </w:tc>
        <w:tc>
          <w:tcPr>
            <w:tcW w:w="5431" w:type="dxa"/>
            <w:gridSpan w:val="6"/>
          </w:tcPr>
          <w:p w:rsidR="00F11635" w:rsidRPr="00CB7E91" w:rsidRDefault="00F11635" w:rsidP="00D5288E">
            <w:r w:rsidRPr="00CB7E91">
              <w:t>Programa de apoyo a pequeños productores</w:t>
            </w:r>
          </w:p>
        </w:tc>
      </w:tr>
      <w:tr w:rsidR="00F11635" w:rsidRPr="00A527CB" w:rsidTr="00D5288E">
        <w:tc>
          <w:tcPr>
            <w:tcW w:w="3623" w:type="dxa"/>
            <w:gridSpan w:val="2"/>
            <w:shd w:val="clear" w:color="auto" w:fill="CCFFCC"/>
          </w:tcPr>
          <w:p w:rsidR="00F11635" w:rsidRDefault="00F11635" w:rsidP="00D5288E">
            <w:r>
              <w:t>Objetivo y alcance del Proceso, Procedimiento o Instructivo</w:t>
            </w:r>
          </w:p>
        </w:tc>
        <w:tc>
          <w:tcPr>
            <w:tcW w:w="5431" w:type="dxa"/>
            <w:gridSpan w:val="6"/>
          </w:tcPr>
          <w:p w:rsidR="00F11635" w:rsidRPr="00CB7E91" w:rsidRDefault="00F11635" w:rsidP="00D5288E">
            <w:r w:rsidRPr="00CB7E91">
              <w:t>Dar a conocer el programa con sus reglas de operación y requisitos</w:t>
            </w:r>
          </w:p>
        </w:tc>
      </w:tr>
      <w:tr w:rsidR="00F11635" w:rsidRPr="00A527CB" w:rsidTr="00D5288E">
        <w:tc>
          <w:tcPr>
            <w:tcW w:w="3623" w:type="dxa"/>
            <w:gridSpan w:val="2"/>
            <w:shd w:val="clear" w:color="auto" w:fill="CCFFCC"/>
          </w:tcPr>
          <w:p w:rsidR="00F11635" w:rsidRDefault="00F11635" w:rsidP="00D5288E">
            <w:r>
              <w:t>Dependencia, Dirección General o Coordinación</w:t>
            </w:r>
          </w:p>
        </w:tc>
        <w:tc>
          <w:tcPr>
            <w:tcW w:w="5431" w:type="dxa"/>
            <w:gridSpan w:val="6"/>
          </w:tcPr>
          <w:p w:rsidR="00F11635" w:rsidRPr="00CB7E91" w:rsidRDefault="00F11635" w:rsidP="00D5288E">
            <w:r w:rsidRPr="00CB7E91">
              <w:t>Desarrollo Rural</w:t>
            </w:r>
          </w:p>
        </w:tc>
      </w:tr>
      <w:tr w:rsidR="00F11635" w:rsidRPr="00A527CB" w:rsidTr="00D5288E">
        <w:tc>
          <w:tcPr>
            <w:tcW w:w="3623" w:type="dxa"/>
            <w:gridSpan w:val="2"/>
            <w:shd w:val="clear" w:color="auto" w:fill="CCFFCC"/>
          </w:tcPr>
          <w:p w:rsidR="00F11635" w:rsidRDefault="00F11635" w:rsidP="00D5288E">
            <w:r>
              <w:t>Dirección de Área responsable del Procedimiento</w:t>
            </w:r>
          </w:p>
        </w:tc>
        <w:tc>
          <w:tcPr>
            <w:tcW w:w="5431" w:type="dxa"/>
            <w:gridSpan w:val="6"/>
          </w:tcPr>
          <w:p w:rsidR="00F11635" w:rsidRPr="00CB7E91" w:rsidRDefault="00F11635" w:rsidP="00D5288E">
            <w:r w:rsidRPr="00CB7E91">
              <w:t>Desarrollo Rural</w:t>
            </w:r>
          </w:p>
        </w:tc>
      </w:tr>
      <w:tr w:rsidR="00F11635" w:rsidRPr="00A527CB" w:rsidTr="00D5288E">
        <w:tc>
          <w:tcPr>
            <w:tcW w:w="3623" w:type="dxa"/>
            <w:gridSpan w:val="2"/>
            <w:shd w:val="clear" w:color="auto" w:fill="CCFFCC"/>
          </w:tcPr>
          <w:p w:rsidR="00F11635" w:rsidRDefault="00F11635" w:rsidP="00D5288E">
            <w:r>
              <w:t>Clave de Responsable de actividad</w:t>
            </w:r>
          </w:p>
        </w:tc>
        <w:tc>
          <w:tcPr>
            <w:tcW w:w="5431" w:type="dxa"/>
            <w:gridSpan w:val="6"/>
          </w:tcPr>
          <w:p w:rsidR="00F11635" w:rsidRPr="00CB7E91" w:rsidRDefault="00F11635" w:rsidP="00D5288E">
            <w:r w:rsidRPr="00CB7E91">
              <w:t>A: Director, B: Auxiliar</w:t>
            </w:r>
          </w:p>
        </w:tc>
      </w:tr>
      <w:tr w:rsidR="00F11635" w:rsidTr="00D5288E">
        <w:tc>
          <w:tcPr>
            <w:tcW w:w="534" w:type="dxa"/>
            <w:vMerge w:val="restart"/>
            <w:shd w:val="clear" w:color="auto" w:fill="CCFFCC"/>
          </w:tcPr>
          <w:p w:rsidR="00F11635" w:rsidRDefault="00F11635" w:rsidP="00D5288E">
            <w:r>
              <w:t>No.</w:t>
            </w:r>
          </w:p>
        </w:tc>
        <w:tc>
          <w:tcPr>
            <w:tcW w:w="3089" w:type="dxa"/>
            <w:vMerge w:val="restart"/>
            <w:shd w:val="clear" w:color="auto" w:fill="CCFFCC"/>
          </w:tcPr>
          <w:p w:rsidR="00F11635" w:rsidRDefault="00F11635" w:rsidP="00D5288E">
            <w:r>
              <w:t>Descripción de la Actividad</w:t>
            </w:r>
          </w:p>
        </w:tc>
        <w:tc>
          <w:tcPr>
            <w:tcW w:w="2233" w:type="dxa"/>
            <w:gridSpan w:val="2"/>
            <w:shd w:val="clear" w:color="auto" w:fill="CCFFCC"/>
          </w:tcPr>
          <w:p w:rsidR="00F11635" w:rsidRDefault="00F11635" w:rsidP="00D5288E">
            <w:r>
              <w:t>Clave de Responsable de Actividad</w:t>
            </w:r>
          </w:p>
        </w:tc>
        <w:tc>
          <w:tcPr>
            <w:tcW w:w="1464" w:type="dxa"/>
            <w:gridSpan w:val="3"/>
            <w:vMerge w:val="restart"/>
            <w:shd w:val="clear" w:color="auto" w:fill="CCFFCC"/>
          </w:tcPr>
          <w:p w:rsidR="00F11635" w:rsidRDefault="00F11635" w:rsidP="00D5288E">
            <w:r>
              <w:t>Tiempo</w:t>
            </w:r>
          </w:p>
          <w:p w:rsidR="00F11635" w:rsidRDefault="00F11635" w:rsidP="00D5288E">
            <w:r>
              <w:t>(dd/hh/mm)</w:t>
            </w:r>
          </w:p>
        </w:tc>
        <w:tc>
          <w:tcPr>
            <w:tcW w:w="1734" w:type="dxa"/>
            <w:vMerge w:val="restart"/>
            <w:shd w:val="clear" w:color="auto" w:fill="CCFFCC"/>
          </w:tcPr>
          <w:p w:rsidR="00F11635" w:rsidRDefault="00F11635" w:rsidP="00D5288E">
            <w:r>
              <w:t>Formato o Instructivo utilizado</w:t>
            </w:r>
          </w:p>
        </w:tc>
      </w:tr>
      <w:tr w:rsidR="00F11635" w:rsidTr="00D5288E">
        <w:tc>
          <w:tcPr>
            <w:tcW w:w="534" w:type="dxa"/>
            <w:vMerge/>
            <w:shd w:val="clear" w:color="auto" w:fill="CCFFCC"/>
          </w:tcPr>
          <w:p w:rsidR="00F11635" w:rsidRDefault="00F11635" w:rsidP="00D5288E"/>
        </w:tc>
        <w:tc>
          <w:tcPr>
            <w:tcW w:w="3089" w:type="dxa"/>
            <w:vMerge/>
            <w:shd w:val="clear" w:color="auto" w:fill="CCFFCC"/>
          </w:tcPr>
          <w:p w:rsidR="00F11635" w:rsidRDefault="00F11635" w:rsidP="00D5288E"/>
        </w:tc>
        <w:tc>
          <w:tcPr>
            <w:tcW w:w="1120" w:type="dxa"/>
            <w:shd w:val="clear" w:color="auto" w:fill="CCFFCC"/>
          </w:tcPr>
          <w:p w:rsidR="00F11635" w:rsidRDefault="00F11635" w:rsidP="00D5288E">
            <w:r>
              <w:t>A</w:t>
            </w:r>
          </w:p>
        </w:tc>
        <w:tc>
          <w:tcPr>
            <w:tcW w:w="1113" w:type="dxa"/>
            <w:shd w:val="clear" w:color="auto" w:fill="CCFFCC"/>
          </w:tcPr>
          <w:p w:rsidR="00F11635" w:rsidRDefault="00F11635" w:rsidP="00D5288E">
            <w:r>
              <w:t>B</w:t>
            </w:r>
          </w:p>
        </w:tc>
        <w:tc>
          <w:tcPr>
            <w:tcW w:w="1464" w:type="dxa"/>
            <w:gridSpan w:val="3"/>
            <w:vMerge/>
            <w:shd w:val="clear" w:color="auto" w:fill="CCFFCC"/>
          </w:tcPr>
          <w:p w:rsidR="00F11635" w:rsidRDefault="00F11635" w:rsidP="00D5288E"/>
        </w:tc>
        <w:tc>
          <w:tcPr>
            <w:tcW w:w="1734" w:type="dxa"/>
            <w:vMerge/>
            <w:shd w:val="clear" w:color="auto" w:fill="CCFFCC"/>
          </w:tcPr>
          <w:p w:rsidR="00F11635" w:rsidRDefault="00F11635" w:rsidP="00D5288E"/>
        </w:tc>
      </w:tr>
      <w:tr w:rsidR="00F11635" w:rsidRPr="00A527CB" w:rsidTr="00D5288E">
        <w:tc>
          <w:tcPr>
            <w:tcW w:w="534" w:type="dxa"/>
          </w:tcPr>
          <w:p w:rsidR="00F11635" w:rsidRDefault="00F11635" w:rsidP="00D5288E">
            <w:r>
              <w:t>1</w:t>
            </w:r>
          </w:p>
        </w:tc>
        <w:tc>
          <w:tcPr>
            <w:tcW w:w="3089" w:type="dxa"/>
          </w:tcPr>
          <w:p w:rsidR="00F11635" w:rsidRPr="00CB7E91" w:rsidRDefault="00F11635" w:rsidP="00D5288E">
            <w:r w:rsidRPr="00CB7E91">
              <w:t>Identificación de las reglas de operación</w:t>
            </w:r>
          </w:p>
        </w:tc>
        <w:tc>
          <w:tcPr>
            <w:tcW w:w="1120" w:type="dxa"/>
          </w:tcPr>
          <w:p w:rsidR="00F11635" w:rsidRPr="00CB7E91" w:rsidRDefault="00F11635" w:rsidP="00D5288E">
            <w:r w:rsidRPr="00CB7E91">
              <w:t>X</w:t>
            </w:r>
          </w:p>
        </w:tc>
        <w:tc>
          <w:tcPr>
            <w:tcW w:w="1113" w:type="dxa"/>
          </w:tcPr>
          <w:p w:rsidR="00F11635" w:rsidRPr="00CB7E91" w:rsidRDefault="00F11635" w:rsidP="00D5288E"/>
        </w:tc>
        <w:tc>
          <w:tcPr>
            <w:tcW w:w="1464" w:type="dxa"/>
            <w:gridSpan w:val="3"/>
          </w:tcPr>
          <w:p w:rsidR="00F11635" w:rsidRPr="00CB7E91" w:rsidRDefault="00F11635" w:rsidP="00D5288E">
            <w:r w:rsidRPr="00CB7E91">
              <w:t>1 día</w:t>
            </w: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r>
              <w:t>2</w:t>
            </w:r>
          </w:p>
        </w:tc>
        <w:tc>
          <w:tcPr>
            <w:tcW w:w="3089" w:type="dxa"/>
          </w:tcPr>
          <w:p w:rsidR="00F11635" w:rsidRPr="00CB7E91" w:rsidRDefault="00F11635" w:rsidP="00D5288E">
            <w:r w:rsidRPr="00CB7E91">
              <w:t>Requerir  y revisar  que la documentación este completa</w:t>
            </w:r>
          </w:p>
        </w:tc>
        <w:tc>
          <w:tcPr>
            <w:tcW w:w="1120" w:type="dxa"/>
          </w:tcPr>
          <w:p w:rsidR="00F11635" w:rsidRPr="00CB7E91" w:rsidRDefault="00F11635" w:rsidP="00D5288E"/>
        </w:tc>
        <w:tc>
          <w:tcPr>
            <w:tcW w:w="1113" w:type="dxa"/>
          </w:tcPr>
          <w:p w:rsidR="00F11635" w:rsidRPr="00CB7E91" w:rsidRDefault="00F11635" w:rsidP="00D5288E">
            <w:r w:rsidRPr="00CB7E91">
              <w:t>X</w:t>
            </w:r>
          </w:p>
        </w:tc>
        <w:tc>
          <w:tcPr>
            <w:tcW w:w="1464" w:type="dxa"/>
            <w:gridSpan w:val="3"/>
          </w:tcPr>
          <w:p w:rsidR="00F11635" w:rsidRPr="00CB7E91" w:rsidRDefault="00F11635" w:rsidP="00D5288E">
            <w:r w:rsidRPr="00CB7E91">
              <w:t>10 min</w:t>
            </w: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r>
              <w:t>3</w:t>
            </w:r>
          </w:p>
        </w:tc>
        <w:tc>
          <w:tcPr>
            <w:tcW w:w="3089" w:type="dxa"/>
          </w:tcPr>
          <w:p w:rsidR="00F11635" w:rsidRPr="00CB7E91" w:rsidRDefault="00F11635" w:rsidP="00D5288E">
            <w:r w:rsidRPr="00CB7E91">
              <w:t>Mandar al registro a la dependencia correspondiente</w:t>
            </w:r>
          </w:p>
        </w:tc>
        <w:tc>
          <w:tcPr>
            <w:tcW w:w="1120" w:type="dxa"/>
          </w:tcPr>
          <w:p w:rsidR="00F11635" w:rsidRPr="00CB7E91" w:rsidRDefault="00F11635" w:rsidP="00D5288E"/>
        </w:tc>
        <w:tc>
          <w:tcPr>
            <w:tcW w:w="1113" w:type="dxa"/>
          </w:tcPr>
          <w:p w:rsidR="00F11635" w:rsidRPr="00CB7E91" w:rsidRDefault="00F11635" w:rsidP="00D5288E">
            <w:r w:rsidRPr="00CB7E91">
              <w:t>X</w:t>
            </w:r>
          </w:p>
        </w:tc>
        <w:tc>
          <w:tcPr>
            <w:tcW w:w="1464" w:type="dxa"/>
            <w:gridSpan w:val="3"/>
          </w:tcPr>
          <w:p w:rsidR="00F11635" w:rsidRPr="00CB7E91" w:rsidRDefault="00F11635" w:rsidP="00D5288E">
            <w:r w:rsidRPr="00CB7E91">
              <w:t>1 Hora</w:t>
            </w: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CB7E91" w:rsidRDefault="00F11635" w:rsidP="00D5288E"/>
        </w:tc>
        <w:tc>
          <w:tcPr>
            <w:tcW w:w="1120" w:type="dxa"/>
          </w:tcPr>
          <w:p w:rsidR="00F11635" w:rsidRPr="00CB7E91" w:rsidRDefault="00F11635" w:rsidP="00D5288E"/>
        </w:tc>
        <w:tc>
          <w:tcPr>
            <w:tcW w:w="1113" w:type="dxa"/>
          </w:tcPr>
          <w:p w:rsidR="00F11635" w:rsidRPr="00CB7E91" w:rsidRDefault="00F11635" w:rsidP="00D5288E"/>
        </w:tc>
        <w:tc>
          <w:tcPr>
            <w:tcW w:w="1464" w:type="dxa"/>
            <w:gridSpan w:val="3"/>
          </w:tcPr>
          <w:p w:rsidR="00F11635" w:rsidRPr="00CB7E91" w:rsidRDefault="00F11635" w:rsidP="00D5288E"/>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Tr="00D5288E">
        <w:tc>
          <w:tcPr>
            <w:tcW w:w="5856" w:type="dxa"/>
            <w:gridSpan w:val="4"/>
            <w:vMerge w:val="restart"/>
            <w:shd w:val="clear" w:color="auto" w:fill="CCFFCC"/>
          </w:tcPr>
          <w:p w:rsidR="00F11635" w:rsidRPr="0009297E" w:rsidRDefault="00F11635" w:rsidP="00D5288E">
            <w:pPr>
              <w:jc w:val="right"/>
              <w:rPr>
                <w:sz w:val="24"/>
              </w:rPr>
            </w:pPr>
            <w:r w:rsidRPr="0009297E">
              <w:rPr>
                <w:sz w:val="24"/>
              </w:rPr>
              <w:t>Tiempo total del procedimiento</w:t>
            </w:r>
          </w:p>
        </w:tc>
        <w:tc>
          <w:tcPr>
            <w:tcW w:w="448" w:type="dxa"/>
            <w:shd w:val="clear" w:color="auto" w:fill="CCFFCC"/>
          </w:tcPr>
          <w:p w:rsidR="00F11635" w:rsidRDefault="00F11635" w:rsidP="00D5288E">
            <w:r>
              <w:t>dd</w:t>
            </w:r>
          </w:p>
        </w:tc>
        <w:tc>
          <w:tcPr>
            <w:tcW w:w="448" w:type="dxa"/>
            <w:shd w:val="clear" w:color="auto" w:fill="CCFFCC"/>
          </w:tcPr>
          <w:p w:rsidR="00F11635" w:rsidRDefault="00F11635" w:rsidP="00D5288E">
            <w:r>
              <w:t>hh</w:t>
            </w:r>
          </w:p>
        </w:tc>
        <w:tc>
          <w:tcPr>
            <w:tcW w:w="568" w:type="dxa"/>
            <w:shd w:val="clear" w:color="auto" w:fill="CCFFCC"/>
          </w:tcPr>
          <w:p w:rsidR="00F11635" w:rsidRDefault="00F11635" w:rsidP="00D5288E">
            <w:r>
              <w:t>mm</w:t>
            </w:r>
          </w:p>
        </w:tc>
        <w:tc>
          <w:tcPr>
            <w:tcW w:w="1734" w:type="dxa"/>
            <w:vMerge w:val="restart"/>
            <w:shd w:val="clear" w:color="auto" w:fill="CCFFCC"/>
          </w:tcPr>
          <w:p w:rsidR="00F11635" w:rsidRDefault="00F11635" w:rsidP="00D5288E"/>
        </w:tc>
      </w:tr>
      <w:tr w:rsidR="00F11635" w:rsidTr="00D5288E">
        <w:tc>
          <w:tcPr>
            <w:tcW w:w="5856" w:type="dxa"/>
            <w:gridSpan w:val="4"/>
            <w:vMerge/>
          </w:tcPr>
          <w:p w:rsidR="00F11635" w:rsidRDefault="00F11635" w:rsidP="00D5288E">
            <w:pPr>
              <w:jc w:val="right"/>
            </w:pPr>
          </w:p>
        </w:tc>
        <w:tc>
          <w:tcPr>
            <w:tcW w:w="448" w:type="dxa"/>
          </w:tcPr>
          <w:p w:rsidR="00F11635" w:rsidRDefault="00F11635" w:rsidP="00D5288E">
            <w:r>
              <w:t>01</w:t>
            </w:r>
          </w:p>
        </w:tc>
        <w:tc>
          <w:tcPr>
            <w:tcW w:w="448" w:type="dxa"/>
          </w:tcPr>
          <w:p w:rsidR="00F11635" w:rsidRDefault="00D263EF" w:rsidP="00D5288E">
            <w:r>
              <w:t>01</w:t>
            </w:r>
          </w:p>
        </w:tc>
        <w:tc>
          <w:tcPr>
            <w:tcW w:w="568" w:type="dxa"/>
          </w:tcPr>
          <w:p w:rsidR="00F11635" w:rsidRDefault="00D263EF" w:rsidP="00D5288E">
            <w:r>
              <w:t>10</w:t>
            </w:r>
          </w:p>
        </w:tc>
        <w:tc>
          <w:tcPr>
            <w:tcW w:w="1734" w:type="dxa"/>
            <w:vMerge/>
            <w:shd w:val="clear" w:color="auto" w:fill="CCFFCC"/>
          </w:tcPr>
          <w:p w:rsidR="00F11635" w:rsidRDefault="00F11635" w:rsidP="00D5288E"/>
        </w:tc>
      </w:tr>
      <w:tr w:rsidR="00F11635" w:rsidTr="00D5288E">
        <w:tc>
          <w:tcPr>
            <w:tcW w:w="3623" w:type="dxa"/>
            <w:gridSpan w:val="2"/>
            <w:shd w:val="clear" w:color="auto" w:fill="CCFFCC"/>
          </w:tcPr>
          <w:p w:rsidR="00F11635" w:rsidRDefault="00F11635" w:rsidP="00D5288E">
            <w:r>
              <w:t>Políticas del procedimiento o Instructivo</w:t>
            </w:r>
          </w:p>
        </w:tc>
        <w:tc>
          <w:tcPr>
            <w:tcW w:w="5431" w:type="dxa"/>
            <w:gridSpan w:val="6"/>
          </w:tcPr>
          <w:p w:rsidR="00F11635" w:rsidRDefault="00D3406A" w:rsidP="00D5288E">
            <w:r>
              <w:t>Documentación completa, y en tiempo y forma para ingreso a ventanillas</w:t>
            </w:r>
          </w:p>
        </w:tc>
      </w:tr>
      <w:tr w:rsidR="00F11635" w:rsidTr="00D5288E">
        <w:tc>
          <w:tcPr>
            <w:tcW w:w="3623" w:type="dxa"/>
            <w:gridSpan w:val="2"/>
            <w:shd w:val="clear" w:color="auto" w:fill="CCFFCC"/>
          </w:tcPr>
          <w:p w:rsidR="00F11635" w:rsidRDefault="00F11635" w:rsidP="00D5288E">
            <w:r>
              <w:t>Resultados Esperados.</w:t>
            </w:r>
          </w:p>
        </w:tc>
        <w:tc>
          <w:tcPr>
            <w:tcW w:w="5431" w:type="dxa"/>
            <w:gridSpan w:val="6"/>
          </w:tcPr>
          <w:p w:rsidR="00F11635" w:rsidRDefault="00D3406A" w:rsidP="00D5288E">
            <w:r>
              <w:t>Satisfactorios</w:t>
            </w:r>
          </w:p>
        </w:tc>
      </w:tr>
      <w:tr w:rsidR="00F11635" w:rsidTr="00D5288E">
        <w:tc>
          <w:tcPr>
            <w:tcW w:w="3623" w:type="dxa"/>
            <w:gridSpan w:val="2"/>
            <w:shd w:val="clear" w:color="auto" w:fill="CCFFCC"/>
          </w:tcPr>
          <w:p w:rsidR="00F11635" w:rsidRDefault="00F11635" w:rsidP="00D5288E">
            <w:r>
              <w:t>Indicadores del Proceso.</w:t>
            </w:r>
          </w:p>
        </w:tc>
        <w:tc>
          <w:tcPr>
            <w:tcW w:w="5431" w:type="dxa"/>
            <w:gridSpan w:val="6"/>
          </w:tcPr>
          <w:p w:rsidR="00F11635" w:rsidRDefault="00B37910" w:rsidP="00D5288E">
            <w:r>
              <w:t xml:space="preserve"> </w:t>
            </w:r>
          </w:p>
        </w:tc>
      </w:tr>
      <w:tr w:rsidR="00F11635" w:rsidTr="00D5288E">
        <w:tc>
          <w:tcPr>
            <w:tcW w:w="3623" w:type="dxa"/>
            <w:gridSpan w:val="2"/>
            <w:shd w:val="clear" w:color="auto" w:fill="CCFFCC"/>
          </w:tcPr>
          <w:p w:rsidR="00F11635" w:rsidRDefault="00F11635" w:rsidP="00D5288E">
            <w:r>
              <w:t>Indicadores de Éxito.</w:t>
            </w:r>
          </w:p>
        </w:tc>
        <w:tc>
          <w:tcPr>
            <w:tcW w:w="5431" w:type="dxa"/>
            <w:gridSpan w:val="6"/>
          </w:tcPr>
          <w:p w:rsidR="00F11635" w:rsidRDefault="00F11635" w:rsidP="00D5288E"/>
        </w:tc>
      </w:tr>
      <w:tr w:rsidR="00F11635" w:rsidTr="00D5288E">
        <w:tc>
          <w:tcPr>
            <w:tcW w:w="3623" w:type="dxa"/>
            <w:gridSpan w:val="2"/>
            <w:shd w:val="clear" w:color="auto" w:fill="CCFFCC"/>
          </w:tcPr>
          <w:p w:rsidR="00F11635" w:rsidRDefault="00F11635" w:rsidP="00D5288E">
            <w:r>
              <w:t>Documentos de Referencia.</w:t>
            </w:r>
          </w:p>
        </w:tc>
        <w:tc>
          <w:tcPr>
            <w:tcW w:w="5431" w:type="dxa"/>
            <w:gridSpan w:val="6"/>
          </w:tcPr>
          <w:p w:rsidR="00F11635" w:rsidRDefault="00D3406A" w:rsidP="00D5288E">
            <w:r>
              <w:t>INE, CURP, COMPROBANTE DE  DOMICILIO, RFC, CERTIFICDADO PARCELARIO, OPINION PISITIVA DEL SAT, CLAVE INTERBANCARIA</w:t>
            </w:r>
          </w:p>
        </w:tc>
      </w:tr>
    </w:tbl>
    <w:p w:rsidR="00F11635" w:rsidRDefault="00F11635" w:rsidP="00A527CB">
      <w:pPr>
        <w:rPr>
          <w:lang w:eastAsia="es-MX"/>
        </w:rPr>
      </w:pPr>
    </w:p>
    <w:p w:rsidR="00F11635" w:rsidRDefault="00F11635" w:rsidP="00A527CB">
      <w:pPr>
        <w:rPr>
          <w:lang w:eastAsia="es-MX"/>
        </w:rPr>
      </w:pPr>
    </w:p>
    <w:p w:rsidR="00F11635" w:rsidRDefault="00F11635" w:rsidP="00A527CB">
      <w:pPr>
        <w:rPr>
          <w:lang w:eastAsia="es-MX"/>
        </w:rPr>
      </w:pPr>
    </w:p>
    <w:p w:rsidR="00F11635" w:rsidRDefault="00F11635" w:rsidP="00A527CB">
      <w:pPr>
        <w:rPr>
          <w:lang w:eastAsia="es-MX"/>
        </w:rPr>
      </w:pPr>
    </w:p>
    <w:tbl>
      <w:tblPr>
        <w:tblStyle w:val="Tablaconcuadrcula"/>
        <w:tblW w:w="0" w:type="auto"/>
        <w:tblLook w:val="04A0" w:firstRow="1" w:lastRow="0" w:firstColumn="1" w:lastColumn="0" w:noHBand="0" w:noVBand="1"/>
      </w:tblPr>
      <w:tblGrid>
        <w:gridCol w:w="534"/>
        <w:gridCol w:w="3089"/>
        <w:gridCol w:w="1120"/>
        <w:gridCol w:w="1113"/>
        <w:gridCol w:w="448"/>
        <w:gridCol w:w="448"/>
        <w:gridCol w:w="568"/>
        <w:gridCol w:w="1734"/>
      </w:tblGrid>
      <w:tr w:rsidR="00F11635" w:rsidRPr="00A527CB" w:rsidTr="00D5288E">
        <w:tc>
          <w:tcPr>
            <w:tcW w:w="3623" w:type="dxa"/>
            <w:gridSpan w:val="2"/>
            <w:shd w:val="clear" w:color="auto" w:fill="CCFFCC"/>
          </w:tcPr>
          <w:p w:rsidR="00F11635" w:rsidRDefault="00F11635" w:rsidP="00D5288E">
            <w:r>
              <w:t>Nombre del proceso</w:t>
            </w:r>
          </w:p>
        </w:tc>
        <w:tc>
          <w:tcPr>
            <w:tcW w:w="5431" w:type="dxa"/>
            <w:gridSpan w:val="6"/>
          </w:tcPr>
          <w:p w:rsidR="00F11635" w:rsidRPr="00CB7E91" w:rsidRDefault="00F11635" w:rsidP="00D5288E">
            <w:r w:rsidRPr="00CB7E91">
              <w:t>Programas rurales</w:t>
            </w:r>
          </w:p>
        </w:tc>
      </w:tr>
      <w:tr w:rsidR="00F11635" w:rsidRPr="00A527CB" w:rsidTr="00D5288E">
        <w:tc>
          <w:tcPr>
            <w:tcW w:w="3623" w:type="dxa"/>
            <w:gridSpan w:val="2"/>
            <w:shd w:val="clear" w:color="auto" w:fill="CCFFCC"/>
          </w:tcPr>
          <w:p w:rsidR="00F11635" w:rsidRDefault="00F11635" w:rsidP="00D5288E">
            <w:r>
              <w:t>Nombre del Procedimiento</w:t>
            </w:r>
          </w:p>
        </w:tc>
        <w:tc>
          <w:tcPr>
            <w:tcW w:w="5431" w:type="dxa"/>
            <w:gridSpan w:val="6"/>
          </w:tcPr>
          <w:p w:rsidR="00F11635" w:rsidRPr="00CB7E91" w:rsidRDefault="00F11635" w:rsidP="00D5288E">
            <w:r w:rsidRPr="00CB7E91">
              <w:t>Programa de concurrencia con las entidades federativas</w:t>
            </w:r>
          </w:p>
        </w:tc>
      </w:tr>
      <w:tr w:rsidR="00F11635" w:rsidRPr="00A527CB" w:rsidTr="00D5288E">
        <w:tc>
          <w:tcPr>
            <w:tcW w:w="3623" w:type="dxa"/>
            <w:gridSpan w:val="2"/>
            <w:shd w:val="clear" w:color="auto" w:fill="CCFFCC"/>
          </w:tcPr>
          <w:p w:rsidR="00F11635" w:rsidRDefault="00F11635" w:rsidP="00D5288E">
            <w:r>
              <w:t>Objetivo y alcance del Proceso, Procedimiento o Instructivo</w:t>
            </w:r>
          </w:p>
        </w:tc>
        <w:tc>
          <w:tcPr>
            <w:tcW w:w="5431" w:type="dxa"/>
            <w:gridSpan w:val="6"/>
          </w:tcPr>
          <w:p w:rsidR="00F11635" w:rsidRPr="00CB7E91" w:rsidRDefault="00F11635" w:rsidP="00D5288E">
            <w:r w:rsidRPr="00CB7E91">
              <w:t>Dar a conocer el programa con sus reglas de operación y requisitos</w:t>
            </w:r>
          </w:p>
        </w:tc>
      </w:tr>
      <w:tr w:rsidR="00F11635" w:rsidRPr="00A527CB" w:rsidTr="00D5288E">
        <w:tc>
          <w:tcPr>
            <w:tcW w:w="3623" w:type="dxa"/>
            <w:gridSpan w:val="2"/>
            <w:shd w:val="clear" w:color="auto" w:fill="CCFFCC"/>
          </w:tcPr>
          <w:p w:rsidR="00F11635" w:rsidRDefault="00F11635" w:rsidP="00D5288E">
            <w:r>
              <w:t>Dependencia, Dirección General o Coordinación</w:t>
            </w:r>
          </w:p>
        </w:tc>
        <w:tc>
          <w:tcPr>
            <w:tcW w:w="5431" w:type="dxa"/>
            <w:gridSpan w:val="6"/>
          </w:tcPr>
          <w:p w:rsidR="00F11635" w:rsidRPr="00CB7E91" w:rsidRDefault="00F11635" w:rsidP="00D5288E">
            <w:r w:rsidRPr="00CB7E91">
              <w:t>Desarrollo Rural</w:t>
            </w:r>
          </w:p>
        </w:tc>
      </w:tr>
      <w:tr w:rsidR="00F11635" w:rsidRPr="00A527CB" w:rsidTr="00D5288E">
        <w:tc>
          <w:tcPr>
            <w:tcW w:w="3623" w:type="dxa"/>
            <w:gridSpan w:val="2"/>
            <w:shd w:val="clear" w:color="auto" w:fill="CCFFCC"/>
          </w:tcPr>
          <w:p w:rsidR="00F11635" w:rsidRDefault="00F11635" w:rsidP="00D5288E">
            <w:r>
              <w:t>Dirección de Área responsable del Procedimiento</w:t>
            </w:r>
          </w:p>
        </w:tc>
        <w:tc>
          <w:tcPr>
            <w:tcW w:w="5431" w:type="dxa"/>
            <w:gridSpan w:val="6"/>
          </w:tcPr>
          <w:p w:rsidR="00F11635" w:rsidRPr="00CB7E91" w:rsidRDefault="00F11635" w:rsidP="00D5288E">
            <w:r w:rsidRPr="00CB7E91">
              <w:t>Desarrollo Rural</w:t>
            </w:r>
          </w:p>
        </w:tc>
      </w:tr>
      <w:tr w:rsidR="00F11635" w:rsidRPr="00A527CB" w:rsidTr="00D5288E">
        <w:tc>
          <w:tcPr>
            <w:tcW w:w="3623" w:type="dxa"/>
            <w:gridSpan w:val="2"/>
            <w:shd w:val="clear" w:color="auto" w:fill="CCFFCC"/>
          </w:tcPr>
          <w:p w:rsidR="00F11635" w:rsidRDefault="00F11635" w:rsidP="00D5288E">
            <w:r>
              <w:t>Clave de Responsable de actividad</w:t>
            </w:r>
          </w:p>
        </w:tc>
        <w:tc>
          <w:tcPr>
            <w:tcW w:w="5431" w:type="dxa"/>
            <w:gridSpan w:val="6"/>
          </w:tcPr>
          <w:p w:rsidR="00F11635" w:rsidRPr="00CB7E91" w:rsidRDefault="00F11635" w:rsidP="00D5288E">
            <w:r w:rsidRPr="00CB7E91">
              <w:t>A: Director, B: Auxiliar</w:t>
            </w:r>
          </w:p>
        </w:tc>
      </w:tr>
      <w:tr w:rsidR="00F11635" w:rsidTr="00D5288E">
        <w:tc>
          <w:tcPr>
            <w:tcW w:w="534" w:type="dxa"/>
            <w:vMerge w:val="restart"/>
            <w:shd w:val="clear" w:color="auto" w:fill="CCFFCC"/>
          </w:tcPr>
          <w:p w:rsidR="00F11635" w:rsidRDefault="00F11635" w:rsidP="00D5288E">
            <w:r>
              <w:t>No.</w:t>
            </w:r>
          </w:p>
        </w:tc>
        <w:tc>
          <w:tcPr>
            <w:tcW w:w="3089" w:type="dxa"/>
            <w:vMerge w:val="restart"/>
            <w:shd w:val="clear" w:color="auto" w:fill="CCFFCC"/>
          </w:tcPr>
          <w:p w:rsidR="00F11635" w:rsidRDefault="00F11635" w:rsidP="00D5288E">
            <w:r>
              <w:t>Descripción de la Actividad</w:t>
            </w:r>
          </w:p>
        </w:tc>
        <w:tc>
          <w:tcPr>
            <w:tcW w:w="2233" w:type="dxa"/>
            <w:gridSpan w:val="2"/>
            <w:shd w:val="clear" w:color="auto" w:fill="CCFFCC"/>
          </w:tcPr>
          <w:p w:rsidR="00F11635" w:rsidRDefault="00F11635" w:rsidP="00D5288E">
            <w:r>
              <w:t>Clave de Responsable de Actividad</w:t>
            </w:r>
          </w:p>
        </w:tc>
        <w:tc>
          <w:tcPr>
            <w:tcW w:w="1464" w:type="dxa"/>
            <w:gridSpan w:val="3"/>
            <w:vMerge w:val="restart"/>
            <w:shd w:val="clear" w:color="auto" w:fill="CCFFCC"/>
          </w:tcPr>
          <w:p w:rsidR="00F11635" w:rsidRDefault="00F11635" w:rsidP="00D5288E">
            <w:r>
              <w:t>Tiempo</w:t>
            </w:r>
          </w:p>
          <w:p w:rsidR="00F11635" w:rsidRDefault="00F11635" w:rsidP="00D5288E">
            <w:r>
              <w:t>(dd/hh/mm)</w:t>
            </w:r>
          </w:p>
        </w:tc>
        <w:tc>
          <w:tcPr>
            <w:tcW w:w="1734" w:type="dxa"/>
            <w:vMerge w:val="restart"/>
            <w:shd w:val="clear" w:color="auto" w:fill="CCFFCC"/>
          </w:tcPr>
          <w:p w:rsidR="00F11635" w:rsidRDefault="00F11635" w:rsidP="00D5288E">
            <w:r>
              <w:t>Formato o Instructivo utilizado</w:t>
            </w:r>
          </w:p>
        </w:tc>
      </w:tr>
      <w:tr w:rsidR="00F11635" w:rsidTr="00D5288E">
        <w:tc>
          <w:tcPr>
            <w:tcW w:w="534" w:type="dxa"/>
            <w:vMerge/>
            <w:shd w:val="clear" w:color="auto" w:fill="CCFFCC"/>
          </w:tcPr>
          <w:p w:rsidR="00F11635" w:rsidRDefault="00F11635" w:rsidP="00D5288E"/>
        </w:tc>
        <w:tc>
          <w:tcPr>
            <w:tcW w:w="3089" w:type="dxa"/>
            <w:vMerge/>
            <w:shd w:val="clear" w:color="auto" w:fill="CCFFCC"/>
          </w:tcPr>
          <w:p w:rsidR="00F11635" w:rsidRDefault="00F11635" w:rsidP="00D5288E"/>
        </w:tc>
        <w:tc>
          <w:tcPr>
            <w:tcW w:w="1120" w:type="dxa"/>
            <w:shd w:val="clear" w:color="auto" w:fill="CCFFCC"/>
          </w:tcPr>
          <w:p w:rsidR="00F11635" w:rsidRDefault="00F11635" w:rsidP="00D5288E">
            <w:r>
              <w:t>A</w:t>
            </w:r>
          </w:p>
        </w:tc>
        <w:tc>
          <w:tcPr>
            <w:tcW w:w="1113" w:type="dxa"/>
            <w:shd w:val="clear" w:color="auto" w:fill="CCFFCC"/>
          </w:tcPr>
          <w:p w:rsidR="00F11635" w:rsidRDefault="00F11635" w:rsidP="00D5288E">
            <w:r>
              <w:t>B</w:t>
            </w:r>
          </w:p>
        </w:tc>
        <w:tc>
          <w:tcPr>
            <w:tcW w:w="1464" w:type="dxa"/>
            <w:gridSpan w:val="3"/>
            <w:vMerge/>
            <w:shd w:val="clear" w:color="auto" w:fill="CCFFCC"/>
          </w:tcPr>
          <w:p w:rsidR="00F11635" w:rsidRDefault="00F11635" w:rsidP="00D5288E"/>
        </w:tc>
        <w:tc>
          <w:tcPr>
            <w:tcW w:w="1734" w:type="dxa"/>
            <w:vMerge/>
            <w:shd w:val="clear" w:color="auto" w:fill="CCFFCC"/>
          </w:tcPr>
          <w:p w:rsidR="00F11635" w:rsidRDefault="00F11635" w:rsidP="00D5288E"/>
        </w:tc>
      </w:tr>
      <w:tr w:rsidR="00F11635" w:rsidRPr="00A527CB" w:rsidTr="00D5288E">
        <w:tc>
          <w:tcPr>
            <w:tcW w:w="534" w:type="dxa"/>
          </w:tcPr>
          <w:p w:rsidR="00F11635" w:rsidRDefault="00F11635" w:rsidP="00D5288E">
            <w:r>
              <w:t>1</w:t>
            </w:r>
          </w:p>
        </w:tc>
        <w:tc>
          <w:tcPr>
            <w:tcW w:w="3089" w:type="dxa"/>
          </w:tcPr>
          <w:p w:rsidR="00F11635" w:rsidRPr="00CB7E91" w:rsidRDefault="00F11635" w:rsidP="00D5288E">
            <w:r w:rsidRPr="00CB7E91">
              <w:t>Identificación de las reglas de operación</w:t>
            </w:r>
          </w:p>
        </w:tc>
        <w:tc>
          <w:tcPr>
            <w:tcW w:w="1120" w:type="dxa"/>
          </w:tcPr>
          <w:p w:rsidR="00F11635" w:rsidRPr="00CB7E91" w:rsidRDefault="00F11635" w:rsidP="00D5288E">
            <w:r w:rsidRPr="00CB7E91">
              <w:t>X</w:t>
            </w:r>
          </w:p>
        </w:tc>
        <w:tc>
          <w:tcPr>
            <w:tcW w:w="1113" w:type="dxa"/>
          </w:tcPr>
          <w:p w:rsidR="00F11635" w:rsidRPr="00CB7E91" w:rsidRDefault="00F11635" w:rsidP="00D5288E"/>
        </w:tc>
        <w:tc>
          <w:tcPr>
            <w:tcW w:w="1464" w:type="dxa"/>
            <w:gridSpan w:val="3"/>
          </w:tcPr>
          <w:p w:rsidR="00F11635" w:rsidRPr="00CB7E91" w:rsidRDefault="00F11635" w:rsidP="00D5288E">
            <w:r w:rsidRPr="00CB7E91">
              <w:t>1 día</w:t>
            </w: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r>
              <w:t>2</w:t>
            </w:r>
          </w:p>
        </w:tc>
        <w:tc>
          <w:tcPr>
            <w:tcW w:w="3089" w:type="dxa"/>
          </w:tcPr>
          <w:p w:rsidR="00F11635" w:rsidRPr="00CB7E91" w:rsidRDefault="00F11635" w:rsidP="00D5288E">
            <w:r w:rsidRPr="00CB7E91">
              <w:t>Requerir  y revisar  que la documentación este completa</w:t>
            </w:r>
          </w:p>
        </w:tc>
        <w:tc>
          <w:tcPr>
            <w:tcW w:w="1120" w:type="dxa"/>
          </w:tcPr>
          <w:p w:rsidR="00F11635" w:rsidRPr="00CB7E91" w:rsidRDefault="00F11635" w:rsidP="00D5288E"/>
        </w:tc>
        <w:tc>
          <w:tcPr>
            <w:tcW w:w="1113" w:type="dxa"/>
          </w:tcPr>
          <w:p w:rsidR="00F11635" w:rsidRPr="00CB7E91" w:rsidRDefault="00F11635" w:rsidP="00D5288E">
            <w:r w:rsidRPr="00CB7E91">
              <w:t>X</w:t>
            </w:r>
          </w:p>
        </w:tc>
        <w:tc>
          <w:tcPr>
            <w:tcW w:w="1464" w:type="dxa"/>
            <w:gridSpan w:val="3"/>
          </w:tcPr>
          <w:p w:rsidR="00F11635" w:rsidRPr="00CB7E91" w:rsidRDefault="00F11635" w:rsidP="00D5288E">
            <w:r w:rsidRPr="00CB7E91">
              <w:t>10 min</w:t>
            </w: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r>
              <w:t>3</w:t>
            </w:r>
          </w:p>
        </w:tc>
        <w:tc>
          <w:tcPr>
            <w:tcW w:w="3089" w:type="dxa"/>
          </w:tcPr>
          <w:p w:rsidR="00F11635" w:rsidRPr="00CB7E91" w:rsidRDefault="00F11635" w:rsidP="00D5288E">
            <w:r w:rsidRPr="00CB7E91">
              <w:t>Mandar al registro a la dependencia correspondiente</w:t>
            </w:r>
          </w:p>
        </w:tc>
        <w:tc>
          <w:tcPr>
            <w:tcW w:w="1120" w:type="dxa"/>
          </w:tcPr>
          <w:p w:rsidR="00F11635" w:rsidRPr="00CB7E91" w:rsidRDefault="00F11635" w:rsidP="00D5288E"/>
        </w:tc>
        <w:tc>
          <w:tcPr>
            <w:tcW w:w="1113" w:type="dxa"/>
          </w:tcPr>
          <w:p w:rsidR="00F11635" w:rsidRPr="00CB7E91" w:rsidRDefault="00F11635" w:rsidP="00D5288E">
            <w:r w:rsidRPr="00CB7E91">
              <w:t>X</w:t>
            </w:r>
          </w:p>
        </w:tc>
        <w:tc>
          <w:tcPr>
            <w:tcW w:w="1464" w:type="dxa"/>
            <w:gridSpan w:val="3"/>
          </w:tcPr>
          <w:p w:rsidR="00F11635" w:rsidRPr="00CB7E91" w:rsidRDefault="00F11635" w:rsidP="00D5288E">
            <w:r w:rsidRPr="00CB7E91">
              <w:t>1 Hora</w:t>
            </w: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CB7E91" w:rsidRDefault="00F11635" w:rsidP="00D5288E"/>
        </w:tc>
        <w:tc>
          <w:tcPr>
            <w:tcW w:w="1120" w:type="dxa"/>
          </w:tcPr>
          <w:p w:rsidR="00F11635" w:rsidRPr="00CB7E91" w:rsidRDefault="00F11635" w:rsidP="00D5288E"/>
        </w:tc>
        <w:tc>
          <w:tcPr>
            <w:tcW w:w="1113" w:type="dxa"/>
          </w:tcPr>
          <w:p w:rsidR="00F11635" w:rsidRPr="00CB7E91" w:rsidRDefault="00F11635" w:rsidP="00D5288E"/>
        </w:tc>
        <w:tc>
          <w:tcPr>
            <w:tcW w:w="1464" w:type="dxa"/>
            <w:gridSpan w:val="3"/>
          </w:tcPr>
          <w:p w:rsidR="00F11635" w:rsidRPr="00CB7E91" w:rsidRDefault="00F11635" w:rsidP="00D5288E"/>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CB7E91" w:rsidRDefault="00F11635" w:rsidP="00D5288E"/>
        </w:tc>
        <w:tc>
          <w:tcPr>
            <w:tcW w:w="1120" w:type="dxa"/>
          </w:tcPr>
          <w:p w:rsidR="00F11635" w:rsidRPr="00CB7E91" w:rsidRDefault="00F11635" w:rsidP="00D5288E"/>
        </w:tc>
        <w:tc>
          <w:tcPr>
            <w:tcW w:w="1113" w:type="dxa"/>
          </w:tcPr>
          <w:p w:rsidR="00F11635" w:rsidRPr="00CB7E91" w:rsidRDefault="00F11635" w:rsidP="00D5288E"/>
        </w:tc>
        <w:tc>
          <w:tcPr>
            <w:tcW w:w="1464" w:type="dxa"/>
            <w:gridSpan w:val="3"/>
          </w:tcPr>
          <w:p w:rsidR="00F11635" w:rsidRPr="00CB7E91" w:rsidRDefault="00F11635" w:rsidP="00D5288E"/>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CB7E91" w:rsidRDefault="00F11635" w:rsidP="00D5288E"/>
        </w:tc>
        <w:tc>
          <w:tcPr>
            <w:tcW w:w="1120" w:type="dxa"/>
          </w:tcPr>
          <w:p w:rsidR="00F11635" w:rsidRPr="00CB7E91" w:rsidRDefault="00F11635" w:rsidP="00D5288E"/>
        </w:tc>
        <w:tc>
          <w:tcPr>
            <w:tcW w:w="1113" w:type="dxa"/>
          </w:tcPr>
          <w:p w:rsidR="00F11635" w:rsidRPr="00CB7E91" w:rsidRDefault="00F11635" w:rsidP="00D5288E"/>
        </w:tc>
        <w:tc>
          <w:tcPr>
            <w:tcW w:w="1464" w:type="dxa"/>
            <w:gridSpan w:val="3"/>
          </w:tcPr>
          <w:p w:rsidR="00F11635" w:rsidRPr="00CB7E91" w:rsidRDefault="00F11635" w:rsidP="00D5288E"/>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Tr="00D5288E">
        <w:tc>
          <w:tcPr>
            <w:tcW w:w="5856" w:type="dxa"/>
            <w:gridSpan w:val="4"/>
            <w:vMerge w:val="restart"/>
            <w:shd w:val="clear" w:color="auto" w:fill="CCFFCC"/>
          </w:tcPr>
          <w:p w:rsidR="00F11635" w:rsidRPr="0009297E" w:rsidRDefault="00F11635" w:rsidP="00D5288E">
            <w:pPr>
              <w:jc w:val="right"/>
              <w:rPr>
                <w:sz w:val="24"/>
              </w:rPr>
            </w:pPr>
            <w:r w:rsidRPr="0009297E">
              <w:rPr>
                <w:sz w:val="24"/>
              </w:rPr>
              <w:t>Tiempo total del procedimiento</w:t>
            </w:r>
          </w:p>
        </w:tc>
        <w:tc>
          <w:tcPr>
            <w:tcW w:w="448" w:type="dxa"/>
            <w:shd w:val="clear" w:color="auto" w:fill="CCFFCC"/>
          </w:tcPr>
          <w:p w:rsidR="00F11635" w:rsidRDefault="00F11635" w:rsidP="00D5288E">
            <w:r>
              <w:t>dd</w:t>
            </w:r>
          </w:p>
        </w:tc>
        <w:tc>
          <w:tcPr>
            <w:tcW w:w="448" w:type="dxa"/>
            <w:shd w:val="clear" w:color="auto" w:fill="CCFFCC"/>
          </w:tcPr>
          <w:p w:rsidR="00F11635" w:rsidRDefault="00F11635" w:rsidP="00D5288E">
            <w:r>
              <w:t>hh</w:t>
            </w:r>
          </w:p>
        </w:tc>
        <w:tc>
          <w:tcPr>
            <w:tcW w:w="568" w:type="dxa"/>
            <w:shd w:val="clear" w:color="auto" w:fill="CCFFCC"/>
          </w:tcPr>
          <w:p w:rsidR="00F11635" w:rsidRDefault="00F11635" w:rsidP="00D5288E">
            <w:r>
              <w:t>mm</w:t>
            </w:r>
          </w:p>
        </w:tc>
        <w:tc>
          <w:tcPr>
            <w:tcW w:w="1734" w:type="dxa"/>
            <w:vMerge w:val="restart"/>
            <w:shd w:val="clear" w:color="auto" w:fill="CCFFCC"/>
          </w:tcPr>
          <w:p w:rsidR="00F11635" w:rsidRDefault="00F11635" w:rsidP="00D5288E"/>
        </w:tc>
      </w:tr>
      <w:tr w:rsidR="00F11635" w:rsidTr="00D5288E">
        <w:tc>
          <w:tcPr>
            <w:tcW w:w="5856" w:type="dxa"/>
            <w:gridSpan w:val="4"/>
            <w:vMerge/>
          </w:tcPr>
          <w:p w:rsidR="00F11635" w:rsidRDefault="00F11635" w:rsidP="00D5288E">
            <w:pPr>
              <w:jc w:val="right"/>
            </w:pPr>
          </w:p>
        </w:tc>
        <w:tc>
          <w:tcPr>
            <w:tcW w:w="448" w:type="dxa"/>
          </w:tcPr>
          <w:p w:rsidR="00F11635" w:rsidRDefault="00F11635" w:rsidP="00D5288E">
            <w:r>
              <w:t>01</w:t>
            </w:r>
          </w:p>
        </w:tc>
        <w:tc>
          <w:tcPr>
            <w:tcW w:w="448" w:type="dxa"/>
          </w:tcPr>
          <w:p w:rsidR="00F11635" w:rsidRDefault="00D263EF" w:rsidP="00D5288E">
            <w:r>
              <w:t>01</w:t>
            </w:r>
          </w:p>
        </w:tc>
        <w:tc>
          <w:tcPr>
            <w:tcW w:w="568" w:type="dxa"/>
          </w:tcPr>
          <w:p w:rsidR="00F11635" w:rsidRDefault="00D263EF" w:rsidP="00D5288E">
            <w:r>
              <w:t>10</w:t>
            </w:r>
          </w:p>
        </w:tc>
        <w:tc>
          <w:tcPr>
            <w:tcW w:w="1734" w:type="dxa"/>
            <w:vMerge/>
            <w:shd w:val="clear" w:color="auto" w:fill="CCFFCC"/>
          </w:tcPr>
          <w:p w:rsidR="00F11635" w:rsidRDefault="00F11635" w:rsidP="00D5288E"/>
        </w:tc>
      </w:tr>
      <w:tr w:rsidR="00F11635" w:rsidTr="00D5288E">
        <w:tc>
          <w:tcPr>
            <w:tcW w:w="3623" w:type="dxa"/>
            <w:gridSpan w:val="2"/>
            <w:shd w:val="clear" w:color="auto" w:fill="CCFFCC"/>
          </w:tcPr>
          <w:p w:rsidR="00F11635" w:rsidRDefault="00F11635" w:rsidP="00D5288E">
            <w:r>
              <w:t>Políticas del procedimiento o Instructivo</w:t>
            </w:r>
          </w:p>
        </w:tc>
        <w:tc>
          <w:tcPr>
            <w:tcW w:w="5431" w:type="dxa"/>
            <w:gridSpan w:val="6"/>
          </w:tcPr>
          <w:p w:rsidR="00F11635" w:rsidRDefault="00B37910" w:rsidP="00D5288E">
            <w:r>
              <w:t>Requisitos completos conforme a las reglas de operación y entrega tiempo de recepción de ventanillas</w:t>
            </w:r>
          </w:p>
        </w:tc>
      </w:tr>
      <w:tr w:rsidR="00F11635" w:rsidTr="00D5288E">
        <w:tc>
          <w:tcPr>
            <w:tcW w:w="3623" w:type="dxa"/>
            <w:gridSpan w:val="2"/>
            <w:shd w:val="clear" w:color="auto" w:fill="CCFFCC"/>
          </w:tcPr>
          <w:p w:rsidR="00F11635" w:rsidRDefault="00F11635" w:rsidP="00D5288E">
            <w:r>
              <w:t>Resultados Esperados.</w:t>
            </w:r>
          </w:p>
        </w:tc>
        <w:tc>
          <w:tcPr>
            <w:tcW w:w="5431" w:type="dxa"/>
            <w:gridSpan w:val="6"/>
          </w:tcPr>
          <w:p w:rsidR="00F11635" w:rsidRDefault="00D3406A" w:rsidP="00D5288E">
            <w:r>
              <w:t>Satisfactorios</w:t>
            </w:r>
          </w:p>
        </w:tc>
      </w:tr>
      <w:tr w:rsidR="00F11635" w:rsidTr="00D5288E">
        <w:tc>
          <w:tcPr>
            <w:tcW w:w="3623" w:type="dxa"/>
            <w:gridSpan w:val="2"/>
            <w:shd w:val="clear" w:color="auto" w:fill="CCFFCC"/>
          </w:tcPr>
          <w:p w:rsidR="00F11635" w:rsidRDefault="00F11635" w:rsidP="00D5288E">
            <w:r>
              <w:t>Indicadores del Proceso.</w:t>
            </w:r>
          </w:p>
        </w:tc>
        <w:tc>
          <w:tcPr>
            <w:tcW w:w="5431" w:type="dxa"/>
            <w:gridSpan w:val="6"/>
          </w:tcPr>
          <w:p w:rsidR="00F11635" w:rsidRDefault="00F11635" w:rsidP="00D5288E"/>
        </w:tc>
      </w:tr>
      <w:tr w:rsidR="00F11635" w:rsidTr="00D5288E">
        <w:tc>
          <w:tcPr>
            <w:tcW w:w="3623" w:type="dxa"/>
            <w:gridSpan w:val="2"/>
            <w:shd w:val="clear" w:color="auto" w:fill="CCFFCC"/>
          </w:tcPr>
          <w:p w:rsidR="00F11635" w:rsidRDefault="00F11635" w:rsidP="00D5288E">
            <w:r>
              <w:t>Indicadores de Éxito.</w:t>
            </w:r>
          </w:p>
        </w:tc>
        <w:tc>
          <w:tcPr>
            <w:tcW w:w="5431" w:type="dxa"/>
            <w:gridSpan w:val="6"/>
          </w:tcPr>
          <w:p w:rsidR="00F11635" w:rsidRDefault="00F11635" w:rsidP="00D5288E"/>
        </w:tc>
      </w:tr>
      <w:tr w:rsidR="00F11635" w:rsidTr="00D5288E">
        <w:tc>
          <w:tcPr>
            <w:tcW w:w="3623" w:type="dxa"/>
            <w:gridSpan w:val="2"/>
            <w:shd w:val="clear" w:color="auto" w:fill="CCFFCC"/>
          </w:tcPr>
          <w:p w:rsidR="00F11635" w:rsidRDefault="00F11635" w:rsidP="00D5288E">
            <w:r>
              <w:t>Documentos de Referencia.</w:t>
            </w:r>
          </w:p>
        </w:tc>
        <w:tc>
          <w:tcPr>
            <w:tcW w:w="5431" w:type="dxa"/>
            <w:gridSpan w:val="6"/>
          </w:tcPr>
          <w:p w:rsidR="00F11635" w:rsidRDefault="00D3406A" w:rsidP="00D5288E">
            <w:r>
              <w:t>INE, CURP, COMPROBANTE DE  DOMICILIO, RFC, CERTIFICDADO PARCELARIO, OPINION PISITIVA DEL SAT, CLAVE INTERBANCARIA</w:t>
            </w:r>
          </w:p>
        </w:tc>
      </w:tr>
    </w:tbl>
    <w:p w:rsidR="00F11635" w:rsidRDefault="00F11635" w:rsidP="00A527CB">
      <w:pPr>
        <w:rPr>
          <w:lang w:eastAsia="es-MX"/>
        </w:rPr>
      </w:pPr>
    </w:p>
    <w:p w:rsidR="00F11635" w:rsidRDefault="00F11635" w:rsidP="00A527CB">
      <w:pPr>
        <w:rPr>
          <w:lang w:eastAsia="es-MX"/>
        </w:rPr>
      </w:pPr>
    </w:p>
    <w:p w:rsidR="00B37910" w:rsidRDefault="00B37910" w:rsidP="00A527CB">
      <w:pPr>
        <w:rPr>
          <w:lang w:eastAsia="es-MX"/>
        </w:rPr>
      </w:pPr>
    </w:p>
    <w:p w:rsidR="00F11635" w:rsidRDefault="00F11635" w:rsidP="00A527CB">
      <w:pPr>
        <w:rPr>
          <w:lang w:eastAsia="es-MX"/>
        </w:rPr>
      </w:pPr>
    </w:p>
    <w:tbl>
      <w:tblPr>
        <w:tblStyle w:val="Tablaconcuadrcula"/>
        <w:tblW w:w="0" w:type="auto"/>
        <w:tblLook w:val="04A0" w:firstRow="1" w:lastRow="0" w:firstColumn="1" w:lastColumn="0" w:noHBand="0" w:noVBand="1"/>
      </w:tblPr>
      <w:tblGrid>
        <w:gridCol w:w="534"/>
        <w:gridCol w:w="3089"/>
        <w:gridCol w:w="1120"/>
        <w:gridCol w:w="1113"/>
        <w:gridCol w:w="448"/>
        <w:gridCol w:w="448"/>
        <w:gridCol w:w="568"/>
        <w:gridCol w:w="1734"/>
      </w:tblGrid>
      <w:tr w:rsidR="00F11635" w:rsidRPr="00A527CB" w:rsidTr="00D5288E">
        <w:tc>
          <w:tcPr>
            <w:tcW w:w="3623" w:type="dxa"/>
            <w:gridSpan w:val="2"/>
            <w:shd w:val="clear" w:color="auto" w:fill="CCFFCC"/>
          </w:tcPr>
          <w:p w:rsidR="00F11635" w:rsidRDefault="00F11635" w:rsidP="00D5288E">
            <w:r>
              <w:t>Nombre del proceso</w:t>
            </w:r>
          </w:p>
        </w:tc>
        <w:tc>
          <w:tcPr>
            <w:tcW w:w="5431" w:type="dxa"/>
            <w:gridSpan w:val="6"/>
          </w:tcPr>
          <w:p w:rsidR="00F11635" w:rsidRPr="00CB7E91" w:rsidRDefault="00F11635" w:rsidP="00D5288E">
            <w:r w:rsidRPr="00CB7E91">
              <w:t>Programas rurales</w:t>
            </w:r>
          </w:p>
        </w:tc>
      </w:tr>
      <w:tr w:rsidR="00F11635" w:rsidRPr="00A527CB" w:rsidTr="00D5288E">
        <w:tc>
          <w:tcPr>
            <w:tcW w:w="3623" w:type="dxa"/>
            <w:gridSpan w:val="2"/>
            <w:shd w:val="clear" w:color="auto" w:fill="CCFFCC"/>
          </w:tcPr>
          <w:p w:rsidR="00F11635" w:rsidRDefault="00F11635" w:rsidP="00D5288E">
            <w:r>
              <w:t>Nombre del Procedimiento</w:t>
            </w:r>
          </w:p>
        </w:tc>
        <w:tc>
          <w:tcPr>
            <w:tcW w:w="5431" w:type="dxa"/>
            <w:gridSpan w:val="6"/>
          </w:tcPr>
          <w:p w:rsidR="00F11635" w:rsidRPr="00CB7E91" w:rsidRDefault="00F11635" w:rsidP="00D5288E">
            <w:r w:rsidRPr="00CB7E91">
              <w:t>Programa de mujer rural</w:t>
            </w:r>
          </w:p>
        </w:tc>
      </w:tr>
      <w:tr w:rsidR="00F11635" w:rsidRPr="00A527CB" w:rsidTr="00D5288E">
        <w:tc>
          <w:tcPr>
            <w:tcW w:w="3623" w:type="dxa"/>
            <w:gridSpan w:val="2"/>
            <w:shd w:val="clear" w:color="auto" w:fill="CCFFCC"/>
          </w:tcPr>
          <w:p w:rsidR="00F11635" w:rsidRDefault="00F11635" w:rsidP="00D5288E">
            <w:r>
              <w:t>Objetivo y alcance del Proceso, Procedimiento o Instructivo</w:t>
            </w:r>
          </w:p>
        </w:tc>
        <w:tc>
          <w:tcPr>
            <w:tcW w:w="5431" w:type="dxa"/>
            <w:gridSpan w:val="6"/>
          </w:tcPr>
          <w:p w:rsidR="00F11635" w:rsidRPr="00CB7E91" w:rsidRDefault="00F11635" w:rsidP="00D5288E">
            <w:r w:rsidRPr="00CB7E91">
              <w:t>Dar a conocer el programa con sus reglas de operación y requisitos</w:t>
            </w:r>
          </w:p>
        </w:tc>
      </w:tr>
      <w:tr w:rsidR="00F11635" w:rsidRPr="00A527CB" w:rsidTr="00D5288E">
        <w:tc>
          <w:tcPr>
            <w:tcW w:w="3623" w:type="dxa"/>
            <w:gridSpan w:val="2"/>
            <w:shd w:val="clear" w:color="auto" w:fill="CCFFCC"/>
          </w:tcPr>
          <w:p w:rsidR="00F11635" w:rsidRDefault="00F11635" w:rsidP="00D5288E">
            <w:r>
              <w:t>Dependencia, Dirección General o Coordinación</w:t>
            </w:r>
          </w:p>
        </w:tc>
        <w:tc>
          <w:tcPr>
            <w:tcW w:w="5431" w:type="dxa"/>
            <w:gridSpan w:val="6"/>
          </w:tcPr>
          <w:p w:rsidR="00F11635" w:rsidRPr="00CB7E91" w:rsidRDefault="00F11635" w:rsidP="00D5288E">
            <w:r w:rsidRPr="00CB7E91">
              <w:t>Desarrollo Rural</w:t>
            </w:r>
          </w:p>
        </w:tc>
      </w:tr>
      <w:tr w:rsidR="00F11635" w:rsidRPr="00A527CB" w:rsidTr="00D5288E">
        <w:tc>
          <w:tcPr>
            <w:tcW w:w="3623" w:type="dxa"/>
            <w:gridSpan w:val="2"/>
            <w:shd w:val="clear" w:color="auto" w:fill="CCFFCC"/>
          </w:tcPr>
          <w:p w:rsidR="00F11635" w:rsidRDefault="00F11635" w:rsidP="00D5288E">
            <w:r>
              <w:t>Dirección de Área responsable del Procedimiento</w:t>
            </w:r>
          </w:p>
        </w:tc>
        <w:tc>
          <w:tcPr>
            <w:tcW w:w="5431" w:type="dxa"/>
            <w:gridSpan w:val="6"/>
          </w:tcPr>
          <w:p w:rsidR="00F11635" w:rsidRPr="00CB7E91" w:rsidRDefault="00F11635" w:rsidP="00D5288E">
            <w:r w:rsidRPr="00CB7E91">
              <w:t>Desarrollo Rural</w:t>
            </w:r>
          </w:p>
        </w:tc>
      </w:tr>
      <w:tr w:rsidR="00F11635" w:rsidRPr="00A527CB" w:rsidTr="00D5288E">
        <w:tc>
          <w:tcPr>
            <w:tcW w:w="3623" w:type="dxa"/>
            <w:gridSpan w:val="2"/>
            <w:shd w:val="clear" w:color="auto" w:fill="CCFFCC"/>
          </w:tcPr>
          <w:p w:rsidR="00F11635" w:rsidRDefault="00F11635" w:rsidP="00D5288E">
            <w:r>
              <w:t>Clave de Responsable de actividad</w:t>
            </w:r>
          </w:p>
        </w:tc>
        <w:tc>
          <w:tcPr>
            <w:tcW w:w="5431" w:type="dxa"/>
            <w:gridSpan w:val="6"/>
          </w:tcPr>
          <w:p w:rsidR="00F11635" w:rsidRPr="00CB7E91" w:rsidRDefault="00F11635" w:rsidP="00D5288E">
            <w:r w:rsidRPr="00CB7E91">
              <w:t>A: Director, B: Auxiliar</w:t>
            </w:r>
          </w:p>
        </w:tc>
      </w:tr>
      <w:tr w:rsidR="00F11635" w:rsidTr="00D5288E">
        <w:tc>
          <w:tcPr>
            <w:tcW w:w="534" w:type="dxa"/>
            <w:vMerge w:val="restart"/>
            <w:shd w:val="clear" w:color="auto" w:fill="CCFFCC"/>
          </w:tcPr>
          <w:p w:rsidR="00F11635" w:rsidRDefault="00F11635" w:rsidP="00D5288E">
            <w:r>
              <w:t>No.</w:t>
            </w:r>
          </w:p>
        </w:tc>
        <w:tc>
          <w:tcPr>
            <w:tcW w:w="3089" w:type="dxa"/>
            <w:vMerge w:val="restart"/>
            <w:shd w:val="clear" w:color="auto" w:fill="CCFFCC"/>
          </w:tcPr>
          <w:p w:rsidR="00F11635" w:rsidRDefault="00F11635" w:rsidP="00D5288E">
            <w:r>
              <w:t>Descripción de la Actividad</w:t>
            </w:r>
          </w:p>
        </w:tc>
        <w:tc>
          <w:tcPr>
            <w:tcW w:w="2233" w:type="dxa"/>
            <w:gridSpan w:val="2"/>
            <w:shd w:val="clear" w:color="auto" w:fill="CCFFCC"/>
          </w:tcPr>
          <w:p w:rsidR="00F11635" w:rsidRDefault="00F11635" w:rsidP="00D5288E">
            <w:r>
              <w:t>Clave de Responsable de Actividad</w:t>
            </w:r>
          </w:p>
        </w:tc>
        <w:tc>
          <w:tcPr>
            <w:tcW w:w="1464" w:type="dxa"/>
            <w:gridSpan w:val="3"/>
            <w:vMerge w:val="restart"/>
            <w:shd w:val="clear" w:color="auto" w:fill="CCFFCC"/>
          </w:tcPr>
          <w:p w:rsidR="00F11635" w:rsidRDefault="00F11635" w:rsidP="00D5288E">
            <w:r>
              <w:t>Tiempo</w:t>
            </w:r>
          </w:p>
          <w:p w:rsidR="00F11635" w:rsidRDefault="00F11635" w:rsidP="00D5288E">
            <w:r>
              <w:t>(dd/hh/mm)</w:t>
            </w:r>
          </w:p>
        </w:tc>
        <w:tc>
          <w:tcPr>
            <w:tcW w:w="1734" w:type="dxa"/>
            <w:vMerge w:val="restart"/>
            <w:shd w:val="clear" w:color="auto" w:fill="CCFFCC"/>
          </w:tcPr>
          <w:p w:rsidR="00F11635" w:rsidRDefault="00F11635" w:rsidP="00D5288E">
            <w:r>
              <w:t>Formato o Instructivo utilizado</w:t>
            </w:r>
          </w:p>
        </w:tc>
      </w:tr>
      <w:tr w:rsidR="00F11635" w:rsidTr="00D5288E">
        <w:tc>
          <w:tcPr>
            <w:tcW w:w="534" w:type="dxa"/>
            <w:vMerge/>
            <w:shd w:val="clear" w:color="auto" w:fill="CCFFCC"/>
          </w:tcPr>
          <w:p w:rsidR="00F11635" w:rsidRDefault="00F11635" w:rsidP="00D5288E"/>
        </w:tc>
        <w:tc>
          <w:tcPr>
            <w:tcW w:w="3089" w:type="dxa"/>
            <w:vMerge/>
            <w:shd w:val="clear" w:color="auto" w:fill="CCFFCC"/>
          </w:tcPr>
          <w:p w:rsidR="00F11635" w:rsidRDefault="00F11635" w:rsidP="00D5288E"/>
        </w:tc>
        <w:tc>
          <w:tcPr>
            <w:tcW w:w="1120" w:type="dxa"/>
            <w:shd w:val="clear" w:color="auto" w:fill="CCFFCC"/>
          </w:tcPr>
          <w:p w:rsidR="00F11635" w:rsidRDefault="00F11635" w:rsidP="00D5288E">
            <w:r>
              <w:t>A</w:t>
            </w:r>
          </w:p>
        </w:tc>
        <w:tc>
          <w:tcPr>
            <w:tcW w:w="1113" w:type="dxa"/>
            <w:shd w:val="clear" w:color="auto" w:fill="CCFFCC"/>
          </w:tcPr>
          <w:p w:rsidR="00F11635" w:rsidRDefault="00F11635" w:rsidP="00D5288E">
            <w:r>
              <w:t>B</w:t>
            </w:r>
          </w:p>
        </w:tc>
        <w:tc>
          <w:tcPr>
            <w:tcW w:w="1464" w:type="dxa"/>
            <w:gridSpan w:val="3"/>
            <w:vMerge/>
            <w:shd w:val="clear" w:color="auto" w:fill="CCFFCC"/>
          </w:tcPr>
          <w:p w:rsidR="00F11635" w:rsidRDefault="00F11635" w:rsidP="00D5288E"/>
        </w:tc>
        <w:tc>
          <w:tcPr>
            <w:tcW w:w="1734" w:type="dxa"/>
            <w:vMerge/>
            <w:shd w:val="clear" w:color="auto" w:fill="CCFFCC"/>
          </w:tcPr>
          <w:p w:rsidR="00F11635" w:rsidRDefault="00F11635" w:rsidP="00D5288E"/>
        </w:tc>
      </w:tr>
      <w:tr w:rsidR="00F11635" w:rsidRPr="00A527CB" w:rsidTr="00D5288E">
        <w:tc>
          <w:tcPr>
            <w:tcW w:w="534" w:type="dxa"/>
          </w:tcPr>
          <w:p w:rsidR="00F11635" w:rsidRDefault="00F11635" w:rsidP="00D5288E">
            <w:r>
              <w:t>1</w:t>
            </w:r>
          </w:p>
        </w:tc>
        <w:tc>
          <w:tcPr>
            <w:tcW w:w="3089" w:type="dxa"/>
          </w:tcPr>
          <w:p w:rsidR="00F11635" w:rsidRPr="00CB7E91" w:rsidRDefault="00F11635" w:rsidP="00D5288E">
            <w:r w:rsidRPr="00CB7E91">
              <w:t>Identificación de las reglas de operación</w:t>
            </w:r>
          </w:p>
        </w:tc>
        <w:tc>
          <w:tcPr>
            <w:tcW w:w="1120" w:type="dxa"/>
          </w:tcPr>
          <w:p w:rsidR="00F11635" w:rsidRPr="00CB7E91" w:rsidRDefault="00F11635" w:rsidP="00D5288E">
            <w:r w:rsidRPr="00CB7E91">
              <w:t>X</w:t>
            </w:r>
          </w:p>
        </w:tc>
        <w:tc>
          <w:tcPr>
            <w:tcW w:w="1113" w:type="dxa"/>
          </w:tcPr>
          <w:p w:rsidR="00F11635" w:rsidRPr="00CB7E91" w:rsidRDefault="00F11635" w:rsidP="00D5288E"/>
        </w:tc>
        <w:tc>
          <w:tcPr>
            <w:tcW w:w="1464" w:type="dxa"/>
            <w:gridSpan w:val="3"/>
          </w:tcPr>
          <w:p w:rsidR="00F11635" w:rsidRPr="00CB7E91" w:rsidRDefault="00F11635" w:rsidP="00D5288E">
            <w:r w:rsidRPr="00CB7E91">
              <w:t>1 día</w:t>
            </w: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r>
              <w:t>2</w:t>
            </w:r>
          </w:p>
        </w:tc>
        <w:tc>
          <w:tcPr>
            <w:tcW w:w="3089" w:type="dxa"/>
          </w:tcPr>
          <w:p w:rsidR="00F11635" w:rsidRPr="00CB7E91" w:rsidRDefault="00F11635" w:rsidP="00D5288E">
            <w:r w:rsidRPr="00CB7E91">
              <w:t>Requerir  y revisar  que la documentación este completa</w:t>
            </w:r>
          </w:p>
        </w:tc>
        <w:tc>
          <w:tcPr>
            <w:tcW w:w="1120" w:type="dxa"/>
          </w:tcPr>
          <w:p w:rsidR="00F11635" w:rsidRPr="00CB7E91" w:rsidRDefault="00F11635" w:rsidP="00D5288E"/>
        </w:tc>
        <w:tc>
          <w:tcPr>
            <w:tcW w:w="1113" w:type="dxa"/>
          </w:tcPr>
          <w:p w:rsidR="00F11635" w:rsidRPr="00CB7E91" w:rsidRDefault="00F11635" w:rsidP="00D5288E">
            <w:r w:rsidRPr="00CB7E91">
              <w:t>X</w:t>
            </w:r>
          </w:p>
        </w:tc>
        <w:tc>
          <w:tcPr>
            <w:tcW w:w="1464" w:type="dxa"/>
            <w:gridSpan w:val="3"/>
          </w:tcPr>
          <w:p w:rsidR="00F11635" w:rsidRPr="00CB7E91" w:rsidRDefault="00F11635" w:rsidP="00D5288E">
            <w:r w:rsidRPr="00CB7E91">
              <w:t>10 min</w:t>
            </w: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r>
              <w:t>3</w:t>
            </w:r>
          </w:p>
        </w:tc>
        <w:tc>
          <w:tcPr>
            <w:tcW w:w="3089" w:type="dxa"/>
          </w:tcPr>
          <w:p w:rsidR="00F11635" w:rsidRPr="00CB7E91" w:rsidRDefault="00F11635" w:rsidP="00D5288E">
            <w:r w:rsidRPr="00CB7E91">
              <w:t>Mandar al registro a la dependencia correspondiente</w:t>
            </w:r>
          </w:p>
        </w:tc>
        <w:tc>
          <w:tcPr>
            <w:tcW w:w="1120" w:type="dxa"/>
          </w:tcPr>
          <w:p w:rsidR="00F11635" w:rsidRPr="00CB7E91" w:rsidRDefault="00F11635" w:rsidP="00D5288E"/>
        </w:tc>
        <w:tc>
          <w:tcPr>
            <w:tcW w:w="1113" w:type="dxa"/>
          </w:tcPr>
          <w:p w:rsidR="00F11635" w:rsidRPr="00CB7E91" w:rsidRDefault="00F11635" w:rsidP="00D5288E">
            <w:r w:rsidRPr="00CB7E91">
              <w:t>X</w:t>
            </w:r>
          </w:p>
        </w:tc>
        <w:tc>
          <w:tcPr>
            <w:tcW w:w="1464" w:type="dxa"/>
            <w:gridSpan w:val="3"/>
          </w:tcPr>
          <w:p w:rsidR="00F11635" w:rsidRPr="00CB7E91" w:rsidRDefault="00F11635" w:rsidP="00D5288E">
            <w:r w:rsidRPr="00CB7E91">
              <w:t>1 Hora</w:t>
            </w: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CB7E91" w:rsidRDefault="00F11635" w:rsidP="00D5288E"/>
        </w:tc>
        <w:tc>
          <w:tcPr>
            <w:tcW w:w="1120" w:type="dxa"/>
          </w:tcPr>
          <w:p w:rsidR="00F11635" w:rsidRPr="00CB7E91" w:rsidRDefault="00F11635" w:rsidP="00D5288E"/>
        </w:tc>
        <w:tc>
          <w:tcPr>
            <w:tcW w:w="1113" w:type="dxa"/>
          </w:tcPr>
          <w:p w:rsidR="00F11635" w:rsidRPr="00CB7E91" w:rsidRDefault="00F11635" w:rsidP="00D5288E"/>
        </w:tc>
        <w:tc>
          <w:tcPr>
            <w:tcW w:w="1464" w:type="dxa"/>
            <w:gridSpan w:val="3"/>
          </w:tcPr>
          <w:p w:rsidR="00F11635" w:rsidRPr="00CB7E91" w:rsidRDefault="00F11635" w:rsidP="00D5288E"/>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Tr="00D5288E">
        <w:tc>
          <w:tcPr>
            <w:tcW w:w="5856" w:type="dxa"/>
            <w:gridSpan w:val="4"/>
            <w:vMerge w:val="restart"/>
            <w:shd w:val="clear" w:color="auto" w:fill="CCFFCC"/>
          </w:tcPr>
          <w:p w:rsidR="00F11635" w:rsidRPr="0009297E" w:rsidRDefault="00F11635" w:rsidP="00D5288E">
            <w:pPr>
              <w:jc w:val="right"/>
              <w:rPr>
                <w:sz w:val="24"/>
              </w:rPr>
            </w:pPr>
            <w:r w:rsidRPr="0009297E">
              <w:rPr>
                <w:sz w:val="24"/>
              </w:rPr>
              <w:t>Tiempo total del procedimiento</w:t>
            </w:r>
          </w:p>
        </w:tc>
        <w:tc>
          <w:tcPr>
            <w:tcW w:w="448" w:type="dxa"/>
            <w:shd w:val="clear" w:color="auto" w:fill="CCFFCC"/>
          </w:tcPr>
          <w:p w:rsidR="00F11635" w:rsidRDefault="00F11635" w:rsidP="00D5288E">
            <w:r>
              <w:t>dd</w:t>
            </w:r>
          </w:p>
        </w:tc>
        <w:tc>
          <w:tcPr>
            <w:tcW w:w="448" w:type="dxa"/>
            <w:shd w:val="clear" w:color="auto" w:fill="CCFFCC"/>
          </w:tcPr>
          <w:p w:rsidR="00F11635" w:rsidRDefault="00F11635" w:rsidP="00D5288E">
            <w:r>
              <w:t>hh</w:t>
            </w:r>
          </w:p>
        </w:tc>
        <w:tc>
          <w:tcPr>
            <w:tcW w:w="568" w:type="dxa"/>
            <w:shd w:val="clear" w:color="auto" w:fill="CCFFCC"/>
          </w:tcPr>
          <w:p w:rsidR="00F11635" w:rsidRDefault="00F11635" w:rsidP="00D5288E">
            <w:r>
              <w:t>mm</w:t>
            </w:r>
          </w:p>
        </w:tc>
        <w:tc>
          <w:tcPr>
            <w:tcW w:w="1734" w:type="dxa"/>
            <w:vMerge w:val="restart"/>
            <w:shd w:val="clear" w:color="auto" w:fill="CCFFCC"/>
          </w:tcPr>
          <w:p w:rsidR="00F11635" w:rsidRDefault="00F11635" w:rsidP="00D5288E"/>
        </w:tc>
      </w:tr>
      <w:tr w:rsidR="00F11635" w:rsidTr="00D5288E">
        <w:tc>
          <w:tcPr>
            <w:tcW w:w="5856" w:type="dxa"/>
            <w:gridSpan w:val="4"/>
            <w:vMerge/>
          </w:tcPr>
          <w:p w:rsidR="00F11635" w:rsidRDefault="00F11635" w:rsidP="00D5288E">
            <w:pPr>
              <w:jc w:val="right"/>
            </w:pPr>
          </w:p>
        </w:tc>
        <w:tc>
          <w:tcPr>
            <w:tcW w:w="448" w:type="dxa"/>
          </w:tcPr>
          <w:p w:rsidR="00F11635" w:rsidRDefault="00F11635" w:rsidP="00D5288E">
            <w:r>
              <w:t>01</w:t>
            </w:r>
          </w:p>
        </w:tc>
        <w:tc>
          <w:tcPr>
            <w:tcW w:w="448" w:type="dxa"/>
          </w:tcPr>
          <w:p w:rsidR="00F11635" w:rsidRDefault="00D263EF" w:rsidP="00D5288E">
            <w:r>
              <w:t>01</w:t>
            </w:r>
          </w:p>
        </w:tc>
        <w:tc>
          <w:tcPr>
            <w:tcW w:w="568" w:type="dxa"/>
          </w:tcPr>
          <w:p w:rsidR="00F11635" w:rsidRDefault="00D263EF" w:rsidP="00D5288E">
            <w:r>
              <w:t>10</w:t>
            </w:r>
          </w:p>
        </w:tc>
        <w:tc>
          <w:tcPr>
            <w:tcW w:w="1734" w:type="dxa"/>
            <w:vMerge/>
            <w:shd w:val="clear" w:color="auto" w:fill="CCFFCC"/>
          </w:tcPr>
          <w:p w:rsidR="00F11635" w:rsidRDefault="00F11635" w:rsidP="00D5288E"/>
        </w:tc>
      </w:tr>
      <w:tr w:rsidR="00F11635" w:rsidTr="00D5288E">
        <w:tc>
          <w:tcPr>
            <w:tcW w:w="3623" w:type="dxa"/>
            <w:gridSpan w:val="2"/>
            <w:shd w:val="clear" w:color="auto" w:fill="CCFFCC"/>
          </w:tcPr>
          <w:p w:rsidR="00F11635" w:rsidRDefault="00F11635" w:rsidP="00D5288E">
            <w:r>
              <w:t>Políticas del procedimiento o Instructivo</w:t>
            </w:r>
          </w:p>
        </w:tc>
        <w:tc>
          <w:tcPr>
            <w:tcW w:w="5431" w:type="dxa"/>
            <w:gridSpan w:val="6"/>
          </w:tcPr>
          <w:p w:rsidR="00F11635" w:rsidRDefault="00B37910" w:rsidP="00D5288E">
            <w:r>
              <w:t>Requisitos completos conforme a las reglas de operación y entrega tiempo de recepción de ventanillas</w:t>
            </w:r>
          </w:p>
        </w:tc>
      </w:tr>
      <w:tr w:rsidR="00F11635" w:rsidTr="00D5288E">
        <w:tc>
          <w:tcPr>
            <w:tcW w:w="3623" w:type="dxa"/>
            <w:gridSpan w:val="2"/>
            <w:shd w:val="clear" w:color="auto" w:fill="CCFFCC"/>
          </w:tcPr>
          <w:p w:rsidR="00F11635" w:rsidRDefault="00F11635" w:rsidP="00D5288E">
            <w:r>
              <w:t>Resultados Esperados.</w:t>
            </w:r>
          </w:p>
        </w:tc>
        <w:tc>
          <w:tcPr>
            <w:tcW w:w="5431" w:type="dxa"/>
            <w:gridSpan w:val="6"/>
          </w:tcPr>
          <w:p w:rsidR="00F11635" w:rsidRDefault="00D3406A" w:rsidP="00D5288E">
            <w:r>
              <w:t>Satisfactorios</w:t>
            </w:r>
          </w:p>
        </w:tc>
      </w:tr>
      <w:tr w:rsidR="00F11635" w:rsidTr="00D5288E">
        <w:tc>
          <w:tcPr>
            <w:tcW w:w="3623" w:type="dxa"/>
            <w:gridSpan w:val="2"/>
            <w:shd w:val="clear" w:color="auto" w:fill="CCFFCC"/>
          </w:tcPr>
          <w:p w:rsidR="00F11635" w:rsidRDefault="00F11635" w:rsidP="00D5288E">
            <w:r>
              <w:t>Indicadores del Proceso.</w:t>
            </w:r>
          </w:p>
        </w:tc>
        <w:tc>
          <w:tcPr>
            <w:tcW w:w="5431" w:type="dxa"/>
            <w:gridSpan w:val="6"/>
          </w:tcPr>
          <w:p w:rsidR="00F11635" w:rsidRDefault="00F11635" w:rsidP="00D5288E"/>
        </w:tc>
      </w:tr>
      <w:tr w:rsidR="00F11635" w:rsidTr="00D5288E">
        <w:tc>
          <w:tcPr>
            <w:tcW w:w="3623" w:type="dxa"/>
            <w:gridSpan w:val="2"/>
            <w:shd w:val="clear" w:color="auto" w:fill="CCFFCC"/>
          </w:tcPr>
          <w:p w:rsidR="00F11635" w:rsidRDefault="00F11635" w:rsidP="00D5288E">
            <w:r>
              <w:t>Indicadores de Éxito.</w:t>
            </w:r>
          </w:p>
        </w:tc>
        <w:tc>
          <w:tcPr>
            <w:tcW w:w="5431" w:type="dxa"/>
            <w:gridSpan w:val="6"/>
          </w:tcPr>
          <w:p w:rsidR="00F11635" w:rsidRDefault="00F11635" w:rsidP="00D5288E"/>
        </w:tc>
      </w:tr>
      <w:tr w:rsidR="00F11635" w:rsidTr="00D5288E">
        <w:tc>
          <w:tcPr>
            <w:tcW w:w="3623" w:type="dxa"/>
            <w:gridSpan w:val="2"/>
            <w:shd w:val="clear" w:color="auto" w:fill="CCFFCC"/>
          </w:tcPr>
          <w:p w:rsidR="00F11635" w:rsidRDefault="00F11635" w:rsidP="00D5288E">
            <w:r>
              <w:t>Documentos de Referencia.</w:t>
            </w:r>
          </w:p>
        </w:tc>
        <w:tc>
          <w:tcPr>
            <w:tcW w:w="5431" w:type="dxa"/>
            <w:gridSpan w:val="6"/>
          </w:tcPr>
          <w:p w:rsidR="00F11635" w:rsidRDefault="00D3406A" w:rsidP="00D5288E">
            <w:r>
              <w:t>INE, CURP, COMPROBANTE DE  DOMICILIO, RFC, CERTIFICDADO PARCELARIO, OPINION PISITIVA DEL SAT, CLAVE INTERBANCARIA</w:t>
            </w:r>
          </w:p>
        </w:tc>
      </w:tr>
    </w:tbl>
    <w:p w:rsidR="00F11635" w:rsidRDefault="00F11635" w:rsidP="00A527CB">
      <w:pPr>
        <w:rPr>
          <w:lang w:eastAsia="es-MX"/>
        </w:rPr>
      </w:pPr>
    </w:p>
    <w:p w:rsidR="00B37910" w:rsidRDefault="00B37910" w:rsidP="00A527CB">
      <w:pPr>
        <w:rPr>
          <w:lang w:eastAsia="es-MX"/>
        </w:rPr>
      </w:pPr>
    </w:p>
    <w:p w:rsidR="00B37910" w:rsidRDefault="00B37910" w:rsidP="00A527CB">
      <w:pPr>
        <w:rPr>
          <w:lang w:eastAsia="es-MX"/>
        </w:rPr>
      </w:pPr>
    </w:p>
    <w:p w:rsidR="00F11635" w:rsidRDefault="00F11635" w:rsidP="00A527CB">
      <w:pPr>
        <w:rPr>
          <w:lang w:eastAsia="es-MX"/>
        </w:rPr>
      </w:pPr>
    </w:p>
    <w:tbl>
      <w:tblPr>
        <w:tblStyle w:val="Tablaconcuadrcula"/>
        <w:tblW w:w="0" w:type="auto"/>
        <w:tblLook w:val="04A0" w:firstRow="1" w:lastRow="0" w:firstColumn="1" w:lastColumn="0" w:noHBand="0" w:noVBand="1"/>
      </w:tblPr>
      <w:tblGrid>
        <w:gridCol w:w="534"/>
        <w:gridCol w:w="3089"/>
        <w:gridCol w:w="1120"/>
        <w:gridCol w:w="1113"/>
        <w:gridCol w:w="448"/>
        <w:gridCol w:w="448"/>
        <w:gridCol w:w="568"/>
        <w:gridCol w:w="1734"/>
      </w:tblGrid>
      <w:tr w:rsidR="00F11635" w:rsidRPr="00A527CB" w:rsidTr="00D5288E">
        <w:tc>
          <w:tcPr>
            <w:tcW w:w="3623" w:type="dxa"/>
            <w:gridSpan w:val="2"/>
            <w:shd w:val="clear" w:color="auto" w:fill="CCFFCC"/>
          </w:tcPr>
          <w:p w:rsidR="00F11635" w:rsidRDefault="00F11635" w:rsidP="00D5288E">
            <w:r>
              <w:t>Nombre del proceso</w:t>
            </w:r>
          </w:p>
        </w:tc>
        <w:tc>
          <w:tcPr>
            <w:tcW w:w="5431" w:type="dxa"/>
            <w:gridSpan w:val="6"/>
          </w:tcPr>
          <w:p w:rsidR="00F11635" w:rsidRPr="00CB7E91" w:rsidRDefault="00F11635" w:rsidP="00D5288E">
            <w:r w:rsidRPr="00CB7E91">
              <w:t>Programas rurales</w:t>
            </w:r>
          </w:p>
        </w:tc>
      </w:tr>
      <w:tr w:rsidR="00F11635" w:rsidRPr="00A527CB" w:rsidTr="00D5288E">
        <w:tc>
          <w:tcPr>
            <w:tcW w:w="3623" w:type="dxa"/>
            <w:gridSpan w:val="2"/>
            <w:shd w:val="clear" w:color="auto" w:fill="CCFFCC"/>
          </w:tcPr>
          <w:p w:rsidR="00F11635" w:rsidRDefault="00F11635" w:rsidP="00D5288E">
            <w:r>
              <w:t>Nombre del Procedimiento</w:t>
            </w:r>
          </w:p>
        </w:tc>
        <w:tc>
          <w:tcPr>
            <w:tcW w:w="5431" w:type="dxa"/>
            <w:gridSpan w:val="6"/>
          </w:tcPr>
          <w:p w:rsidR="00F11635" w:rsidRPr="00CB7E91" w:rsidRDefault="00F11635" w:rsidP="00D5288E">
            <w:r w:rsidRPr="00CB7E91">
              <w:t>Proyectos productivos</w:t>
            </w:r>
          </w:p>
        </w:tc>
      </w:tr>
      <w:tr w:rsidR="00F11635" w:rsidRPr="00A527CB" w:rsidTr="00D5288E">
        <w:tc>
          <w:tcPr>
            <w:tcW w:w="3623" w:type="dxa"/>
            <w:gridSpan w:val="2"/>
            <w:shd w:val="clear" w:color="auto" w:fill="CCFFCC"/>
          </w:tcPr>
          <w:p w:rsidR="00F11635" w:rsidRDefault="00F11635" w:rsidP="00D5288E">
            <w:r>
              <w:t>Objetivo y alcance del Proceso, Procedimiento o Instructivo</w:t>
            </w:r>
          </w:p>
        </w:tc>
        <w:tc>
          <w:tcPr>
            <w:tcW w:w="5431" w:type="dxa"/>
            <w:gridSpan w:val="6"/>
          </w:tcPr>
          <w:p w:rsidR="00F11635" w:rsidRPr="00CB7E91" w:rsidRDefault="00F11635" w:rsidP="00D5288E">
            <w:r w:rsidRPr="00CB7E91">
              <w:t>Dar a conocer el programa con sus reglas de operación y requisitos</w:t>
            </w:r>
          </w:p>
        </w:tc>
      </w:tr>
      <w:tr w:rsidR="00F11635" w:rsidRPr="00A527CB" w:rsidTr="00D5288E">
        <w:tc>
          <w:tcPr>
            <w:tcW w:w="3623" w:type="dxa"/>
            <w:gridSpan w:val="2"/>
            <w:shd w:val="clear" w:color="auto" w:fill="CCFFCC"/>
          </w:tcPr>
          <w:p w:rsidR="00F11635" w:rsidRDefault="00F11635" w:rsidP="00D5288E">
            <w:r>
              <w:t>Dependencia, Dirección General o Coordinación</w:t>
            </w:r>
          </w:p>
        </w:tc>
        <w:tc>
          <w:tcPr>
            <w:tcW w:w="5431" w:type="dxa"/>
            <w:gridSpan w:val="6"/>
          </w:tcPr>
          <w:p w:rsidR="00F11635" w:rsidRPr="00CB7E91" w:rsidRDefault="00F11635" w:rsidP="00D5288E">
            <w:r w:rsidRPr="00CB7E91">
              <w:t>Desarrollo Rural</w:t>
            </w:r>
          </w:p>
        </w:tc>
      </w:tr>
      <w:tr w:rsidR="00F11635" w:rsidRPr="00A527CB" w:rsidTr="00D5288E">
        <w:tc>
          <w:tcPr>
            <w:tcW w:w="3623" w:type="dxa"/>
            <w:gridSpan w:val="2"/>
            <w:shd w:val="clear" w:color="auto" w:fill="CCFFCC"/>
          </w:tcPr>
          <w:p w:rsidR="00F11635" w:rsidRDefault="00F11635" w:rsidP="00D5288E">
            <w:r>
              <w:t>Dirección de Área responsable del Procedimiento</w:t>
            </w:r>
          </w:p>
        </w:tc>
        <w:tc>
          <w:tcPr>
            <w:tcW w:w="5431" w:type="dxa"/>
            <w:gridSpan w:val="6"/>
          </w:tcPr>
          <w:p w:rsidR="00F11635" w:rsidRPr="00CB7E91" w:rsidRDefault="00F11635" w:rsidP="00D5288E">
            <w:r w:rsidRPr="00CB7E91">
              <w:t>Desarrollo Rural</w:t>
            </w:r>
          </w:p>
        </w:tc>
      </w:tr>
      <w:tr w:rsidR="00F11635" w:rsidRPr="00A527CB" w:rsidTr="00D5288E">
        <w:tc>
          <w:tcPr>
            <w:tcW w:w="3623" w:type="dxa"/>
            <w:gridSpan w:val="2"/>
            <w:shd w:val="clear" w:color="auto" w:fill="CCFFCC"/>
          </w:tcPr>
          <w:p w:rsidR="00F11635" w:rsidRDefault="00F11635" w:rsidP="00D5288E">
            <w:r>
              <w:t>Clave de Responsable de actividad</w:t>
            </w:r>
          </w:p>
        </w:tc>
        <w:tc>
          <w:tcPr>
            <w:tcW w:w="5431" w:type="dxa"/>
            <w:gridSpan w:val="6"/>
          </w:tcPr>
          <w:p w:rsidR="00F11635" w:rsidRPr="00CB7E91" w:rsidRDefault="00F11635" w:rsidP="00D5288E">
            <w:r w:rsidRPr="00CB7E91">
              <w:t>A: Director, B: Auxiliar</w:t>
            </w:r>
          </w:p>
        </w:tc>
      </w:tr>
      <w:tr w:rsidR="00F11635" w:rsidTr="00D5288E">
        <w:tc>
          <w:tcPr>
            <w:tcW w:w="534" w:type="dxa"/>
            <w:vMerge w:val="restart"/>
            <w:shd w:val="clear" w:color="auto" w:fill="CCFFCC"/>
          </w:tcPr>
          <w:p w:rsidR="00F11635" w:rsidRDefault="00F11635" w:rsidP="00D5288E">
            <w:r>
              <w:t>No.</w:t>
            </w:r>
          </w:p>
        </w:tc>
        <w:tc>
          <w:tcPr>
            <w:tcW w:w="3089" w:type="dxa"/>
            <w:vMerge w:val="restart"/>
            <w:shd w:val="clear" w:color="auto" w:fill="CCFFCC"/>
          </w:tcPr>
          <w:p w:rsidR="00F11635" w:rsidRDefault="00F11635" w:rsidP="00D5288E">
            <w:r>
              <w:t>Descripción de la Actividad</w:t>
            </w:r>
          </w:p>
        </w:tc>
        <w:tc>
          <w:tcPr>
            <w:tcW w:w="2233" w:type="dxa"/>
            <w:gridSpan w:val="2"/>
            <w:shd w:val="clear" w:color="auto" w:fill="CCFFCC"/>
          </w:tcPr>
          <w:p w:rsidR="00F11635" w:rsidRDefault="00F11635" w:rsidP="00D5288E">
            <w:r>
              <w:t>Clave de Responsable de Actividad</w:t>
            </w:r>
          </w:p>
        </w:tc>
        <w:tc>
          <w:tcPr>
            <w:tcW w:w="1464" w:type="dxa"/>
            <w:gridSpan w:val="3"/>
            <w:vMerge w:val="restart"/>
            <w:shd w:val="clear" w:color="auto" w:fill="CCFFCC"/>
          </w:tcPr>
          <w:p w:rsidR="00F11635" w:rsidRDefault="00F11635" w:rsidP="00D5288E">
            <w:r>
              <w:t>Tiempo</w:t>
            </w:r>
          </w:p>
          <w:p w:rsidR="00F11635" w:rsidRDefault="00F11635" w:rsidP="00D5288E">
            <w:r>
              <w:t>(dd/hh/mm)</w:t>
            </w:r>
          </w:p>
        </w:tc>
        <w:tc>
          <w:tcPr>
            <w:tcW w:w="1734" w:type="dxa"/>
            <w:vMerge w:val="restart"/>
            <w:shd w:val="clear" w:color="auto" w:fill="CCFFCC"/>
          </w:tcPr>
          <w:p w:rsidR="00F11635" w:rsidRDefault="00F11635" w:rsidP="00D5288E">
            <w:r>
              <w:t>Formato o Instructivo utilizado</w:t>
            </w:r>
          </w:p>
        </w:tc>
      </w:tr>
      <w:tr w:rsidR="00F11635" w:rsidTr="00D5288E">
        <w:tc>
          <w:tcPr>
            <w:tcW w:w="534" w:type="dxa"/>
            <w:vMerge/>
            <w:shd w:val="clear" w:color="auto" w:fill="CCFFCC"/>
          </w:tcPr>
          <w:p w:rsidR="00F11635" w:rsidRDefault="00F11635" w:rsidP="00D5288E"/>
        </w:tc>
        <w:tc>
          <w:tcPr>
            <w:tcW w:w="3089" w:type="dxa"/>
            <w:vMerge/>
            <w:shd w:val="clear" w:color="auto" w:fill="CCFFCC"/>
          </w:tcPr>
          <w:p w:rsidR="00F11635" w:rsidRDefault="00F11635" w:rsidP="00D5288E"/>
        </w:tc>
        <w:tc>
          <w:tcPr>
            <w:tcW w:w="1120" w:type="dxa"/>
            <w:shd w:val="clear" w:color="auto" w:fill="CCFFCC"/>
          </w:tcPr>
          <w:p w:rsidR="00F11635" w:rsidRDefault="00F11635" w:rsidP="00D5288E">
            <w:r>
              <w:t>A</w:t>
            </w:r>
          </w:p>
        </w:tc>
        <w:tc>
          <w:tcPr>
            <w:tcW w:w="1113" w:type="dxa"/>
            <w:shd w:val="clear" w:color="auto" w:fill="CCFFCC"/>
          </w:tcPr>
          <w:p w:rsidR="00F11635" w:rsidRDefault="00F11635" w:rsidP="00D5288E">
            <w:r>
              <w:t>B</w:t>
            </w:r>
          </w:p>
        </w:tc>
        <w:tc>
          <w:tcPr>
            <w:tcW w:w="1464" w:type="dxa"/>
            <w:gridSpan w:val="3"/>
            <w:vMerge/>
            <w:shd w:val="clear" w:color="auto" w:fill="CCFFCC"/>
          </w:tcPr>
          <w:p w:rsidR="00F11635" w:rsidRDefault="00F11635" w:rsidP="00D5288E"/>
        </w:tc>
        <w:tc>
          <w:tcPr>
            <w:tcW w:w="1734" w:type="dxa"/>
            <w:vMerge/>
            <w:shd w:val="clear" w:color="auto" w:fill="CCFFCC"/>
          </w:tcPr>
          <w:p w:rsidR="00F11635" w:rsidRDefault="00F11635" w:rsidP="00D5288E"/>
        </w:tc>
      </w:tr>
      <w:tr w:rsidR="00F11635" w:rsidRPr="00A527CB" w:rsidTr="00D5288E">
        <w:tc>
          <w:tcPr>
            <w:tcW w:w="534" w:type="dxa"/>
          </w:tcPr>
          <w:p w:rsidR="00F11635" w:rsidRDefault="00F11635" w:rsidP="00D5288E">
            <w:r>
              <w:t>1</w:t>
            </w:r>
          </w:p>
        </w:tc>
        <w:tc>
          <w:tcPr>
            <w:tcW w:w="3089" w:type="dxa"/>
          </w:tcPr>
          <w:p w:rsidR="00F11635" w:rsidRPr="00CB7E91" w:rsidRDefault="00F11635" w:rsidP="00D5288E">
            <w:r w:rsidRPr="00CB7E91">
              <w:t>Identificación de las reglas de operación</w:t>
            </w:r>
          </w:p>
        </w:tc>
        <w:tc>
          <w:tcPr>
            <w:tcW w:w="1120" w:type="dxa"/>
          </w:tcPr>
          <w:p w:rsidR="00F11635" w:rsidRPr="00CB7E91" w:rsidRDefault="00F11635" w:rsidP="00D5288E">
            <w:r w:rsidRPr="00CB7E91">
              <w:t>X</w:t>
            </w:r>
          </w:p>
        </w:tc>
        <w:tc>
          <w:tcPr>
            <w:tcW w:w="1113" w:type="dxa"/>
          </w:tcPr>
          <w:p w:rsidR="00F11635" w:rsidRPr="00CB7E91" w:rsidRDefault="00F11635" w:rsidP="00D5288E"/>
        </w:tc>
        <w:tc>
          <w:tcPr>
            <w:tcW w:w="1464" w:type="dxa"/>
            <w:gridSpan w:val="3"/>
          </w:tcPr>
          <w:p w:rsidR="00F11635" w:rsidRPr="00CB7E91" w:rsidRDefault="00F11635" w:rsidP="00D5288E">
            <w:r w:rsidRPr="00CB7E91">
              <w:t>1 día</w:t>
            </w: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r>
              <w:t>2</w:t>
            </w:r>
          </w:p>
        </w:tc>
        <w:tc>
          <w:tcPr>
            <w:tcW w:w="3089" w:type="dxa"/>
          </w:tcPr>
          <w:p w:rsidR="00F11635" w:rsidRPr="00CB7E91" w:rsidRDefault="00F11635" w:rsidP="00D5288E">
            <w:r w:rsidRPr="00CB7E91">
              <w:t>Requerir  y revisar  que la documentación este completa</w:t>
            </w:r>
          </w:p>
        </w:tc>
        <w:tc>
          <w:tcPr>
            <w:tcW w:w="1120" w:type="dxa"/>
          </w:tcPr>
          <w:p w:rsidR="00F11635" w:rsidRPr="00CB7E91" w:rsidRDefault="00F11635" w:rsidP="00D5288E"/>
        </w:tc>
        <w:tc>
          <w:tcPr>
            <w:tcW w:w="1113" w:type="dxa"/>
          </w:tcPr>
          <w:p w:rsidR="00F11635" w:rsidRPr="00CB7E91" w:rsidRDefault="00F11635" w:rsidP="00D5288E">
            <w:r w:rsidRPr="00CB7E91">
              <w:t>X</w:t>
            </w:r>
          </w:p>
        </w:tc>
        <w:tc>
          <w:tcPr>
            <w:tcW w:w="1464" w:type="dxa"/>
            <w:gridSpan w:val="3"/>
          </w:tcPr>
          <w:p w:rsidR="00F11635" w:rsidRPr="00CB7E91" w:rsidRDefault="00F11635" w:rsidP="00D5288E">
            <w:r w:rsidRPr="00CB7E91">
              <w:t>10 min</w:t>
            </w: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r>
              <w:t>3</w:t>
            </w:r>
          </w:p>
        </w:tc>
        <w:tc>
          <w:tcPr>
            <w:tcW w:w="3089" w:type="dxa"/>
          </w:tcPr>
          <w:p w:rsidR="00F11635" w:rsidRPr="00CB7E91" w:rsidRDefault="00F11635" w:rsidP="00D5288E">
            <w:r w:rsidRPr="00CB7E91">
              <w:t>Mandar al registro a la dependencia correspondiente</w:t>
            </w:r>
          </w:p>
        </w:tc>
        <w:tc>
          <w:tcPr>
            <w:tcW w:w="1120" w:type="dxa"/>
          </w:tcPr>
          <w:p w:rsidR="00F11635" w:rsidRPr="00CB7E91" w:rsidRDefault="00F11635" w:rsidP="00D5288E"/>
        </w:tc>
        <w:tc>
          <w:tcPr>
            <w:tcW w:w="1113" w:type="dxa"/>
          </w:tcPr>
          <w:p w:rsidR="00F11635" w:rsidRPr="00CB7E91" w:rsidRDefault="00F11635" w:rsidP="00D5288E">
            <w:r w:rsidRPr="00CB7E91">
              <w:t>X</w:t>
            </w:r>
          </w:p>
        </w:tc>
        <w:tc>
          <w:tcPr>
            <w:tcW w:w="1464" w:type="dxa"/>
            <w:gridSpan w:val="3"/>
          </w:tcPr>
          <w:p w:rsidR="00F11635" w:rsidRPr="00CB7E91" w:rsidRDefault="00F11635" w:rsidP="00D5288E">
            <w:r w:rsidRPr="00CB7E91">
              <w:t>1 Hora</w:t>
            </w: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CB7E91" w:rsidRDefault="00F11635" w:rsidP="00D5288E"/>
        </w:tc>
        <w:tc>
          <w:tcPr>
            <w:tcW w:w="1120" w:type="dxa"/>
          </w:tcPr>
          <w:p w:rsidR="00F11635" w:rsidRPr="00CB7E91" w:rsidRDefault="00F11635" w:rsidP="00D5288E"/>
        </w:tc>
        <w:tc>
          <w:tcPr>
            <w:tcW w:w="1113" w:type="dxa"/>
          </w:tcPr>
          <w:p w:rsidR="00F11635" w:rsidRPr="00CB7E91" w:rsidRDefault="00F11635" w:rsidP="00D5288E"/>
        </w:tc>
        <w:tc>
          <w:tcPr>
            <w:tcW w:w="1464" w:type="dxa"/>
            <w:gridSpan w:val="3"/>
          </w:tcPr>
          <w:p w:rsidR="00F11635" w:rsidRPr="00CB7E91" w:rsidRDefault="00F11635" w:rsidP="00D5288E"/>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Tr="00D5288E">
        <w:tc>
          <w:tcPr>
            <w:tcW w:w="5856" w:type="dxa"/>
            <w:gridSpan w:val="4"/>
            <w:vMerge w:val="restart"/>
            <w:shd w:val="clear" w:color="auto" w:fill="CCFFCC"/>
          </w:tcPr>
          <w:p w:rsidR="00F11635" w:rsidRPr="0009297E" w:rsidRDefault="00F11635" w:rsidP="00D5288E">
            <w:pPr>
              <w:jc w:val="right"/>
              <w:rPr>
                <w:sz w:val="24"/>
              </w:rPr>
            </w:pPr>
            <w:r w:rsidRPr="0009297E">
              <w:rPr>
                <w:sz w:val="24"/>
              </w:rPr>
              <w:t>Tiempo total del procedimiento</w:t>
            </w:r>
          </w:p>
        </w:tc>
        <w:tc>
          <w:tcPr>
            <w:tcW w:w="448" w:type="dxa"/>
            <w:shd w:val="clear" w:color="auto" w:fill="CCFFCC"/>
          </w:tcPr>
          <w:p w:rsidR="00F11635" w:rsidRDefault="00F11635" w:rsidP="00D5288E">
            <w:r>
              <w:t>dd</w:t>
            </w:r>
          </w:p>
        </w:tc>
        <w:tc>
          <w:tcPr>
            <w:tcW w:w="448" w:type="dxa"/>
            <w:shd w:val="clear" w:color="auto" w:fill="CCFFCC"/>
          </w:tcPr>
          <w:p w:rsidR="00F11635" w:rsidRDefault="00F11635" w:rsidP="00D5288E">
            <w:r>
              <w:t>hh</w:t>
            </w:r>
          </w:p>
        </w:tc>
        <w:tc>
          <w:tcPr>
            <w:tcW w:w="568" w:type="dxa"/>
            <w:shd w:val="clear" w:color="auto" w:fill="CCFFCC"/>
          </w:tcPr>
          <w:p w:rsidR="00F11635" w:rsidRDefault="00F11635" w:rsidP="00D5288E">
            <w:r>
              <w:t>mm</w:t>
            </w:r>
          </w:p>
        </w:tc>
        <w:tc>
          <w:tcPr>
            <w:tcW w:w="1734" w:type="dxa"/>
            <w:vMerge w:val="restart"/>
            <w:shd w:val="clear" w:color="auto" w:fill="CCFFCC"/>
          </w:tcPr>
          <w:p w:rsidR="00F11635" w:rsidRDefault="00F11635" w:rsidP="00D5288E"/>
        </w:tc>
      </w:tr>
      <w:tr w:rsidR="00F11635" w:rsidTr="00D5288E">
        <w:tc>
          <w:tcPr>
            <w:tcW w:w="5856" w:type="dxa"/>
            <w:gridSpan w:val="4"/>
            <w:vMerge/>
          </w:tcPr>
          <w:p w:rsidR="00F11635" w:rsidRDefault="00F11635" w:rsidP="00D5288E">
            <w:pPr>
              <w:jc w:val="right"/>
            </w:pPr>
          </w:p>
        </w:tc>
        <w:tc>
          <w:tcPr>
            <w:tcW w:w="448" w:type="dxa"/>
          </w:tcPr>
          <w:p w:rsidR="00F11635" w:rsidRDefault="00F11635" w:rsidP="00D5288E">
            <w:r>
              <w:t>01</w:t>
            </w:r>
          </w:p>
        </w:tc>
        <w:tc>
          <w:tcPr>
            <w:tcW w:w="448" w:type="dxa"/>
          </w:tcPr>
          <w:p w:rsidR="00F11635" w:rsidRDefault="00D263EF" w:rsidP="00D5288E">
            <w:r>
              <w:t>01</w:t>
            </w:r>
          </w:p>
        </w:tc>
        <w:tc>
          <w:tcPr>
            <w:tcW w:w="568" w:type="dxa"/>
          </w:tcPr>
          <w:p w:rsidR="00F11635" w:rsidRDefault="00D263EF" w:rsidP="00D5288E">
            <w:r>
              <w:t>10</w:t>
            </w:r>
          </w:p>
        </w:tc>
        <w:tc>
          <w:tcPr>
            <w:tcW w:w="1734" w:type="dxa"/>
            <w:vMerge/>
            <w:shd w:val="clear" w:color="auto" w:fill="CCFFCC"/>
          </w:tcPr>
          <w:p w:rsidR="00F11635" w:rsidRDefault="00F11635" w:rsidP="00D5288E"/>
        </w:tc>
      </w:tr>
      <w:tr w:rsidR="00F11635" w:rsidTr="00D5288E">
        <w:tc>
          <w:tcPr>
            <w:tcW w:w="3623" w:type="dxa"/>
            <w:gridSpan w:val="2"/>
            <w:shd w:val="clear" w:color="auto" w:fill="CCFFCC"/>
          </w:tcPr>
          <w:p w:rsidR="00F11635" w:rsidRDefault="00F11635" w:rsidP="00D5288E">
            <w:r>
              <w:t>Políticas del procedimiento o Instructivo</w:t>
            </w:r>
          </w:p>
        </w:tc>
        <w:tc>
          <w:tcPr>
            <w:tcW w:w="5431" w:type="dxa"/>
            <w:gridSpan w:val="6"/>
          </w:tcPr>
          <w:p w:rsidR="00F11635" w:rsidRDefault="00B37910" w:rsidP="00D5288E">
            <w:r>
              <w:t>Requisitos completos conforme a las reglas de operación y entrega tiempo de recepción de ventanillas</w:t>
            </w:r>
          </w:p>
        </w:tc>
      </w:tr>
      <w:tr w:rsidR="00F11635" w:rsidTr="00D5288E">
        <w:tc>
          <w:tcPr>
            <w:tcW w:w="3623" w:type="dxa"/>
            <w:gridSpan w:val="2"/>
            <w:shd w:val="clear" w:color="auto" w:fill="CCFFCC"/>
          </w:tcPr>
          <w:p w:rsidR="00F11635" w:rsidRDefault="00F11635" w:rsidP="00D5288E">
            <w:r>
              <w:t>Resultados Esperados.</w:t>
            </w:r>
          </w:p>
        </w:tc>
        <w:tc>
          <w:tcPr>
            <w:tcW w:w="5431" w:type="dxa"/>
            <w:gridSpan w:val="6"/>
          </w:tcPr>
          <w:p w:rsidR="00F11635" w:rsidRDefault="00B37910" w:rsidP="00D5288E">
            <w:r>
              <w:t>satisfactorios</w:t>
            </w:r>
          </w:p>
        </w:tc>
      </w:tr>
      <w:tr w:rsidR="00F11635" w:rsidTr="00D5288E">
        <w:tc>
          <w:tcPr>
            <w:tcW w:w="3623" w:type="dxa"/>
            <w:gridSpan w:val="2"/>
            <w:shd w:val="clear" w:color="auto" w:fill="CCFFCC"/>
          </w:tcPr>
          <w:p w:rsidR="00F11635" w:rsidRDefault="00F11635" w:rsidP="00D5288E">
            <w:r>
              <w:t>Indicadores del Proceso.</w:t>
            </w:r>
          </w:p>
        </w:tc>
        <w:tc>
          <w:tcPr>
            <w:tcW w:w="5431" w:type="dxa"/>
            <w:gridSpan w:val="6"/>
          </w:tcPr>
          <w:p w:rsidR="00F11635" w:rsidRDefault="00F11635" w:rsidP="00D5288E"/>
        </w:tc>
      </w:tr>
      <w:tr w:rsidR="00F11635" w:rsidTr="00D5288E">
        <w:tc>
          <w:tcPr>
            <w:tcW w:w="3623" w:type="dxa"/>
            <w:gridSpan w:val="2"/>
            <w:shd w:val="clear" w:color="auto" w:fill="CCFFCC"/>
          </w:tcPr>
          <w:p w:rsidR="00F11635" w:rsidRDefault="00F11635" w:rsidP="00D5288E">
            <w:r>
              <w:t>Indicadores de Éxito.</w:t>
            </w:r>
          </w:p>
        </w:tc>
        <w:tc>
          <w:tcPr>
            <w:tcW w:w="5431" w:type="dxa"/>
            <w:gridSpan w:val="6"/>
          </w:tcPr>
          <w:p w:rsidR="00F11635" w:rsidRDefault="00F11635" w:rsidP="00D5288E"/>
        </w:tc>
      </w:tr>
      <w:tr w:rsidR="00F11635" w:rsidTr="00D5288E">
        <w:tc>
          <w:tcPr>
            <w:tcW w:w="3623" w:type="dxa"/>
            <w:gridSpan w:val="2"/>
            <w:shd w:val="clear" w:color="auto" w:fill="CCFFCC"/>
          </w:tcPr>
          <w:p w:rsidR="00F11635" w:rsidRDefault="00F11635" w:rsidP="00D5288E">
            <w:r>
              <w:t>Documentos de Referencia.</w:t>
            </w:r>
          </w:p>
        </w:tc>
        <w:tc>
          <w:tcPr>
            <w:tcW w:w="5431" w:type="dxa"/>
            <w:gridSpan w:val="6"/>
          </w:tcPr>
          <w:p w:rsidR="00F11635" w:rsidRDefault="00D3406A" w:rsidP="00D5288E">
            <w:r>
              <w:t>INE, CURP, COMPROBANTE DE  DOMICILIO, RFC, CERTIFICDADO PARCELARIO, OPINION PISITIVA DEL SAT, CLAVE INTERBANCARIA</w:t>
            </w:r>
          </w:p>
        </w:tc>
      </w:tr>
    </w:tbl>
    <w:p w:rsidR="00F11635" w:rsidRDefault="00F11635" w:rsidP="00A527CB">
      <w:pPr>
        <w:rPr>
          <w:lang w:eastAsia="es-MX"/>
        </w:rPr>
      </w:pPr>
    </w:p>
    <w:p w:rsidR="00F11635" w:rsidRDefault="00F11635" w:rsidP="00A527CB">
      <w:pPr>
        <w:rPr>
          <w:lang w:eastAsia="es-MX"/>
        </w:rPr>
      </w:pPr>
    </w:p>
    <w:p w:rsidR="00F11635" w:rsidRDefault="00F11635" w:rsidP="00A527CB">
      <w:pPr>
        <w:rPr>
          <w:lang w:eastAsia="es-MX"/>
        </w:rPr>
      </w:pPr>
    </w:p>
    <w:p w:rsidR="00F11635" w:rsidRDefault="00F11635" w:rsidP="00A527CB">
      <w:pPr>
        <w:rPr>
          <w:lang w:eastAsia="es-MX"/>
        </w:rPr>
      </w:pPr>
    </w:p>
    <w:tbl>
      <w:tblPr>
        <w:tblStyle w:val="Tablaconcuadrcula"/>
        <w:tblW w:w="0" w:type="auto"/>
        <w:tblLook w:val="04A0" w:firstRow="1" w:lastRow="0" w:firstColumn="1" w:lastColumn="0" w:noHBand="0" w:noVBand="1"/>
      </w:tblPr>
      <w:tblGrid>
        <w:gridCol w:w="534"/>
        <w:gridCol w:w="3089"/>
        <w:gridCol w:w="1120"/>
        <w:gridCol w:w="1113"/>
        <w:gridCol w:w="448"/>
        <w:gridCol w:w="448"/>
        <w:gridCol w:w="568"/>
        <w:gridCol w:w="1734"/>
      </w:tblGrid>
      <w:tr w:rsidR="00F11635" w:rsidRPr="00A527CB" w:rsidTr="00D5288E">
        <w:tc>
          <w:tcPr>
            <w:tcW w:w="3623" w:type="dxa"/>
            <w:gridSpan w:val="2"/>
            <w:shd w:val="clear" w:color="auto" w:fill="CCFFCC"/>
          </w:tcPr>
          <w:p w:rsidR="00F11635" w:rsidRDefault="00F11635" w:rsidP="00D5288E">
            <w:r>
              <w:t>Nombre del proceso</w:t>
            </w:r>
          </w:p>
        </w:tc>
        <w:tc>
          <w:tcPr>
            <w:tcW w:w="5431" w:type="dxa"/>
            <w:gridSpan w:val="6"/>
          </w:tcPr>
          <w:p w:rsidR="00F11635" w:rsidRPr="00CB7E91" w:rsidRDefault="00F11635" w:rsidP="00D5288E">
            <w:r w:rsidRPr="00CB7E91">
              <w:t>Programas rurales</w:t>
            </w:r>
          </w:p>
        </w:tc>
      </w:tr>
      <w:tr w:rsidR="00F11635" w:rsidRPr="00A527CB" w:rsidTr="00D5288E">
        <w:tc>
          <w:tcPr>
            <w:tcW w:w="3623" w:type="dxa"/>
            <w:gridSpan w:val="2"/>
            <w:shd w:val="clear" w:color="auto" w:fill="CCFFCC"/>
          </w:tcPr>
          <w:p w:rsidR="00F11635" w:rsidRDefault="00F11635" w:rsidP="00D5288E">
            <w:r>
              <w:t>Nombre del Procedimiento</w:t>
            </w:r>
          </w:p>
        </w:tc>
        <w:tc>
          <w:tcPr>
            <w:tcW w:w="5431" w:type="dxa"/>
            <w:gridSpan w:val="6"/>
          </w:tcPr>
          <w:p w:rsidR="00F11635" w:rsidRPr="00CB7E91" w:rsidRDefault="00F11635" w:rsidP="00D5288E">
            <w:r w:rsidRPr="00CB7E91">
              <w:t>Fondo estatal de desastres naturales</w:t>
            </w:r>
          </w:p>
        </w:tc>
      </w:tr>
      <w:tr w:rsidR="00F11635" w:rsidRPr="00A527CB" w:rsidTr="00D5288E">
        <w:tc>
          <w:tcPr>
            <w:tcW w:w="3623" w:type="dxa"/>
            <w:gridSpan w:val="2"/>
            <w:shd w:val="clear" w:color="auto" w:fill="CCFFCC"/>
          </w:tcPr>
          <w:p w:rsidR="00F11635" w:rsidRDefault="00F11635" w:rsidP="00D5288E">
            <w:r>
              <w:t>Objetivo y alcance del Proceso, Procedimiento o Instructivo</w:t>
            </w:r>
          </w:p>
        </w:tc>
        <w:tc>
          <w:tcPr>
            <w:tcW w:w="5431" w:type="dxa"/>
            <w:gridSpan w:val="6"/>
          </w:tcPr>
          <w:p w:rsidR="00F11635" w:rsidRPr="00CB7E91" w:rsidRDefault="00F11635" w:rsidP="00D5288E">
            <w:r w:rsidRPr="00CB7E91">
              <w:t>Dar a conocer el programa con sus reglas de operación y requisitos</w:t>
            </w:r>
          </w:p>
        </w:tc>
      </w:tr>
      <w:tr w:rsidR="00F11635" w:rsidRPr="00A527CB" w:rsidTr="00D5288E">
        <w:tc>
          <w:tcPr>
            <w:tcW w:w="3623" w:type="dxa"/>
            <w:gridSpan w:val="2"/>
            <w:shd w:val="clear" w:color="auto" w:fill="CCFFCC"/>
          </w:tcPr>
          <w:p w:rsidR="00F11635" w:rsidRDefault="00F11635" w:rsidP="00D5288E">
            <w:r>
              <w:t>Dependencia, Dirección General o Coordinación</w:t>
            </w:r>
          </w:p>
        </w:tc>
        <w:tc>
          <w:tcPr>
            <w:tcW w:w="5431" w:type="dxa"/>
            <w:gridSpan w:val="6"/>
          </w:tcPr>
          <w:p w:rsidR="00F11635" w:rsidRPr="00CB7E91" w:rsidRDefault="00F11635" w:rsidP="00D5288E">
            <w:r w:rsidRPr="00CB7E91">
              <w:t>Desarrollo Rural</w:t>
            </w:r>
          </w:p>
        </w:tc>
      </w:tr>
      <w:tr w:rsidR="00F11635" w:rsidRPr="00A527CB" w:rsidTr="00D5288E">
        <w:tc>
          <w:tcPr>
            <w:tcW w:w="3623" w:type="dxa"/>
            <w:gridSpan w:val="2"/>
            <w:shd w:val="clear" w:color="auto" w:fill="CCFFCC"/>
          </w:tcPr>
          <w:p w:rsidR="00F11635" w:rsidRDefault="00F11635" w:rsidP="00D5288E">
            <w:r>
              <w:t>Dirección de Área responsable del Procedimiento</w:t>
            </w:r>
          </w:p>
        </w:tc>
        <w:tc>
          <w:tcPr>
            <w:tcW w:w="5431" w:type="dxa"/>
            <w:gridSpan w:val="6"/>
          </w:tcPr>
          <w:p w:rsidR="00F11635" w:rsidRPr="00CB7E91" w:rsidRDefault="00F11635" w:rsidP="00D5288E">
            <w:r w:rsidRPr="00CB7E91">
              <w:t>Desarrollo Rural</w:t>
            </w:r>
          </w:p>
        </w:tc>
      </w:tr>
      <w:tr w:rsidR="00F11635" w:rsidRPr="00A527CB" w:rsidTr="00D5288E">
        <w:tc>
          <w:tcPr>
            <w:tcW w:w="3623" w:type="dxa"/>
            <w:gridSpan w:val="2"/>
            <w:shd w:val="clear" w:color="auto" w:fill="CCFFCC"/>
          </w:tcPr>
          <w:p w:rsidR="00F11635" w:rsidRDefault="00F11635" w:rsidP="00D5288E">
            <w:r>
              <w:t>Clave de Responsable de actividad</w:t>
            </w:r>
          </w:p>
        </w:tc>
        <w:tc>
          <w:tcPr>
            <w:tcW w:w="5431" w:type="dxa"/>
            <w:gridSpan w:val="6"/>
          </w:tcPr>
          <w:p w:rsidR="00F11635" w:rsidRPr="00CB7E91" w:rsidRDefault="00F11635" w:rsidP="00D5288E">
            <w:r w:rsidRPr="00CB7E91">
              <w:t>A: Director, B: Auxiliar</w:t>
            </w:r>
          </w:p>
        </w:tc>
      </w:tr>
      <w:tr w:rsidR="00F11635" w:rsidTr="00D5288E">
        <w:tc>
          <w:tcPr>
            <w:tcW w:w="534" w:type="dxa"/>
            <w:vMerge w:val="restart"/>
            <w:shd w:val="clear" w:color="auto" w:fill="CCFFCC"/>
          </w:tcPr>
          <w:p w:rsidR="00F11635" w:rsidRDefault="00F11635" w:rsidP="00D5288E">
            <w:r>
              <w:t>No.</w:t>
            </w:r>
          </w:p>
        </w:tc>
        <w:tc>
          <w:tcPr>
            <w:tcW w:w="3089" w:type="dxa"/>
            <w:vMerge w:val="restart"/>
            <w:shd w:val="clear" w:color="auto" w:fill="CCFFCC"/>
          </w:tcPr>
          <w:p w:rsidR="00F11635" w:rsidRDefault="00F11635" w:rsidP="00D5288E">
            <w:r>
              <w:t>Descripción de la Actividad</w:t>
            </w:r>
          </w:p>
        </w:tc>
        <w:tc>
          <w:tcPr>
            <w:tcW w:w="2233" w:type="dxa"/>
            <w:gridSpan w:val="2"/>
            <w:shd w:val="clear" w:color="auto" w:fill="CCFFCC"/>
          </w:tcPr>
          <w:p w:rsidR="00F11635" w:rsidRDefault="00F11635" w:rsidP="00D5288E">
            <w:r>
              <w:t>Clave de Responsable de Actividad</w:t>
            </w:r>
          </w:p>
        </w:tc>
        <w:tc>
          <w:tcPr>
            <w:tcW w:w="1464" w:type="dxa"/>
            <w:gridSpan w:val="3"/>
            <w:vMerge w:val="restart"/>
            <w:shd w:val="clear" w:color="auto" w:fill="CCFFCC"/>
          </w:tcPr>
          <w:p w:rsidR="00F11635" w:rsidRDefault="00F11635" w:rsidP="00D5288E">
            <w:r>
              <w:t>Tiempo</w:t>
            </w:r>
          </w:p>
          <w:p w:rsidR="00F11635" w:rsidRDefault="00F11635" w:rsidP="00D5288E">
            <w:r>
              <w:t>(dd/hh/mm)</w:t>
            </w:r>
          </w:p>
        </w:tc>
        <w:tc>
          <w:tcPr>
            <w:tcW w:w="1734" w:type="dxa"/>
            <w:vMerge w:val="restart"/>
            <w:shd w:val="clear" w:color="auto" w:fill="CCFFCC"/>
          </w:tcPr>
          <w:p w:rsidR="00F11635" w:rsidRDefault="00F11635" w:rsidP="00D5288E">
            <w:r>
              <w:t>Formato o Instructivo utilizado</w:t>
            </w:r>
          </w:p>
        </w:tc>
      </w:tr>
      <w:tr w:rsidR="00F11635" w:rsidTr="00D5288E">
        <w:tc>
          <w:tcPr>
            <w:tcW w:w="534" w:type="dxa"/>
            <w:vMerge/>
            <w:shd w:val="clear" w:color="auto" w:fill="CCFFCC"/>
          </w:tcPr>
          <w:p w:rsidR="00F11635" w:rsidRDefault="00F11635" w:rsidP="00D5288E"/>
        </w:tc>
        <w:tc>
          <w:tcPr>
            <w:tcW w:w="3089" w:type="dxa"/>
            <w:vMerge/>
            <w:shd w:val="clear" w:color="auto" w:fill="CCFFCC"/>
          </w:tcPr>
          <w:p w:rsidR="00F11635" w:rsidRDefault="00F11635" w:rsidP="00D5288E"/>
        </w:tc>
        <w:tc>
          <w:tcPr>
            <w:tcW w:w="1120" w:type="dxa"/>
            <w:shd w:val="clear" w:color="auto" w:fill="CCFFCC"/>
          </w:tcPr>
          <w:p w:rsidR="00F11635" w:rsidRDefault="00F11635" w:rsidP="00D5288E">
            <w:r>
              <w:t>A</w:t>
            </w:r>
          </w:p>
        </w:tc>
        <w:tc>
          <w:tcPr>
            <w:tcW w:w="1113" w:type="dxa"/>
            <w:shd w:val="clear" w:color="auto" w:fill="CCFFCC"/>
          </w:tcPr>
          <w:p w:rsidR="00F11635" w:rsidRDefault="00F11635" w:rsidP="00D5288E">
            <w:r>
              <w:t>B</w:t>
            </w:r>
          </w:p>
        </w:tc>
        <w:tc>
          <w:tcPr>
            <w:tcW w:w="1464" w:type="dxa"/>
            <w:gridSpan w:val="3"/>
            <w:vMerge/>
            <w:shd w:val="clear" w:color="auto" w:fill="CCFFCC"/>
          </w:tcPr>
          <w:p w:rsidR="00F11635" w:rsidRDefault="00F11635" w:rsidP="00D5288E"/>
        </w:tc>
        <w:tc>
          <w:tcPr>
            <w:tcW w:w="1734" w:type="dxa"/>
            <w:vMerge/>
            <w:shd w:val="clear" w:color="auto" w:fill="CCFFCC"/>
          </w:tcPr>
          <w:p w:rsidR="00F11635" w:rsidRDefault="00F11635" w:rsidP="00D5288E"/>
        </w:tc>
      </w:tr>
      <w:tr w:rsidR="00F11635" w:rsidRPr="00A527CB" w:rsidTr="00D5288E">
        <w:tc>
          <w:tcPr>
            <w:tcW w:w="534" w:type="dxa"/>
          </w:tcPr>
          <w:p w:rsidR="00F11635" w:rsidRDefault="00F11635" w:rsidP="00D5288E">
            <w:r>
              <w:t>1</w:t>
            </w:r>
          </w:p>
        </w:tc>
        <w:tc>
          <w:tcPr>
            <w:tcW w:w="3089" w:type="dxa"/>
          </w:tcPr>
          <w:p w:rsidR="00F11635" w:rsidRPr="00CB7E91" w:rsidRDefault="00F11635" w:rsidP="00D5288E">
            <w:r w:rsidRPr="00CB7E91">
              <w:t>Identificación de las reglas de operación</w:t>
            </w:r>
          </w:p>
        </w:tc>
        <w:tc>
          <w:tcPr>
            <w:tcW w:w="1120" w:type="dxa"/>
          </w:tcPr>
          <w:p w:rsidR="00F11635" w:rsidRPr="00CB7E91" w:rsidRDefault="00F11635" w:rsidP="00D5288E">
            <w:r w:rsidRPr="00CB7E91">
              <w:t>X</w:t>
            </w:r>
          </w:p>
        </w:tc>
        <w:tc>
          <w:tcPr>
            <w:tcW w:w="1113" w:type="dxa"/>
          </w:tcPr>
          <w:p w:rsidR="00F11635" w:rsidRPr="00CB7E91" w:rsidRDefault="00F11635" w:rsidP="00D5288E"/>
        </w:tc>
        <w:tc>
          <w:tcPr>
            <w:tcW w:w="1464" w:type="dxa"/>
            <w:gridSpan w:val="3"/>
          </w:tcPr>
          <w:p w:rsidR="00F11635" w:rsidRPr="00CB7E91" w:rsidRDefault="00F11635" w:rsidP="00D5288E">
            <w:r w:rsidRPr="00CB7E91">
              <w:t>1 día</w:t>
            </w: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r>
              <w:t>2</w:t>
            </w:r>
          </w:p>
        </w:tc>
        <w:tc>
          <w:tcPr>
            <w:tcW w:w="3089" w:type="dxa"/>
          </w:tcPr>
          <w:p w:rsidR="00F11635" w:rsidRPr="00CB7E91" w:rsidRDefault="00F11635" w:rsidP="00D5288E">
            <w:r w:rsidRPr="00CB7E91">
              <w:t>Requerir  y revisar  que la documentación este completa</w:t>
            </w:r>
          </w:p>
        </w:tc>
        <w:tc>
          <w:tcPr>
            <w:tcW w:w="1120" w:type="dxa"/>
          </w:tcPr>
          <w:p w:rsidR="00F11635" w:rsidRPr="00CB7E91" w:rsidRDefault="00F11635" w:rsidP="00D5288E"/>
        </w:tc>
        <w:tc>
          <w:tcPr>
            <w:tcW w:w="1113" w:type="dxa"/>
          </w:tcPr>
          <w:p w:rsidR="00F11635" w:rsidRPr="00CB7E91" w:rsidRDefault="00F11635" w:rsidP="00D5288E">
            <w:r w:rsidRPr="00CB7E91">
              <w:t>X</w:t>
            </w:r>
          </w:p>
        </w:tc>
        <w:tc>
          <w:tcPr>
            <w:tcW w:w="1464" w:type="dxa"/>
            <w:gridSpan w:val="3"/>
          </w:tcPr>
          <w:p w:rsidR="00F11635" w:rsidRPr="00CB7E91" w:rsidRDefault="00F11635" w:rsidP="00D5288E">
            <w:r w:rsidRPr="00CB7E91">
              <w:t>10 min</w:t>
            </w: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r>
              <w:t>3</w:t>
            </w:r>
          </w:p>
        </w:tc>
        <w:tc>
          <w:tcPr>
            <w:tcW w:w="3089" w:type="dxa"/>
          </w:tcPr>
          <w:p w:rsidR="00F11635" w:rsidRPr="00CB7E91" w:rsidRDefault="00F11635" w:rsidP="00D5288E">
            <w:r w:rsidRPr="00CB7E91">
              <w:t>Mandar al registro a la dependencia correspondiente</w:t>
            </w:r>
          </w:p>
        </w:tc>
        <w:tc>
          <w:tcPr>
            <w:tcW w:w="1120" w:type="dxa"/>
          </w:tcPr>
          <w:p w:rsidR="00F11635" w:rsidRPr="00CB7E91" w:rsidRDefault="00F11635" w:rsidP="00D5288E"/>
        </w:tc>
        <w:tc>
          <w:tcPr>
            <w:tcW w:w="1113" w:type="dxa"/>
          </w:tcPr>
          <w:p w:rsidR="00F11635" w:rsidRPr="00CB7E91" w:rsidRDefault="00F11635" w:rsidP="00D5288E">
            <w:r w:rsidRPr="00CB7E91">
              <w:t>X</w:t>
            </w:r>
          </w:p>
        </w:tc>
        <w:tc>
          <w:tcPr>
            <w:tcW w:w="1464" w:type="dxa"/>
            <w:gridSpan w:val="3"/>
          </w:tcPr>
          <w:p w:rsidR="00F11635" w:rsidRPr="00CB7E91" w:rsidRDefault="00F11635" w:rsidP="00D5288E">
            <w:r w:rsidRPr="00CB7E91">
              <w:t>1 Hora</w:t>
            </w: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CB7E91" w:rsidRDefault="00F11635" w:rsidP="00D5288E"/>
        </w:tc>
        <w:tc>
          <w:tcPr>
            <w:tcW w:w="1120" w:type="dxa"/>
          </w:tcPr>
          <w:p w:rsidR="00F11635" w:rsidRPr="00CB7E91" w:rsidRDefault="00F11635" w:rsidP="00D5288E"/>
        </w:tc>
        <w:tc>
          <w:tcPr>
            <w:tcW w:w="1113" w:type="dxa"/>
          </w:tcPr>
          <w:p w:rsidR="00F11635" w:rsidRPr="00CB7E91" w:rsidRDefault="00F11635" w:rsidP="00D5288E"/>
        </w:tc>
        <w:tc>
          <w:tcPr>
            <w:tcW w:w="1464" w:type="dxa"/>
            <w:gridSpan w:val="3"/>
          </w:tcPr>
          <w:p w:rsidR="00F11635" w:rsidRPr="00CB7E91" w:rsidRDefault="00F11635" w:rsidP="00D5288E"/>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Tr="00D5288E">
        <w:tc>
          <w:tcPr>
            <w:tcW w:w="5856" w:type="dxa"/>
            <w:gridSpan w:val="4"/>
            <w:vMerge w:val="restart"/>
            <w:shd w:val="clear" w:color="auto" w:fill="CCFFCC"/>
          </w:tcPr>
          <w:p w:rsidR="00F11635" w:rsidRPr="0009297E" w:rsidRDefault="00F11635" w:rsidP="00D5288E">
            <w:pPr>
              <w:jc w:val="right"/>
              <w:rPr>
                <w:sz w:val="24"/>
              </w:rPr>
            </w:pPr>
            <w:r w:rsidRPr="0009297E">
              <w:rPr>
                <w:sz w:val="24"/>
              </w:rPr>
              <w:t>Tiempo total del procedimiento</w:t>
            </w:r>
          </w:p>
        </w:tc>
        <w:tc>
          <w:tcPr>
            <w:tcW w:w="448" w:type="dxa"/>
            <w:shd w:val="clear" w:color="auto" w:fill="CCFFCC"/>
          </w:tcPr>
          <w:p w:rsidR="00F11635" w:rsidRDefault="00F11635" w:rsidP="00D5288E">
            <w:r>
              <w:t>dd</w:t>
            </w:r>
          </w:p>
        </w:tc>
        <w:tc>
          <w:tcPr>
            <w:tcW w:w="448" w:type="dxa"/>
            <w:shd w:val="clear" w:color="auto" w:fill="CCFFCC"/>
          </w:tcPr>
          <w:p w:rsidR="00F11635" w:rsidRDefault="00F11635" w:rsidP="00D5288E">
            <w:r>
              <w:t>hh</w:t>
            </w:r>
          </w:p>
        </w:tc>
        <w:tc>
          <w:tcPr>
            <w:tcW w:w="568" w:type="dxa"/>
            <w:shd w:val="clear" w:color="auto" w:fill="CCFFCC"/>
          </w:tcPr>
          <w:p w:rsidR="00F11635" w:rsidRDefault="00F11635" w:rsidP="00D5288E">
            <w:r>
              <w:t>mm</w:t>
            </w:r>
          </w:p>
        </w:tc>
        <w:tc>
          <w:tcPr>
            <w:tcW w:w="1734" w:type="dxa"/>
            <w:vMerge w:val="restart"/>
            <w:shd w:val="clear" w:color="auto" w:fill="CCFFCC"/>
          </w:tcPr>
          <w:p w:rsidR="00F11635" w:rsidRDefault="00F11635" w:rsidP="00D5288E"/>
        </w:tc>
      </w:tr>
      <w:tr w:rsidR="00F11635" w:rsidTr="00D5288E">
        <w:tc>
          <w:tcPr>
            <w:tcW w:w="5856" w:type="dxa"/>
            <w:gridSpan w:val="4"/>
            <w:vMerge/>
          </w:tcPr>
          <w:p w:rsidR="00F11635" w:rsidRDefault="00F11635" w:rsidP="00D5288E">
            <w:pPr>
              <w:jc w:val="right"/>
            </w:pPr>
          </w:p>
        </w:tc>
        <w:tc>
          <w:tcPr>
            <w:tcW w:w="448" w:type="dxa"/>
          </w:tcPr>
          <w:p w:rsidR="00F11635" w:rsidRDefault="00F11635" w:rsidP="00D5288E">
            <w:r>
              <w:t>01</w:t>
            </w:r>
          </w:p>
        </w:tc>
        <w:tc>
          <w:tcPr>
            <w:tcW w:w="448" w:type="dxa"/>
          </w:tcPr>
          <w:p w:rsidR="00F11635" w:rsidRDefault="00D263EF" w:rsidP="00D5288E">
            <w:r>
              <w:t>01</w:t>
            </w:r>
          </w:p>
        </w:tc>
        <w:tc>
          <w:tcPr>
            <w:tcW w:w="568" w:type="dxa"/>
          </w:tcPr>
          <w:p w:rsidR="00F11635" w:rsidRDefault="00D263EF" w:rsidP="00D5288E">
            <w:r>
              <w:t>10</w:t>
            </w:r>
          </w:p>
        </w:tc>
        <w:tc>
          <w:tcPr>
            <w:tcW w:w="1734" w:type="dxa"/>
            <w:vMerge/>
            <w:shd w:val="clear" w:color="auto" w:fill="CCFFCC"/>
          </w:tcPr>
          <w:p w:rsidR="00F11635" w:rsidRDefault="00F11635" w:rsidP="00D5288E"/>
        </w:tc>
      </w:tr>
      <w:tr w:rsidR="00F11635" w:rsidTr="00D5288E">
        <w:tc>
          <w:tcPr>
            <w:tcW w:w="3623" w:type="dxa"/>
            <w:gridSpan w:val="2"/>
            <w:shd w:val="clear" w:color="auto" w:fill="CCFFCC"/>
          </w:tcPr>
          <w:p w:rsidR="00F11635" w:rsidRDefault="00F11635" w:rsidP="00D5288E">
            <w:r>
              <w:t>Políticas del procedimiento o Instructivo</w:t>
            </w:r>
          </w:p>
        </w:tc>
        <w:tc>
          <w:tcPr>
            <w:tcW w:w="5431" w:type="dxa"/>
            <w:gridSpan w:val="6"/>
          </w:tcPr>
          <w:p w:rsidR="00F11635" w:rsidRDefault="00B37910" w:rsidP="00D5288E">
            <w:r>
              <w:t>Requisitos completos conforme a las reglas de operación y entrega tiempo de recepción de ventanillas</w:t>
            </w:r>
          </w:p>
        </w:tc>
      </w:tr>
      <w:tr w:rsidR="00F11635" w:rsidTr="00D5288E">
        <w:tc>
          <w:tcPr>
            <w:tcW w:w="3623" w:type="dxa"/>
            <w:gridSpan w:val="2"/>
            <w:shd w:val="clear" w:color="auto" w:fill="CCFFCC"/>
          </w:tcPr>
          <w:p w:rsidR="00F11635" w:rsidRDefault="00F11635" w:rsidP="00D5288E">
            <w:r>
              <w:t>Resultados Esperados.</w:t>
            </w:r>
          </w:p>
        </w:tc>
        <w:tc>
          <w:tcPr>
            <w:tcW w:w="5431" w:type="dxa"/>
            <w:gridSpan w:val="6"/>
          </w:tcPr>
          <w:p w:rsidR="00F11635" w:rsidRDefault="00D3406A" w:rsidP="00D5288E">
            <w:r>
              <w:t>Satisfactorios</w:t>
            </w:r>
          </w:p>
        </w:tc>
      </w:tr>
      <w:tr w:rsidR="00F11635" w:rsidTr="00D5288E">
        <w:tc>
          <w:tcPr>
            <w:tcW w:w="3623" w:type="dxa"/>
            <w:gridSpan w:val="2"/>
            <w:shd w:val="clear" w:color="auto" w:fill="CCFFCC"/>
          </w:tcPr>
          <w:p w:rsidR="00F11635" w:rsidRDefault="00F11635" w:rsidP="00D5288E">
            <w:r>
              <w:t>Indicadores del Proceso.</w:t>
            </w:r>
          </w:p>
        </w:tc>
        <w:tc>
          <w:tcPr>
            <w:tcW w:w="5431" w:type="dxa"/>
            <w:gridSpan w:val="6"/>
          </w:tcPr>
          <w:p w:rsidR="00F11635" w:rsidRDefault="00F11635" w:rsidP="00D5288E"/>
        </w:tc>
      </w:tr>
      <w:tr w:rsidR="00F11635" w:rsidTr="00D5288E">
        <w:tc>
          <w:tcPr>
            <w:tcW w:w="3623" w:type="dxa"/>
            <w:gridSpan w:val="2"/>
            <w:shd w:val="clear" w:color="auto" w:fill="CCFFCC"/>
          </w:tcPr>
          <w:p w:rsidR="00F11635" w:rsidRDefault="00F11635" w:rsidP="00D5288E">
            <w:r>
              <w:t>Indicadores de Éxito.</w:t>
            </w:r>
          </w:p>
        </w:tc>
        <w:tc>
          <w:tcPr>
            <w:tcW w:w="5431" w:type="dxa"/>
            <w:gridSpan w:val="6"/>
          </w:tcPr>
          <w:p w:rsidR="00F11635" w:rsidRDefault="00F11635" w:rsidP="00D5288E"/>
        </w:tc>
      </w:tr>
      <w:tr w:rsidR="00F11635" w:rsidTr="00D5288E">
        <w:tc>
          <w:tcPr>
            <w:tcW w:w="3623" w:type="dxa"/>
            <w:gridSpan w:val="2"/>
            <w:shd w:val="clear" w:color="auto" w:fill="CCFFCC"/>
          </w:tcPr>
          <w:p w:rsidR="00F11635" w:rsidRDefault="00F11635" w:rsidP="00D5288E">
            <w:r>
              <w:t>Documentos de Referencia.</w:t>
            </w:r>
          </w:p>
        </w:tc>
        <w:tc>
          <w:tcPr>
            <w:tcW w:w="5431" w:type="dxa"/>
            <w:gridSpan w:val="6"/>
          </w:tcPr>
          <w:p w:rsidR="00F11635" w:rsidRDefault="00D3406A" w:rsidP="00D5288E">
            <w:r>
              <w:t>INE, CURP, COMPROBANTE DE  DOMICILIO, RFC, CERTIFICDADO PARCELARIO, OPINION PISITIVA DEL SAT, CLAVE INTERBANCARIA</w:t>
            </w:r>
          </w:p>
        </w:tc>
      </w:tr>
    </w:tbl>
    <w:p w:rsidR="00F11635" w:rsidRDefault="00F11635" w:rsidP="00A527CB">
      <w:pPr>
        <w:rPr>
          <w:lang w:eastAsia="es-MX"/>
        </w:rPr>
      </w:pPr>
    </w:p>
    <w:p w:rsidR="00F11635" w:rsidRDefault="00F11635" w:rsidP="00A527CB">
      <w:pPr>
        <w:rPr>
          <w:lang w:eastAsia="es-MX"/>
        </w:rPr>
      </w:pPr>
    </w:p>
    <w:p w:rsidR="00F11635" w:rsidRDefault="00F11635" w:rsidP="00A527CB">
      <w:pPr>
        <w:rPr>
          <w:lang w:eastAsia="es-MX"/>
        </w:rPr>
      </w:pPr>
    </w:p>
    <w:p w:rsidR="00E1035F" w:rsidRDefault="00E1035F" w:rsidP="00A527CB">
      <w:pPr>
        <w:rPr>
          <w:lang w:eastAsia="es-MX"/>
        </w:rPr>
      </w:pPr>
    </w:p>
    <w:tbl>
      <w:tblPr>
        <w:tblStyle w:val="Tablaconcuadrcula"/>
        <w:tblW w:w="0" w:type="auto"/>
        <w:tblLook w:val="04A0" w:firstRow="1" w:lastRow="0" w:firstColumn="1" w:lastColumn="0" w:noHBand="0" w:noVBand="1"/>
      </w:tblPr>
      <w:tblGrid>
        <w:gridCol w:w="534"/>
        <w:gridCol w:w="3089"/>
        <w:gridCol w:w="1120"/>
        <w:gridCol w:w="1113"/>
        <w:gridCol w:w="448"/>
        <w:gridCol w:w="448"/>
        <w:gridCol w:w="568"/>
        <w:gridCol w:w="1734"/>
      </w:tblGrid>
      <w:tr w:rsidR="00F11635" w:rsidRPr="00A527CB" w:rsidTr="00D5288E">
        <w:tc>
          <w:tcPr>
            <w:tcW w:w="3623" w:type="dxa"/>
            <w:gridSpan w:val="2"/>
            <w:shd w:val="clear" w:color="auto" w:fill="CCFFCC"/>
          </w:tcPr>
          <w:p w:rsidR="00F11635" w:rsidRDefault="00F11635" w:rsidP="00D5288E">
            <w:r>
              <w:t>Nombre del proceso</w:t>
            </w:r>
          </w:p>
        </w:tc>
        <w:tc>
          <w:tcPr>
            <w:tcW w:w="5431" w:type="dxa"/>
            <w:gridSpan w:val="6"/>
          </w:tcPr>
          <w:p w:rsidR="00F11635" w:rsidRPr="00CB7E91" w:rsidRDefault="00F11635" w:rsidP="00D5288E">
            <w:r w:rsidRPr="00CB7E91">
              <w:t>Programas rurales</w:t>
            </w:r>
          </w:p>
        </w:tc>
      </w:tr>
      <w:tr w:rsidR="00F11635" w:rsidRPr="00A527CB" w:rsidTr="00D5288E">
        <w:tc>
          <w:tcPr>
            <w:tcW w:w="3623" w:type="dxa"/>
            <w:gridSpan w:val="2"/>
            <w:shd w:val="clear" w:color="auto" w:fill="CCFFCC"/>
          </w:tcPr>
          <w:p w:rsidR="00F11635" w:rsidRDefault="00F11635" w:rsidP="00D5288E">
            <w:r>
              <w:t>Nombre del Procedimiento</w:t>
            </w:r>
          </w:p>
        </w:tc>
        <w:tc>
          <w:tcPr>
            <w:tcW w:w="5431" w:type="dxa"/>
            <w:gridSpan w:val="6"/>
          </w:tcPr>
          <w:p w:rsidR="00F11635" w:rsidRPr="00CB7E91" w:rsidRDefault="0048615B" w:rsidP="00D5288E">
            <w:r w:rsidRPr="00CB7E91">
              <w:t xml:space="preserve">Programa </w:t>
            </w:r>
            <w:r w:rsidR="00F11635" w:rsidRPr="00CB7E91">
              <w:t xml:space="preserve"> integral del desarrollo rural, componente proyecto</w:t>
            </w:r>
            <w:r w:rsidR="00D5288E" w:rsidRPr="00CB7E91">
              <w:t xml:space="preserve"> estratégico de seguridad alimentaria ( pesca)</w:t>
            </w:r>
          </w:p>
        </w:tc>
      </w:tr>
      <w:tr w:rsidR="00F11635" w:rsidRPr="00A527CB" w:rsidTr="00D5288E">
        <w:tc>
          <w:tcPr>
            <w:tcW w:w="3623" w:type="dxa"/>
            <w:gridSpan w:val="2"/>
            <w:shd w:val="clear" w:color="auto" w:fill="CCFFCC"/>
          </w:tcPr>
          <w:p w:rsidR="00F11635" w:rsidRDefault="00F11635" w:rsidP="00D5288E">
            <w:r>
              <w:t>Objetivo y alcance del Proceso, Procedimiento o Instructivo</w:t>
            </w:r>
          </w:p>
        </w:tc>
        <w:tc>
          <w:tcPr>
            <w:tcW w:w="5431" w:type="dxa"/>
            <w:gridSpan w:val="6"/>
          </w:tcPr>
          <w:p w:rsidR="00F11635" w:rsidRPr="00CB7E91" w:rsidRDefault="00F11635" w:rsidP="00D5288E">
            <w:r w:rsidRPr="00CB7E91">
              <w:t>Dar a conocer el programa con sus reglas de operación y requisitos</w:t>
            </w:r>
          </w:p>
        </w:tc>
      </w:tr>
      <w:tr w:rsidR="00F11635" w:rsidRPr="00A527CB" w:rsidTr="00D5288E">
        <w:tc>
          <w:tcPr>
            <w:tcW w:w="3623" w:type="dxa"/>
            <w:gridSpan w:val="2"/>
            <w:shd w:val="clear" w:color="auto" w:fill="CCFFCC"/>
          </w:tcPr>
          <w:p w:rsidR="00F11635" w:rsidRDefault="00F11635" w:rsidP="00D5288E">
            <w:r>
              <w:t>Dependencia, Dirección General o Coordinación</w:t>
            </w:r>
          </w:p>
        </w:tc>
        <w:tc>
          <w:tcPr>
            <w:tcW w:w="5431" w:type="dxa"/>
            <w:gridSpan w:val="6"/>
          </w:tcPr>
          <w:p w:rsidR="00F11635" w:rsidRPr="00CB7E91" w:rsidRDefault="00F11635" w:rsidP="00D5288E">
            <w:r w:rsidRPr="00CB7E91">
              <w:t>Desarrollo Rural</w:t>
            </w:r>
          </w:p>
        </w:tc>
      </w:tr>
      <w:tr w:rsidR="00F11635" w:rsidRPr="00A527CB" w:rsidTr="00D5288E">
        <w:tc>
          <w:tcPr>
            <w:tcW w:w="3623" w:type="dxa"/>
            <w:gridSpan w:val="2"/>
            <w:shd w:val="clear" w:color="auto" w:fill="CCFFCC"/>
          </w:tcPr>
          <w:p w:rsidR="00F11635" w:rsidRDefault="00F11635" w:rsidP="00D5288E">
            <w:r>
              <w:t>Dirección de Área responsable del Procedimiento</w:t>
            </w:r>
          </w:p>
        </w:tc>
        <w:tc>
          <w:tcPr>
            <w:tcW w:w="5431" w:type="dxa"/>
            <w:gridSpan w:val="6"/>
          </w:tcPr>
          <w:p w:rsidR="00F11635" w:rsidRPr="00CB7E91" w:rsidRDefault="00F11635" w:rsidP="00D5288E">
            <w:r w:rsidRPr="00CB7E91">
              <w:t>Desarrollo Rural</w:t>
            </w:r>
          </w:p>
        </w:tc>
      </w:tr>
      <w:tr w:rsidR="00F11635" w:rsidRPr="00A527CB" w:rsidTr="00D5288E">
        <w:tc>
          <w:tcPr>
            <w:tcW w:w="3623" w:type="dxa"/>
            <w:gridSpan w:val="2"/>
            <w:shd w:val="clear" w:color="auto" w:fill="CCFFCC"/>
          </w:tcPr>
          <w:p w:rsidR="00F11635" w:rsidRDefault="00F11635" w:rsidP="00D5288E">
            <w:r>
              <w:t>Clave de Responsable de actividad</w:t>
            </w:r>
          </w:p>
        </w:tc>
        <w:tc>
          <w:tcPr>
            <w:tcW w:w="5431" w:type="dxa"/>
            <w:gridSpan w:val="6"/>
          </w:tcPr>
          <w:p w:rsidR="00F11635" w:rsidRPr="00CB7E91" w:rsidRDefault="00F11635" w:rsidP="00D5288E">
            <w:r w:rsidRPr="00CB7E91">
              <w:t>A: Director, B: Auxiliar</w:t>
            </w:r>
          </w:p>
        </w:tc>
      </w:tr>
      <w:tr w:rsidR="00F11635" w:rsidTr="00D5288E">
        <w:tc>
          <w:tcPr>
            <w:tcW w:w="534" w:type="dxa"/>
            <w:vMerge w:val="restart"/>
            <w:shd w:val="clear" w:color="auto" w:fill="CCFFCC"/>
          </w:tcPr>
          <w:p w:rsidR="00F11635" w:rsidRDefault="00F11635" w:rsidP="00D5288E">
            <w:r>
              <w:t>No.</w:t>
            </w:r>
          </w:p>
        </w:tc>
        <w:tc>
          <w:tcPr>
            <w:tcW w:w="3089" w:type="dxa"/>
            <w:vMerge w:val="restart"/>
            <w:shd w:val="clear" w:color="auto" w:fill="CCFFCC"/>
          </w:tcPr>
          <w:p w:rsidR="00F11635" w:rsidRDefault="00F11635" w:rsidP="00D5288E">
            <w:r>
              <w:t>Descripción de la Actividad</w:t>
            </w:r>
          </w:p>
        </w:tc>
        <w:tc>
          <w:tcPr>
            <w:tcW w:w="2233" w:type="dxa"/>
            <w:gridSpan w:val="2"/>
            <w:shd w:val="clear" w:color="auto" w:fill="CCFFCC"/>
          </w:tcPr>
          <w:p w:rsidR="00F11635" w:rsidRDefault="00F11635" w:rsidP="00D5288E">
            <w:r>
              <w:t>Clave de Responsable de Actividad</w:t>
            </w:r>
          </w:p>
        </w:tc>
        <w:tc>
          <w:tcPr>
            <w:tcW w:w="1464" w:type="dxa"/>
            <w:gridSpan w:val="3"/>
            <w:vMerge w:val="restart"/>
            <w:shd w:val="clear" w:color="auto" w:fill="CCFFCC"/>
          </w:tcPr>
          <w:p w:rsidR="00F11635" w:rsidRDefault="00F11635" w:rsidP="00D5288E">
            <w:r>
              <w:t>Tiempo</w:t>
            </w:r>
          </w:p>
          <w:p w:rsidR="00F11635" w:rsidRDefault="00F11635" w:rsidP="00D5288E">
            <w:r>
              <w:t>(dd/hh/mm)</w:t>
            </w:r>
          </w:p>
        </w:tc>
        <w:tc>
          <w:tcPr>
            <w:tcW w:w="1734" w:type="dxa"/>
            <w:vMerge w:val="restart"/>
            <w:shd w:val="clear" w:color="auto" w:fill="CCFFCC"/>
          </w:tcPr>
          <w:p w:rsidR="00F11635" w:rsidRDefault="00F11635" w:rsidP="00D5288E">
            <w:r>
              <w:t>Formato o Instructivo utilizado</w:t>
            </w:r>
          </w:p>
        </w:tc>
      </w:tr>
      <w:tr w:rsidR="00F11635" w:rsidTr="00D5288E">
        <w:tc>
          <w:tcPr>
            <w:tcW w:w="534" w:type="dxa"/>
            <w:vMerge/>
            <w:shd w:val="clear" w:color="auto" w:fill="CCFFCC"/>
          </w:tcPr>
          <w:p w:rsidR="00F11635" w:rsidRDefault="00F11635" w:rsidP="00D5288E"/>
        </w:tc>
        <w:tc>
          <w:tcPr>
            <w:tcW w:w="3089" w:type="dxa"/>
            <w:vMerge/>
            <w:shd w:val="clear" w:color="auto" w:fill="CCFFCC"/>
          </w:tcPr>
          <w:p w:rsidR="00F11635" w:rsidRDefault="00F11635" w:rsidP="00D5288E"/>
        </w:tc>
        <w:tc>
          <w:tcPr>
            <w:tcW w:w="1120" w:type="dxa"/>
            <w:shd w:val="clear" w:color="auto" w:fill="CCFFCC"/>
          </w:tcPr>
          <w:p w:rsidR="00F11635" w:rsidRDefault="00F11635" w:rsidP="00D5288E">
            <w:r>
              <w:t>A</w:t>
            </w:r>
          </w:p>
        </w:tc>
        <w:tc>
          <w:tcPr>
            <w:tcW w:w="1113" w:type="dxa"/>
            <w:shd w:val="clear" w:color="auto" w:fill="CCFFCC"/>
          </w:tcPr>
          <w:p w:rsidR="00F11635" w:rsidRDefault="00F11635" w:rsidP="00D5288E">
            <w:r>
              <w:t>B</w:t>
            </w:r>
          </w:p>
        </w:tc>
        <w:tc>
          <w:tcPr>
            <w:tcW w:w="1464" w:type="dxa"/>
            <w:gridSpan w:val="3"/>
            <w:vMerge/>
            <w:shd w:val="clear" w:color="auto" w:fill="CCFFCC"/>
          </w:tcPr>
          <w:p w:rsidR="00F11635" w:rsidRDefault="00F11635" w:rsidP="00D5288E"/>
        </w:tc>
        <w:tc>
          <w:tcPr>
            <w:tcW w:w="1734" w:type="dxa"/>
            <w:vMerge/>
            <w:shd w:val="clear" w:color="auto" w:fill="CCFFCC"/>
          </w:tcPr>
          <w:p w:rsidR="00F11635" w:rsidRDefault="00F11635" w:rsidP="00D5288E"/>
        </w:tc>
      </w:tr>
      <w:tr w:rsidR="00F11635" w:rsidRPr="00A527CB" w:rsidTr="00D5288E">
        <w:tc>
          <w:tcPr>
            <w:tcW w:w="534" w:type="dxa"/>
          </w:tcPr>
          <w:p w:rsidR="00F11635" w:rsidRDefault="00F11635" w:rsidP="00D5288E">
            <w:r>
              <w:t>1</w:t>
            </w:r>
          </w:p>
        </w:tc>
        <w:tc>
          <w:tcPr>
            <w:tcW w:w="3089" w:type="dxa"/>
          </w:tcPr>
          <w:p w:rsidR="00F11635" w:rsidRPr="00CB7E91" w:rsidRDefault="00F11635" w:rsidP="00D5288E">
            <w:r w:rsidRPr="00CB7E91">
              <w:t>Identificación de las reglas de operación</w:t>
            </w:r>
          </w:p>
        </w:tc>
        <w:tc>
          <w:tcPr>
            <w:tcW w:w="1120" w:type="dxa"/>
          </w:tcPr>
          <w:p w:rsidR="00F11635" w:rsidRPr="00CB7E91" w:rsidRDefault="00F11635" w:rsidP="00D5288E">
            <w:r w:rsidRPr="00CB7E91">
              <w:t>X</w:t>
            </w:r>
          </w:p>
        </w:tc>
        <w:tc>
          <w:tcPr>
            <w:tcW w:w="1113" w:type="dxa"/>
          </w:tcPr>
          <w:p w:rsidR="00F11635" w:rsidRPr="00CB7E91" w:rsidRDefault="00F11635" w:rsidP="00D5288E"/>
        </w:tc>
        <w:tc>
          <w:tcPr>
            <w:tcW w:w="1464" w:type="dxa"/>
            <w:gridSpan w:val="3"/>
          </w:tcPr>
          <w:p w:rsidR="00F11635" w:rsidRPr="00CB7E91" w:rsidRDefault="00F11635" w:rsidP="00D5288E">
            <w:r w:rsidRPr="00CB7E91">
              <w:t>1 día</w:t>
            </w: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r>
              <w:t>2</w:t>
            </w:r>
          </w:p>
        </w:tc>
        <w:tc>
          <w:tcPr>
            <w:tcW w:w="3089" w:type="dxa"/>
          </w:tcPr>
          <w:p w:rsidR="00F11635" w:rsidRPr="00CB7E91" w:rsidRDefault="00F11635" w:rsidP="00D5288E">
            <w:r w:rsidRPr="00CB7E91">
              <w:t>Requerir  y revisar  que la documentación este completa</w:t>
            </w:r>
          </w:p>
        </w:tc>
        <w:tc>
          <w:tcPr>
            <w:tcW w:w="1120" w:type="dxa"/>
          </w:tcPr>
          <w:p w:rsidR="00F11635" w:rsidRPr="00CB7E91" w:rsidRDefault="00F11635" w:rsidP="00D5288E"/>
        </w:tc>
        <w:tc>
          <w:tcPr>
            <w:tcW w:w="1113" w:type="dxa"/>
          </w:tcPr>
          <w:p w:rsidR="00F11635" w:rsidRPr="00CB7E91" w:rsidRDefault="00F11635" w:rsidP="00D5288E">
            <w:r w:rsidRPr="00CB7E91">
              <w:t>X</w:t>
            </w:r>
          </w:p>
        </w:tc>
        <w:tc>
          <w:tcPr>
            <w:tcW w:w="1464" w:type="dxa"/>
            <w:gridSpan w:val="3"/>
          </w:tcPr>
          <w:p w:rsidR="00F11635" w:rsidRPr="00CB7E91" w:rsidRDefault="00F11635" w:rsidP="00D5288E">
            <w:r w:rsidRPr="00CB7E91">
              <w:t>10 min</w:t>
            </w: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r>
              <w:t>3</w:t>
            </w:r>
          </w:p>
        </w:tc>
        <w:tc>
          <w:tcPr>
            <w:tcW w:w="3089" w:type="dxa"/>
          </w:tcPr>
          <w:p w:rsidR="00F11635" w:rsidRPr="00CB7E91" w:rsidRDefault="00F11635" w:rsidP="00D5288E">
            <w:r w:rsidRPr="00CB7E91">
              <w:t>Mandar al registro a la dependencia correspondiente</w:t>
            </w:r>
          </w:p>
        </w:tc>
        <w:tc>
          <w:tcPr>
            <w:tcW w:w="1120" w:type="dxa"/>
          </w:tcPr>
          <w:p w:rsidR="00F11635" w:rsidRPr="00CB7E91" w:rsidRDefault="00F11635" w:rsidP="00D5288E"/>
        </w:tc>
        <w:tc>
          <w:tcPr>
            <w:tcW w:w="1113" w:type="dxa"/>
          </w:tcPr>
          <w:p w:rsidR="00F11635" w:rsidRPr="00CB7E91" w:rsidRDefault="00F11635" w:rsidP="00D5288E">
            <w:r w:rsidRPr="00CB7E91">
              <w:t>X</w:t>
            </w:r>
          </w:p>
        </w:tc>
        <w:tc>
          <w:tcPr>
            <w:tcW w:w="1464" w:type="dxa"/>
            <w:gridSpan w:val="3"/>
          </w:tcPr>
          <w:p w:rsidR="00F11635" w:rsidRPr="00CB7E91" w:rsidRDefault="00F11635" w:rsidP="00D5288E">
            <w:r w:rsidRPr="00CB7E91">
              <w:t>1 Hora</w:t>
            </w: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CB7E91" w:rsidRDefault="00F11635" w:rsidP="00D5288E"/>
        </w:tc>
        <w:tc>
          <w:tcPr>
            <w:tcW w:w="1120" w:type="dxa"/>
          </w:tcPr>
          <w:p w:rsidR="00F11635" w:rsidRPr="00CB7E91" w:rsidRDefault="00F11635" w:rsidP="00D5288E"/>
        </w:tc>
        <w:tc>
          <w:tcPr>
            <w:tcW w:w="1113" w:type="dxa"/>
          </w:tcPr>
          <w:p w:rsidR="00F11635" w:rsidRPr="00CB7E91" w:rsidRDefault="00F11635" w:rsidP="00D5288E"/>
        </w:tc>
        <w:tc>
          <w:tcPr>
            <w:tcW w:w="1464" w:type="dxa"/>
            <w:gridSpan w:val="3"/>
          </w:tcPr>
          <w:p w:rsidR="00F11635" w:rsidRPr="00CB7E91" w:rsidRDefault="00F11635" w:rsidP="00D5288E"/>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RPr="00A527CB" w:rsidTr="00D5288E">
        <w:tc>
          <w:tcPr>
            <w:tcW w:w="534" w:type="dxa"/>
          </w:tcPr>
          <w:p w:rsidR="00F11635" w:rsidRDefault="00F11635" w:rsidP="00D5288E"/>
        </w:tc>
        <w:tc>
          <w:tcPr>
            <w:tcW w:w="3089" w:type="dxa"/>
          </w:tcPr>
          <w:p w:rsidR="00F11635" w:rsidRPr="00A527CB" w:rsidRDefault="00F11635" w:rsidP="00D5288E">
            <w:pPr>
              <w:rPr>
                <w:color w:val="FF0000"/>
              </w:rPr>
            </w:pPr>
          </w:p>
        </w:tc>
        <w:tc>
          <w:tcPr>
            <w:tcW w:w="1120" w:type="dxa"/>
          </w:tcPr>
          <w:p w:rsidR="00F11635" w:rsidRPr="00A527CB" w:rsidRDefault="00F11635" w:rsidP="00D5288E">
            <w:pPr>
              <w:rPr>
                <w:color w:val="FF0000"/>
              </w:rPr>
            </w:pPr>
          </w:p>
        </w:tc>
        <w:tc>
          <w:tcPr>
            <w:tcW w:w="1113" w:type="dxa"/>
          </w:tcPr>
          <w:p w:rsidR="00F11635" w:rsidRPr="00A527CB" w:rsidRDefault="00F11635" w:rsidP="00D5288E">
            <w:pPr>
              <w:rPr>
                <w:color w:val="FF0000"/>
              </w:rPr>
            </w:pPr>
          </w:p>
        </w:tc>
        <w:tc>
          <w:tcPr>
            <w:tcW w:w="1464" w:type="dxa"/>
            <w:gridSpan w:val="3"/>
          </w:tcPr>
          <w:p w:rsidR="00F11635" w:rsidRPr="00A527CB" w:rsidRDefault="00F11635" w:rsidP="00D5288E">
            <w:pPr>
              <w:rPr>
                <w:color w:val="FF0000"/>
              </w:rPr>
            </w:pPr>
          </w:p>
        </w:tc>
        <w:tc>
          <w:tcPr>
            <w:tcW w:w="1734" w:type="dxa"/>
          </w:tcPr>
          <w:p w:rsidR="00F11635" w:rsidRPr="00A527CB" w:rsidRDefault="00F11635" w:rsidP="00D5288E">
            <w:pPr>
              <w:rPr>
                <w:color w:val="FF0000"/>
              </w:rPr>
            </w:pPr>
          </w:p>
        </w:tc>
      </w:tr>
      <w:tr w:rsidR="00F11635" w:rsidTr="00D5288E">
        <w:tc>
          <w:tcPr>
            <w:tcW w:w="5856" w:type="dxa"/>
            <w:gridSpan w:val="4"/>
            <w:vMerge w:val="restart"/>
            <w:shd w:val="clear" w:color="auto" w:fill="CCFFCC"/>
          </w:tcPr>
          <w:p w:rsidR="00F11635" w:rsidRPr="0009297E" w:rsidRDefault="00F11635" w:rsidP="00D5288E">
            <w:pPr>
              <w:jc w:val="right"/>
              <w:rPr>
                <w:sz w:val="24"/>
              </w:rPr>
            </w:pPr>
            <w:r w:rsidRPr="0009297E">
              <w:rPr>
                <w:sz w:val="24"/>
              </w:rPr>
              <w:t>Tiempo total del procedimiento</w:t>
            </w:r>
          </w:p>
        </w:tc>
        <w:tc>
          <w:tcPr>
            <w:tcW w:w="448" w:type="dxa"/>
            <w:shd w:val="clear" w:color="auto" w:fill="CCFFCC"/>
          </w:tcPr>
          <w:p w:rsidR="00F11635" w:rsidRDefault="00F11635" w:rsidP="00D5288E">
            <w:r>
              <w:t>dd</w:t>
            </w:r>
          </w:p>
        </w:tc>
        <w:tc>
          <w:tcPr>
            <w:tcW w:w="448" w:type="dxa"/>
            <w:shd w:val="clear" w:color="auto" w:fill="CCFFCC"/>
          </w:tcPr>
          <w:p w:rsidR="00F11635" w:rsidRDefault="00F11635" w:rsidP="00D5288E">
            <w:r>
              <w:t>hh</w:t>
            </w:r>
          </w:p>
        </w:tc>
        <w:tc>
          <w:tcPr>
            <w:tcW w:w="568" w:type="dxa"/>
            <w:shd w:val="clear" w:color="auto" w:fill="CCFFCC"/>
          </w:tcPr>
          <w:p w:rsidR="00F11635" w:rsidRDefault="00F11635" w:rsidP="00D5288E">
            <w:r>
              <w:t>mm</w:t>
            </w:r>
          </w:p>
        </w:tc>
        <w:tc>
          <w:tcPr>
            <w:tcW w:w="1734" w:type="dxa"/>
            <w:vMerge w:val="restart"/>
            <w:shd w:val="clear" w:color="auto" w:fill="CCFFCC"/>
          </w:tcPr>
          <w:p w:rsidR="00F11635" w:rsidRDefault="00F11635" w:rsidP="00D5288E"/>
        </w:tc>
      </w:tr>
      <w:tr w:rsidR="00F11635" w:rsidTr="00D5288E">
        <w:tc>
          <w:tcPr>
            <w:tcW w:w="5856" w:type="dxa"/>
            <w:gridSpan w:val="4"/>
            <w:vMerge/>
          </w:tcPr>
          <w:p w:rsidR="00F11635" w:rsidRDefault="00F11635" w:rsidP="00D5288E">
            <w:pPr>
              <w:jc w:val="right"/>
            </w:pPr>
          </w:p>
        </w:tc>
        <w:tc>
          <w:tcPr>
            <w:tcW w:w="448" w:type="dxa"/>
          </w:tcPr>
          <w:p w:rsidR="00F11635" w:rsidRDefault="00F11635" w:rsidP="00D5288E">
            <w:r>
              <w:t>01</w:t>
            </w:r>
          </w:p>
        </w:tc>
        <w:tc>
          <w:tcPr>
            <w:tcW w:w="448" w:type="dxa"/>
          </w:tcPr>
          <w:p w:rsidR="00F11635" w:rsidRDefault="00D263EF" w:rsidP="00D5288E">
            <w:r>
              <w:t>01</w:t>
            </w:r>
          </w:p>
        </w:tc>
        <w:tc>
          <w:tcPr>
            <w:tcW w:w="568" w:type="dxa"/>
          </w:tcPr>
          <w:p w:rsidR="00F11635" w:rsidRDefault="00D263EF" w:rsidP="00D5288E">
            <w:r>
              <w:t>10</w:t>
            </w:r>
          </w:p>
        </w:tc>
        <w:tc>
          <w:tcPr>
            <w:tcW w:w="1734" w:type="dxa"/>
            <w:vMerge/>
            <w:shd w:val="clear" w:color="auto" w:fill="CCFFCC"/>
          </w:tcPr>
          <w:p w:rsidR="00F11635" w:rsidRDefault="00F11635" w:rsidP="00D5288E"/>
        </w:tc>
      </w:tr>
      <w:tr w:rsidR="00F11635" w:rsidTr="00D5288E">
        <w:tc>
          <w:tcPr>
            <w:tcW w:w="3623" w:type="dxa"/>
            <w:gridSpan w:val="2"/>
            <w:shd w:val="clear" w:color="auto" w:fill="CCFFCC"/>
          </w:tcPr>
          <w:p w:rsidR="00F11635" w:rsidRDefault="00F11635" w:rsidP="00D5288E">
            <w:r>
              <w:t>Políticas del procedimiento o Instructivo</w:t>
            </w:r>
          </w:p>
        </w:tc>
        <w:tc>
          <w:tcPr>
            <w:tcW w:w="5431" w:type="dxa"/>
            <w:gridSpan w:val="6"/>
          </w:tcPr>
          <w:p w:rsidR="00F11635" w:rsidRDefault="00B37910" w:rsidP="00D5288E">
            <w:r>
              <w:t>Requisitos completos conforme a las reglas de operación y entrega tiempo de recepción de ventanillas</w:t>
            </w:r>
          </w:p>
        </w:tc>
      </w:tr>
      <w:tr w:rsidR="00F11635" w:rsidTr="00D5288E">
        <w:tc>
          <w:tcPr>
            <w:tcW w:w="3623" w:type="dxa"/>
            <w:gridSpan w:val="2"/>
            <w:shd w:val="clear" w:color="auto" w:fill="CCFFCC"/>
          </w:tcPr>
          <w:p w:rsidR="00F11635" w:rsidRDefault="00F11635" w:rsidP="00D5288E">
            <w:r>
              <w:t>Resultados Esperados.</w:t>
            </w:r>
          </w:p>
        </w:tc>
        <w:tc>
          <w:tcPr>
            <w:tcW w:w="5431" w:type="dxa"/>
            <w:gridSpan w:val="6"/>
          </w:tcPr>
          <w:p w:rsidR="00F11635" w:rsidRDefault="00B37910" w:rsidP="00D5288E">
            <w:r>
              <w:t xml:space="preserve"> Satisfactorio</w:t>
            </w:r>
          </w:p>
        </w:tc>
      </w:tr>
      <w:tr w:rsidR="00F11635" w:rsidTr="00D5288E">
        <w:tc>
          <w:tcPr>
            <w:tcW w:w="3623" w:type="dxa"/>
            <w:gridSpan w:val="2"/>
            <w:shd w:val="clear" w:color="auto" w:fill="CCFFCC"/>
          </w:tcPr>
          <w:p w:rsidR="00F11635" w:rsidRDefault="00F11635" w:rsidP="00D5288E">
            <w:r>
              <w:t>Indicadores del Proceso.</w:t>
            </w:r>
          </w:p>
        </w:tc>
        <w:tc>
          <w:tcPr>
            <w:tcW w:w="5431" w:type="dxa"/>
            <w:gridSpan w:val="6"/>
          </w:tcPr>
          <w:p w:rsidR="00F11635" w:rsidRDefault="00F11635" w:rsidP="00D5288E"/>
        </w:tc>
      </w:tr>
      <w:tr w:rsidR="00F11635" w:rsidTr="00D5288E">
        <w:tc>
          <w:tcPr>
            <w:tcW w:w="3623" w:type="dxa"/>
            <w:gridSpan w:val="2"/>
            <w:shd w:val="clear" w:color="auto" w:fill="CCFFCC"/>
          </w:tcPr>
          <w:p w:rsidR="00F11635" w:rsidRDefault="00F11635" w:rsidP="00D5288E">
            <w:r>
              <w:t>Indicadores de Éxito.</w:t>
            </w:r>
          </w:p>
        </w:tc>
        <w:tc>
          <w:tcPr>
            <w:tcW w:w="5431" w:type="dxa"/>
            <w:gridSpan w:val="6"/>
          </w:tcPr>
          <w:p w:rsidR="00F11635" w:rsidRDefault="00F11635" w:rsidP="00D5288E"/>
        </w:tc>
      </w:tr>
      <w:tr w:rsidR="00F11635" w:rsidTr="00D5288E">
        <w:tc>
          <w:tcPr>
            <w:tcW w:w="3623" w:type="dxa"/>
            <w:gridSpan w:val="2"/>
            <w:shd w:val="clear" w:color="auto" w:fill="CCFFCC"/>
          </w:tcPr>
          <w:p w:rsidR="00F11635" w:rsidRDefault="00F11635" w:rsidP="00D5288E">
            <w:r>
              <w:t>Documentos de Referencia.</w:t>
            </w:r>
          </w:p>
        </w:tc>
        <w:tc>
          <w:tcPr>
            <w:tcW w:w="5431" w:type="dxa"/>
            <w:gridSpan w:val="6"/>
          </w:tcPr>
          <w:p w:rsidR="00F11635" w:rsidRDefault="00D3406A" w:rsidP="00D5288E">
            <w:r>
              <w:t>INE, CURP, COMPROBANTE DE  DOMICILIO, RFC, CERTIFICDADO PARCELARIO, OPINION PISITIVA DEL SAT, CLAVE INTERBANCARIA</w:t>
            </w:r>
          </w:p>
        </w:tc>
      </w:tr>
    </w:tbl>
    <w:p w:rsidR="00F11635" w:rsidRDefault="00F11635" w:rsidP="00A527CB">
      <w:pPr>
        <w:rPr>
          <w:lang w:eastAsia="es-MX"/>
        </w:rPr>
      </w:pPr>
    </w:p>
    <w:p w:rsidR="00B37910" w:rsidRDefault="00B37910" w:rsidP="00A527CB">
      <w:pPr>
        <w:rPr>
          <w:lang w:eastAsia="es-MX"/>
        </w:rPr>
      </w:pPr>
    </w:p>
    <w:p w:rsidR="00B37910" w:rsidRDefault="00B37910" w:rsidP="00A527CB">
      <w:pPr>
        <w:rPr>
          <w:lang w:eastAsia="es-MX"/>
        </w:rPr>
      </w:pPr>
    </w:p>
    <w:p w:rsidR="00B37910" w:rsidRDefault="00B37910" w:rsidP="00A527CB">
      <w:pPr>
        <w:rPr>
          <w:lang w:eastAsia="es-MX"/>
        </w:rPr>
      </w:pPr>
    </w:p>
    <w:tbl>
      <w:tblPr>
        <w:tblStyle w:val="Tablaconcuadrcula"/>
        <w:tblW w:w="0" w:type="auto"/>
        <w:tblLook w:val="04A0" w:firstRow="1" w:lastRow="0" w:firstColumn="1" w:lastColumn="0" w:noHBand="0" w:noVBand="1"/>
      </w:tblPr>
      <w:tblGrid>
        <w:gridCol w:w="534"/>
        <w:gridCol w:w="3089"/>
        <w:gridCol w:w="1120"/>
        <w:gridCol w:w="1113"/>
        <w:gridCol w:w="448"/>
        <w:gridCol w:w="448"/>
        <w:gridCol w:w="568"/>
        <w:gridCol w:w="1734"/>
      </w:tblGrid>
      <w:tr w:rsidR="00D5288E" w:rsidRPr="00A527CB" w:rsidTr="00D5288E">
        <w:trPr>
          <w:trHeight w:val="274"/>
        </w:trPr>
        <w:tc>
          <w:tcPr>
            <w:tcW w:w="3623" w:type="dxa"/>
            <w:gridSpan w:val="2"/>
            <w:shd w:val="clear" w:color="auto" w:fill="CCFFCC"/>
          </w:tcPr>
          <w:p w:rsidR="00D5288E" w:rsidRDefault="00D5288E" w:rsidP="00D5288E">
            <w:r>
              <w:t>Nombre del proceso</w:t>
            </w:r>
          </w:p>
        </w:tc>
        <w:tc>
          <w:tcPr>
            <w:tcW w:w="5431" w:type="dxa"/>
            <w:gridSpan w:val="6"/>
          </w:tcPr>
          <w:p w:rsidR="00D5288E" w:rsidRPr="00CB7E91" w:rsidRDefault="00D5288E" w:rsidP="00D5288E">
            <w:r w:rsidRPr="00CB7E91">
              <w:t>Programas rurales</w:t>
            </w:r>
          </w:p>
        </w:tc>
      </w:tr>
      <w:tr w:rsidR="00D5288E" w:rsidRPr="00A527CB" w:rsidTr="00D5288E">
        <w:tc>
          <w:tcPr>
            <w:tcW w:w="3623" w:type="dxa"/>
            <w:gridSpan w:val="2"/>
            <w:shd w:val="clear" w:color="auto" w:fill="CCFFCC"/>
          </w:tcPr>
          <w:p w:rsidR="00D5288E" w:rsidRDefault="00D5288E" w:rsidP="00D5288E">
            <w:r>
              <w:t>Nombre del Procedimiento</w:t>
            </w:r>
          </w:p>
        </w:tc>
        <w:tc>
          <w:tcPr>
            <w:tcW w:w="5431" w:type="dxa"/>
            <w:gridSpan w:val="6"/>
          </w:tcPr>
          <w:p w:rsidR="00D5288E" w:rsidRPr="00CB7E91" w:rsidRDefault="00D5288E" w:rsidP="00D5288E">
            <w:r w:rsidRPr="00CB7E91">
              <w:t>Formación y capacitación ONG´s</w:t>
            </w:r>
          </w:p>
        </w:tc>
      </w:tr>
      <w:tr w:rsidR="00D5288E" w:rsidRPr="00A527CB" w:rsidTr="00D5288E">
        <w:tc>
          <w:tcPr>
            <w:tcW w:w="3623" w:type="dxa"/>
            <w:gridSpan w:val="2"/>
            <w:shd w:val="clear" w:color="auto" w:fill="CCFFCC"/>
          </w:tcPr>
          <w:p w:rsidR="00D5288E" w:rsidRDefault="00D5288E" w:rsidP="00D5288E">
            <w:r>
              <w:t>Objetivo y alcance del Proceso, Procedimiento o Instructivo</w:t>
            </w:r>
          </w:p>
        </w:tc>
        <w:tc>
          <w:tcPr>
            <w:tcW w:w="5431" w:type="dxa"/>
            <w:gridSpan w:val="6"/>
          </w:tcPr>
          <w:p w:rsidR="00D5288E" w:rsidRPr="00CB7E91" w:rsidRDefault="00D5288E" w:rsidP="00D5288E">
            <w:r w:rsidRPr="00CB7E91">
              <w:t>Dar a conocer el programa con sus reglas de operación y requisitos</w:t>
            </w:r>
          </w:p>
        </w:tc>
      </w:tr>
      <w:tr w:rsidR="00D5288E" w:rsidRPr="00A527CB" w:rsidTr="00D5288E">
        <w:tc>
          <w:tcPr>
            <w:tcW w:w="3623" w:type="dxa"/>
            <w:gridSpan w:val="2"/>
            <w:shd w:val="clear" w:color="auto" w:fill="CCFFCC"/>
          </w:tcPr>
          <w:p w:rsidR="00D5288E" w:rsidRDefault="00D5288E" w:rsidP="00D5288E">
            <w:r>
              <w:t>Dependencia, Dirección General o Coordinación</w:t>
            </w:r>
          </w:p>
        </w:tc>
        <w:tc>
          <w:tcPr>
            <w:tcW w:w="5431" w:type="dxa"/>
            <w:gridSpan w:val="6"/>
          </w:tcPr>
          <w:p w:rsidR="00D5288E" w:rsidRPr="00CB7E91" w:rsidRDefault="00D5288E" w:rsidP="00D5288E">
            <w:r w:rsidRPr="00CB7E91">
              <w:t>Desarrollo Rural</w:t>
            </w:r>
          </w:p>
        </w:tc>
      </w:tr>
      <w:tr w:rsidR="00D5288E" w:rsidRPr="00A527CB" w:rsidTr="00D5288E">
        <w:tc>
          <w:tcPr>
            <w:tcW w:w="3623" w:type="dxa"/>
            <w:gridSpan w:val="2"/>
            <w:shd w:val="clear" w:color="auto" w:fill="CCFFCC"/>
          </w:tcPr>
          <w:p w:rsidR="00D5288E" w:rsidRDefault="00D5288E" w:rsidP="00D5288E">
            <w:r>
              <w:t>Dirección de Área responsable del Procedimiento</w:t>
            </w:r>
          </w:p>
        </w:tc>
        <w:tc>
          <w:tcPr>
            <w:tcW w:w="5431" w:type="dxa"/>
            <w:gridSpan w:val="6"/>
          </w:tcPr>
          <w:p w:rsidR="00D5288E" w:rsidRPr="00CB7E91" w:rsidRDefault="00D5288E" w:rsidP="00D5288E">
            <w:r w:rsidRPr="00CB7E91">
              <w:t>Desarrollo Rural</w:t>
            </w:r>
          </w:p>
        </w:tc>
      </w:tr>
      <w:tr w:rsidR="00D5288E" w:rsidRPr="00A527CB" w:rsidTr="00D5288E">
        <w:tc>
          <w:tcPr>
            <w:tcW w:w="3623" w:type="dxa"/>
            <w:gridSpan w:val="2"/>
            <w:shd w:val="clear" w:color="auto" w:fill="CCFFCC"/>
          </w:tcPr>
          <w:p w:rsidR="00D5288E" w:rsidRDefault="00D5288E" w:rsidP="00D5288E">
            <w:r>
              <w:t>Clave de Responsable de actividad</w:t>
            </w:r>
          </w:p>
        </w:tc>
        <w:tc>
          <w:tcPr>
            <w:tcW w:w="5431" w:type="dxa"/>
            <w:gridSpan w:val="6"/>
          </w:tcPr>
          <w:p w:rsidR="00D5288E" w:rsidRPr="00CB7E91" w:rsidRDefault="00D5288E" w:rsidP="00D5288E">
            <w:r w:rsidRPr="00CB7E91">
              <w:t>A: Director, B: Auxiliar</w:t>
            </w:r>
          </w:p>
        </w:tc>
      </w:tr>
      <w:tr w:rsidR="00D5288E" w:rsidTr="00D5288E">
        <w:tc>
          <w:tcPr>
            <w:tcW w:w="534" w:type="dxa"/>
            <w:vMerge w:val="restart"/>
            <w:shd w:val="clear" w:color="auto" w:fill="CCFFCC"/>
          </w:tcPr>
          <w:p w:rsidR="00D5288E" w:rsidRDefault="00D5288E" w:rsidP="00D5288E">
            <w:r>
              <w:t>No.</w:t>
            </w:r>
          </w:p>
        </w:tc>
        <w:tc>
          <w:tcPr>
            <w:tcW w:w="3089" w:type="dxa"/>
            <w:vMerge w:val="restart"/>
            <w:shd w:val="clear" w:color="auto" w:fill="CCFFCC"/>
          </w:tcPr>
          <w:p w:rsidR="00D5288E" w:rsidRDefault="00D5288E" w:rsidP="00D5288E">
            <w:r>
              <w:t>Descripción de la Actividad</w:t>
            </w:r>
          </w:p>
        </w:tc>
        <w:tc>
          <w:tcPr>
            <w:tcW w:w="2233" w:type="dxa"/>
            <w:gridSpan w:val="2"/>
            <w:shd w:val="clear" w:color="auto" w:fill="CCFFCC"/>
          </w:tcPr>
          <w:p w:rsidR="00D5288E" w:rsidRDefault="00D5288E" w:rsidP="00D5288E">
            <w:r>
              <w:t>Clave de Responsable de Actividad</w:t>
            </w:r>
          </w:p>
        </w:tc>
        <w:tc>
          <w:tcPr>
            <w:tcW w:w="1464" w:type="dxa"/>
            <w:gridSpan w:val="3"/>
            <w:vMerge w:val="restart"/>
            <w:shd w:val="clear" w:color="auto" w:fill="CCFFCC"/>
          </w:tcPr>
          <w:p w:rsidR="00D5288E" w:rsidRDefault="00D5288E" w:rsidP="00D5288E">
            <w:r>
              <w:t>Tiempo</w:t>
            </w:r>
          </w:p>
          <w:p w:rsidR="00D5288E" w:rsidRDefault="00D5288E" w:rsidP="00D5288E">
            <w:r>
              <w:t>(dd/hh/mm)</w:t>
            </w:r>
          </w:p>
        </w:tc>
        <w:tc>
          <w:tcPr>
            <w:tcW w:w="1734" w:type="dxa"/>
            <w:vMerge w:val="restart"/>
            <w:shd w:val="clear" w:color="auto" w:fill="CCFFCC"/>
          </w:tcPr>
          <w:p w:rsidR="00D5288E" w:rsidRDefault="00D5288E" w:rsidP="00D5288E">
            <w:r>
              <w:t>Formato o Instructivo utilizado</w:t>
            </w:r>
          </w:p>
        </w:tc>
      </w:tr>
      <w:tr w:rsidR="00D5288E" w:rsidTr="00D5288E">
        <w:tc>
          <w:tcPr>
            <w:tcW w:w="534" w:type="dxa"/>
            <w:vMerge/>
            <w:shd w:val="clear" w:color="auto" w:fill="CCFFCC"/>
          </w:tcPr>
          <w:p w:rsidR="00D5288E" w:rsidRDefault="00D5288E" w:rsidP="00D5288E"/>
        </w:tc>
        <w:tc>
          <w:tcPr>
            <w:tcW w:w="3089" w:type="dxa"/>
            <w:vMerge/>
            <w:shd w:val="clear" w:color="auto" w:fill="CCFFCC"/>
          </w:tcPr>
          <w:p w:rsidR="00D5288E" w:rsidRDefault="00D5288E" w:rsidP="00D5288E"/>
        </w:tc>
        <w:tc>
          <w:tcPr>
            <w:tcW w:w="1120" w:type="dxa"/>
            <w:shd w:val="clear" w:color="auto" w:fill="CCFFCC"/>
          </w:tcPr>
          <w:p w:rsidR="00D5288E" w:rsidRDefault="00D5288E" w:rsidP="00D5288E">
            <w:r>
              <w:t>A</w:t>
            </w:r>
          </w:p>
        </w:tc>
        <w:tc>
          <w:tcPr>
            <w:tcW w:w="1113" w:type="dxa"/>
            <w:shd w:val="clear" w:color="auto" w:fill="CCFFCC"/>
          </w:tcPr>
          <w:p w:rsidR="00D5288E" w:rsidRDefault="00D5288E" w:rsidP="00D5288E">
            <w:r>
              <w:t>B</w:t>
            </w:r>
          </w:p>
        </w:tc>
        <w:tc>
          <w:tcPr>
            <w:tcW w:w="1464" w:type="dxa"/>
            <w:gridSpan w:val="3"/>
            <w:vMerge/>
            <w:shd w:val="clear" w:color="auto" w:fill="CCFFCC"/>
          </w:tcPr>
          <w:p w:rsidR="00D5288E" w:rsidRDefault="00D5288E" w:rsidP="00D5288E"/>
        </w:tc>
        <w:tc>
          <w:tcPr>
            <w:tcW w:w="1734" w:type="dxa"/>
            <w:vMerge/>
            <w:shd w:val="clear" w:color="auto" w:fill="CCFFCC"/>
          </w:tcPr>
          <w:p w:rsidR="00D5288E" w:rsidRDefault="00D5288E" w:rsidP="00D5288E"/>
        </w:tc>
      </w:tr>
      <w:tr w:rsidR="00D5288E" w:rsidRPr="00A527CB" w:rsidTr="00D5288E">
        <w:tc>
          <w:tcPr>
            <w:tcW w:w="534" w:type="dxa"/>
          </w:tcPr>
          <w:p w:rsidR="00D5288E" w:rsidRDefault="00D5288E" w:rsidP="00D5288E">
            <w:r>
              <w:t>1</w:t>
            </w:r>
          </w:p>
        </w:tc>
        <w:tc>
          <w:tcPr>
            <w:tcW w:w="3089" w:type="dxa"/>
          </w:tcPr>
          <w:p w:rsidR="00D5288E" w:rsidRPr="00CB7E91" w:rsidRDefault="00D5288E" w:rsidP="00D5288E">
            <w:r w:rsidRPr="00CB7E91">
              <w:t>Identificación de las reglas de operación</w:t>
            </w:r>
          </w:p>
        </w:tc>
        <w:tc>
          <w:tcPr>
            <w:tcW w:w="1120" w:type="dxa"/>
          </w:tcPr>
          <w:p w:rsidR="00D5288E" w:rsidRPr="00CB7E91" w:rsidRDefault="00D5288E" w:rsidP="00D5288E">
            <w:r w:rsidRPr="00CB7E91">
              <w:t>X</w:t>
            </w:r>
          </w:p>
        </w:tc>
        <w:tc>
          <w:tcPr>
            <w:tcW w:w="1113" w:type="dxa"/>
          </w:tcPr>
          <w:p w:rsidR="00D5288E" w:rsidRPr="00CB7E91" w:rsidRDefault="00D5288E" w:rsidP="00D5288E"/>
        </w:tc>
        <w:tc>
          <w:tcPr>
            <w:tcW w:w="1464" w:type="dxa"/>
            <w:gridSpan w:val="3"/>
          </w:tcPr>
          <w:p w:rsidR="00D5288E" w:rsidRPr="00CB7E91" w:rsidRDefault="00D5288E" w:rsidP="00D5288E">
            <w:r w:rsidRPr="00CB7E91">
              <w:t>1 día</w:t>
            </w:r>
          </w:p>
        </w:tc>
        <w:tc>
          <w:tcPr>
            <w:tcW w:w="1734" w:type="dxa"/>
          </w:tcPr>
          <w:p w:rsidR="00D5288E" w:rsidRPr="00A527CB" w:rsidRDefault="00D5288E" w:rsidP="00D5288E">
            <w:pPr>
              <w:rPr>
                <w:color w:val="FF0000"/>
              </w:rPr>
            </w:pPr>
          </w:p>
        </w:tc>
      </w:tr>
      <w:tr w:rsidR="00D5288E" w:rsidRPr="00A527CB" w:rsidTr="00D5288E">
        <w:tc>
          <w:tcPr>
            <w:tcW w:w="534" w:type="dxa"/>
          </w:tcPr>
          <w:p w:rsidR="00D5288E" w:rsidRDefault="00D5288E" w:rsidP="00D5288E">
            <w:r>
              <w:t>2</w:t>
            </w:r>
          </w:p>
        </w:tc>
        <w:tc>
          <w:tcPr>
            <w:tcW w:w="3089" w:type="dxa"/>
          </w:tcPr>
          <w:p w:rsidR="00D5288E" w:rsidRPr="00CB7E91" w:rsidRDefault="00D5288E" w:rsidP="00D5288E">
            <w:r w:rsidRPr="00CB7E91">
              <w:t>Requerir  y revisar  que la documentación este completa</w:t>
            </w:r>
          </w:p>
        </w:tc>
        <w:tc>
          <w:tcPr>
            <w:tcW w:w="1120" w:type="dxa"/>
          </w:tcPr>
          <w:p w:rsidR="00D5288E" w:rsidRPr="00CB7E91" w:rsidRDefault="00D5288E" w:rsidP="00D5288E"/>
        </w:tc>
        <w:tc>
          <w:tcPr>
            <w:tcW w:w="1113" w:type="dxa"/>
          </w:tcPr>
          <w:p w:rsidR="00D5288E" w:rsidRPr="00CB7E91" w:rsidRDefault="00D5288E" w:rsidP="00D5288E">
            <w:r w:rsidRPr="00CB7E91">
              <w:t>X</w:t>
            </w:r>
          </w:p>
        </w:tc>
        <w:tc>
          <w:tcPr>
            <w:tcW w:w="1464" w:type="dxa"/>
            <w:gridSpan w:val="3"/>
          </w:tcPr>
          <w:p w:rsidR="00D5288E" w:rsidRPr="00CB7E91" w:rsidRDefault="00D5288E" w:rsidP="00D5288E">
            <w:r w:rsidRPr="00CB7E91">
              <w:t>10 min</w:t>
            </w:r>
          </w:p>
        </w:tc>
        <w:tc>
          <w:tcPr>
            <w:tcW w:w="1734" w:type="dxa"/>
          </w:tcPr>
          <w:p w:rsidR="00D5288E" w:rsidRPr="00A527CB" w:rsidRDefault="00D5288E" w:rsidP="00D5288E">
            <w:pPr>
              <w:rPr>
                <w:color w:val="FF0000"/>
              </w:rPr>
            </w:pPr>
          </w:p>
        </w:tc>
      </w:tr>
      <w:tr w:rsidR="00D5288E" w:rsidRPr="00A527CB" w:rsidTr="00D5288E">
        <w:tc>
          <w:tcPr>
            <w:tcW w:w="534" w:type="dxa"/>
          </w:tcPr>
          <w:p w:rsidR="00D5288E" w:rsidRDefault="00D5288E" w:rsidP="00D5288E">
            <w:r>
              <w:t>3</w:t>
            </w:r>
          </w:p>
        </w:tc>
        <w:tc>
          <w:tcPr>
            <w:tcW w:w="3089" w:type="dxa"/>
          </w:tcPr>
          <w:p w:rsidR="00D5288E" w:rsidRPr="00CB7E91" w:rsidRDefault="00D5288E" w:rsidP="00D5288E">
            <w:r w:rsidRPr="00CB7E91">
              <w:t>Mandar al registro a la dependencia correspondiente</w:t>
            </w:r>
          </w:p>
        </w:tc>
        <w:tc>
          <w:tcPr>
            <w:tcW w:w="1120" w:type="dxa"/>
          </w:tcPr>
          <w:p w:rsidR="00D5288E" w:rsidRPr="00CB7E91" w:rsidRDefault="00D5288E" w:rsidP="00D5288E"/>
        </w:tc>
        <w:tc>
          <w:tcPr>
            <w:tcW w:w="1113" w:type="dxa"/>
          </w:tcPr>
          <w:p w:rsidR="00D5288E" w:rsidRPr="00CB7E91" w:rsidRDefault="00D5288E" w:rsidP="00D5288E">
            <w:r w:rsidRPr="00CB7E91">
              <w:t>X</w:t>
            </w:r>
          </w:p>
        </w:tc>
        <w:tc>
          <w:tcPr>
            <w:tcW w:w="1464" w:type="dxa"/>
            <w:gridSpan w:val="3"/>
          </w:tcPr>
          <w:p w:rsidR="00D5288E" w:rsidRPr="00CB7E91" w:rsidRDefault="00D5288E" w:rsidP="00D5288E">
            <w:r w:rsidRPr="00CB7E91">
              <w:t>1 Hora</w:t>
            </w:r>
          </w:p>
        </w:tc>
        <w:tc>
          <w:tcPr>
            <w:tcW w:w="1734" w:type="dxa"/>
          </w:tcPr>
          <w:p w:rsidR="00D5288E" w:rsidRPr="00A527CB" w:rsidRDefault="00D5288E" w:rsidP="00D5288E">
            <w:pPr>
              <w:rPr>
                <w:color w:val="FF0000"/>
              </w:rPr>
            </w:pPr>
          </w:p>
        </w:tc>
      </w:tr>
      <w:tr w:rsidR="00D5288E" w:rsidRPr="00A527CB" w:rsidTr="00D5288E">
        <w:tc>
          <w:tcPr>
            <w:tcW w:w="534" w:type="dxa"/>
          </w:tcPr>
          <w:p w:rsidR="00D5288E" w:rsidRDefault="00D5288E" w:rsidP="00D5288E"/>
        </w:tc>
        <w:tc>
          <w:tcPr>
            <w:tcW w:w="3089" w:type="dxa"/>
          </w:tcPr>
          <w:p w:rsidR="00D5288E" w:rsidRPr="00CB7E91" w:rsidRDefault="00D5288E" w:rsidP="00D5288E"/>
        </w:tc>
        <w:tc>
          <w:tcPr>
            <w:tcW w:w="1120" w:type="dxa"/>
          </w:tcPr>
          <w:p w:rsidR="00D5288E" w:rsidRPr="00CB7E91" w:rsidRDefault="00D5288E" w:rsidP="00D5288E"/>
        </w:tc>
        <w:tc>
          <w:tcPr>
            <w:tcW w:w="1113" w:type="dxa"/>
          </w:tcPr>
          <w:p w:rsidR="00D5288E" w:rsidRPr="00CB7E91" w:rsidRDefault="00D5288E" w:rsidP="00D5288E"/>
        </w:tc>
        <w:tc>
          <w:tcPr>
            <w:tcW w:w="1464" w:type="dxa"/>
            <w:gridSpan w:val="3"/>
          </w:tcPr>
          <w:p w:rsidR="00D5288E" w:rsidRPr="00CB7E91" w:rsidRDefault="00D5288E" w:rsidP="00D5288E"/>
        </w:tc>
        <w:tc>
          <w:tcPr>
            <w:tcW w:w="1734" w:type="dxa"/>
          </w:tcPr>
          <w:p w:rsidR="00D5288E" w:rsidRPr="00A527CB" w:rsidRDefault="00D5288E" w:rsidP="00D5288E">
            <w:pPr>
              <w:rPr>
                <w:color w:val="FF0000"/>
              </w:rPr>
            </w:pPr>
          </w:p>
        </w:tc>
      </w:tr>
      <w:tr w:rsidR="00D5288E" w:rsidRPr="00A527CB" w:rsidTr="00D5288E">
        <w:tc>
          <w:tcPr>
            <w:tcW w:w="534" w:type="dxa"/>
          </w:tcPr>
          <w:p w:rsidR="00D5288E" w:rsidRDefault="00D5288E" w:rsidP="00D5288E"/>
        </w:tc>
        <w:tc>
          <w:tcPr>
            <w:tcW w:w="3089" w:type="dxa"/>
          </w:tcPr>
          <w:p w:rsidR="00D5288E" w:rsidRPr="00A527CB" w:rsidRDefault="00D5288E" w:rsidP="00D5288E">
            <w:pPr>
              <w:rPr>
                <w:color w:val="FF0000"/>
              </w:rPr>
            </w:pPr>
          </w:p>
        </w:tc>
        <w:tc>
          <w:tcPr>
            <w:tcW w:w="1120" w:type="dxa"/>
          </w:tcPr>
          <w:p w:rsidR="00D5288E" w:rsidRPr="00A527CB" w:rsidRDefault="00D5288E" w:rsidP="00D5288E">
            <w:pPr>
              <w:rPr>
                <w:color w:val="FF0000"/>
              </w:rPr>
            </w:pPr>
          </w:p>
        </w:tc>
        <w:tc>
          <w:tcPr>
            <w:tcW w:w="1113" w:type="dxa"/>
          </w:tcPr>
          <w:p w:rsidR="00D5288E" w:rsidRPr="00A527CB" w:rsidRDefault="00D5288E" w:rsidP="00D5288E">
            <w:pPr>
              <w:rPr>
                <w:color w:val="FF0000"/>
              </w:rPr>
            </w:pPr>
          </w:p>
        </w:tc>
        <w:tc>
          <w:tcPr>
            <w:tcW w:w="1464" w:type="dxa"/>
            <w:gridSpan w:val="3"/>
          </w:tcPr>
          <w:p w:rsidR="00D5288E" w:rsidRPr="00A527CB" w:rsidRDefault="00D5288E" w:rsidP="00D5288E">
            <w:pPr>
              <w:rPr>
                <w:color w:val="FF0000"/>
              </w:rPr>
            </w:pPr>
          </w:p>
        </w:tc>
        <w:tc>
          <w:tcPr>
            <w:tcW w:w="1734" w:type="dxa"/>
          </w:tcPr>
          <w:p w:rsidR="00D5288E" w:rsidRPr="00A527CB" w:rsidRDefault="00D5288E" w:rsidP="00D5288E">
            <w:pPr>
              <w:rPr>
                <w:color w:val="FF0000"/>
              </w:rPr>
            </w:pPr>
          </w:p>
        </w:tc>
      </w:tr>
      <w:tr w:rsidR="00D5288E" w:rsidRPr="00A527CB" w:rsidTr="00D5288E">
        <w:tc>
          <w:tcPr>
            <w:tcW w:w="534" w:type="dxa"/>
          </w:tcPr>
          <w:p w:rsidR="00D5288E" w:rsidRDefault="00D5288E" w:rsidP="00D5288E"/>
        </w:tc>
        <w:tc>
          <w:tcPr>
            <w:tcW w:w="3089" w:type="dxa"/>
          </w:tcPr>
          <w:p w:rsidR="00D5288E" w:rsidRPr="00A527CB" w:rsidRDefault="00D5288E" w:rsidP="00D5288E">
            <w:pPr>
              <w:rPr>
                <w:color w:val="FF0000"/>
              </w:rPr>
            </w:pPr>
          </w:p>
        </w:tc>
        <w:tc>
          <w:tcPr>
            <w:tcW w:w="1120" w:type="dxa"/>
          </w:tcPr>
          <w:p w:rsidR="00D5288E" w:rsidRPr="00A527CB" w:rsidRDefault="00D5288E" w:rsidP="00D5288E">
            <w:pPr>
              <w:rPr>
                <w:color w:val="FF0000"/>
              </w:rPr>
            </w:pPr>
          </w:p>
        </w:tc>
        <w:tc>
          <w:tcPr>
            <w:tcW w:w="1113" w:type="dxa"/>
          </w:tcPr>
          <w:p w:rsidR="00D5288E" w:rsidRPr="00A527CB" w:rsidRDefault="00D5288E" w:rsidP="00D5288E">
            <w:pPr>
              <w:rPr>
                <w:color w:val="FF0000"/>
              </w:rPr>
            </w:pPr>
          </w:p>
        </w:tc>
        <w:tc>
          <w:tcPr>
            <w:tcW w:w="1464" w:type="dxa"/>
            <w:gridSpan w:val="3"/>
          </w:tcPr>
          <w:p w:rsidR="00D5288E" w:rsidRPr="00A527CB" w:rsidRDefault="00D5288E" w:rsidP="00D5288E">
            <w:pPr>
              <w:rPr>
                <w:color w:val="FF0000"/>
              </w:rPr>
            </w:pPr>
          </w:p>
        </w:tc>
        <w:tc>
          <w:tcPr>
            <w:tcW w:w="1734" w:type="dxa"/>
          </w:tcPr>
          <w:p w:rsidR="00D5288E" w:rsidRPr="00A527CB" w:rsidRDefault="00D5288E" w:rsidP="00D5288E">
            <w:pPr>
              <w:rPr>
                <w:color w:val="FF0000"/>
              </w:rPr>
            </w:pPr>
          </w:p>
        </w:tc>
      </w:tr>
      <w:tr w:rsidR="00D5288E" w:rsidRPr="00A527CB" w:rsidTr="00D5288E">
        <w:tc>
          <w:tcPr>
            <w:tcW w:w="534" w:type="dxa"/>
          </w:tcPr>
          <w:p w:rsidR="00D5288E" w:rsidRDefault="00D5288E" w:rsidP="00D5288E"/>
        </w:tc>
        <w:tc>
          <w:tcPr>
            <w:tcW w:w="3089" w:type="dxa"/>
          </w:tcPr>
          <w:p w:rsidR="00D5288E" w:rsidRPr="00A527CB" w:rsidRDefault="00D5288E" w:rsidP="00D5288E">
            <w:pPr>
              <w:rPr>
                <w:color w:val="FF0000"/>
              </w:rPr>
            </w:pPr>
          </w:p>
        </w:tc>
        <w:tc>
          <w:tcPr>
            <w:tcW w:w="1120" w:type="dxa"/>
          </w:tcPr>
          <w:p w:rsidR="00D5288E" w:rsidRPr="00A527CB" w:rsidRDefault="00D5288E" w:rsidP="00D5288E">
            <w:pPr>
              <w:rPr>
                <w:color w:val="FF0000"/>
              </w:rPr>
            </w:pPr>
          </w:p>
        </w:tc>
        <w:tc>
          <w:tcPr>
            <w:tcW w:w="1113" w:type="dxa"/>
          </w:tcPr>
          <w:p w:rsidR="00D5288E" w:rsidRPr="00A527CB" w:rsidRDefault="00D5288E" w:rsidP="00D5288E">
            <w:pPr>
              <w:rPr>
                <w:color w:val="FF0000"/>
              </w:rPr>
            </w:pPr>
          </w:p>
        </w:tc>
        <w:tc>
          <w:tcPr>
            <w:tcW w:w="1464" w:type="dxa"/>
            <w:gridSpan w:val="3"/>
          </w:tcPr>
          <w:p w:rsidR="00D5288E" w:rsidRPr="00A527CB" w:rsidRDefault="00D5288E" w:rsidP="00D5288E">
            <w:pPr>
              <w:rPr>
                <w:color w:val="FF0000"/>
              </w:rPr>
            </w:pPr>
          </w:p>
        </w:tc>
        <w:tc>
          <w:tcPr>
            <w:tcW w:w="1734" w:type="dxa"/>
          </w:tcPr>
          <w:p w:rsidR="00D5288E" w:rsidRPr="00A527CB" w:rsidRDefault="00D5288E" w:rsidP="00D5288E">
            <w:pPr>
              <w:rPr>
                <w:color w:val="FF0000"/>
              </w:rPr>
            </w:pPr>
          </w:p>
        </w:tc>
      </w:tr>
      <w:tr w:rsidR="00D5288E" w:rsidRPr="00A527CB" w:rsidTr="00D5288E">
        <w:tc>
          <w:tcPr>
            <w:tcW w:w="534" w:type="dxa"/>
          </w:tcPr>
          <w:p w:rsidR="00D5288E" w:rsidRDefault="00D5288E" w:rsidP="00D5288E"/>
        </w:tc>
        <w:tc>
          <w:tcPr>
            <w:tcW w:w="3089" w:type="dxa"/>
          </w:tcPr>
          <w:p w:rsidR="00D5288E" w:rsidRPr="00A527CB" w:rsidRDefault="00D5288E" w:rsidP="00D5288E">
            <w:pPr>
              <w:rPr>
                <w:color w:val="FF0000"/>
              </w:rPr>
            </w:pPr>
          </w:p>
        </w:tc>
        <w:tc>
          <w:tcPr>
            <w:tcW w:w="1120" w:type="dxa"/>
          </w:tcPr>
          <w:p w:rsidR="00D5288E" w:rsidRPr="00A527CB" w:rsidRDefault="00D5288E" w:rsidP="00D5288E">
            <w:pPr>
              <w:rPr>
                <w:color w:val="FF0000"/>
              </w:rPr>
            </w:pPr>
          </w:p>
        </w:tc>
        <w:tc>
          <w:tcPr>
            <w:tcW w:w="1113" w:type="dxa"/>
          </w:tcPr>
          <w:p w:rsidR="00D5288E" w:rsidRPr="00A527CB" w:rsidRDefault="00D5288E" w:rsidP="00D5288E">
            <w:pPr>
              <w:rPr>
                <w:color w:val="FF0000"/>
              </w:rPr>
            </w:pPr>
          </w:p>
        </w:tc>
        <w:tc>
          <w:tcPr>
            <w:tcW w:w="1464" w:type="dxa"/>
            <w:gridSpan w:val="3"/>
          </w:tcPr>
          <w:p w:rsidR="00D5288E" w:rsidRPr="00A527CB" w:rsidRDefault="00D5288E" w:rsidP="00D5288E">
            <w:pPr>
              <w:rPr>
                <w:color w:val="FF0000"/>
              </w:rPr>
            </w:pPr>
          </w:p>
        </w:tc>
        <w:tc>
          <w:tcPr>
            <w:tcW w:w="1734" w:type="dxa"/>
          </w:tcPr>
          <w:p w:rsidR="00D5288E" w:rsidRPr="00A527CB" w:rsidRDefault="00D5288E" w:rsidP="00D5288E">
            <w:pPr>
              <w:rPr>
                <w:color w:val="FF0000"/>
              </w:rPr>
            </w:pPr>
          </w:p>
        </w:tc>
      </w:tr>
      <w:tr w:rsidR="00D5288E" w:rsidRPr="00A527CB" w:rsidTr="00D5288E">
        <w:tc>
          <w:tcPr>
            <w:tcW w:w="534" w:type="dxa"/>
          </w:tcPr>
          <w:p w:rsidR="00D5288E" w:rsidRDefault="00D5288E" w:rsidP="00D5288E"/>
        </w:tc>
        <w:tc>
          <w:tcPr>
            <w:tcW w:w="3089" w:type="dxa"/>
          </w:tcPr>
          <w:p w:rsidR="00D5288E" w:rsidRPr="00A527CB" w:rsidRDefault="00D5288E" w:rsidP="00D5288E">
            <w:pPr>
              <w:rPr>
                <w:color w:val="FF0000"/>
              </w:rPr>
            </w:pPr>
          </w:p>
        </w:tc>
        <w:tc>
          <w:tcPr>
            <w:tcW w:w="1120" w:type="dxa"/>
          </w:tcPr>
          <w:p w:rsidR="00D5288E" w:rsidRPr="00A527CB" w:rsidRDefault="00D5288E" w:rsidP="00D5288E">
            <w:pPr>
              <w:rPr>
                <w:color w:val="FF0000"/>
              </w:rPr>
            </w:pPr>
          </w:p>
        </w:tc>
        <w:tc>
          <w:tcPr>
            <w:tcW w:w="1113" w:type="dxa"/>
          </w:tcPr>
          <w:p w:rsidR="00D5288E" w:rsidRPr="00A527CB" w:rsidRDefault="00D5288E" w:rsidP="00D5288E">
            <w:pPr>
              <w:rPr>
                <w:color w:val="FF0000"/>
              </w:rPr>
            </w:pPr>
          </w:p>
        </w:tc>
        <w:tc>
          <w:tcPr>
            <w:tcW w:w="1464" w:type="dxa"/>
            <w:gridSpan w:val="3"/>
          </w:tcPr>
          <w:p w:rsidR="00D5288E" w:rsidRPr="00A527CB" w:rsidRDefault="00D5288E" w:rsidP="00D5288E">
            <w:pPr>
              <w:rPr>
                <w:color w:val="FF0000"/>
              </w:rPr>
            </w:pPr>
          </w:p>
        </w:tc>
        <w:tc>
          <w:tcPr>
            <w:tcW w:w="1734" w:type="dxa"/>
          </w:tcPr>
          <w:p w:rsidR="00D5288E" w:rsidRPr="00A527CB" w:rsidRDefault="00D5288E" w:rsidP="00D5288E">
            <w:pPr>
              <w:rPr>
                <w:color w:val="FF0000"/>
              </w:rPr>
            </w:pPr>
          </w:p>
        </w:tc>
      </w:tr>
      <w:tr w:rsidR="00D5288E" w:rsidTr="00D5288E">
        <w:tc>
          <w:tcPr>
            <w:tcW w:w="5856" w:type="dxa"/>
            <w:gridSpan w:val="4"/>
            <w:vMerge w:val="restart"/>
            <w:shd w:val="clear" w:color="auto" w:fill="CCFFCC"/>
          </w:tcPr>
          <w:p w:rsidR="00D5288E" w:rsidRPr="0009297E" w:rsidRDefault="00D5288E" w:rsidP="00D5288E">
            <w:pPr>
              <w:jc w:val="right"/>
              <w:rPr>
                <w:sz w:val="24"/>
              </w:rPr>
            </w:pPr>
            <w:r w:rsidRPr="0009297E">
              <w:rPr>
                <w:sz w:val="24"/>
              </w:rPr>
              <w:t>Tiempo total del procedimiento</w:t>
            </w:r>
          </w:p>
        </w:tc>
        <w:tc>
          <w:tcPr>
            <w:tcW w:w="448" w:type="dxa"/>
            <w:shd w:val="clear" w:color="auto" w:fill="CCFFCC"/>
          </w:tcPr>
          <w:p w:rsidR="00D5288E" w:rsidRDefault="00D5288E" w:rsidP="00D5288E">
            <w:r>
              <w:t>dd</w:t>
            </w:r>
          </w:p>
        </w:tc>
        <w:tc>
          <w:tcPr>
            <w:tcW w:w="448" w:type="dxa"/>
            <w:shd w:val="clear" w:color="auto" w:fill="CCFFCC"/>
          </w:tcPr>
          <w:p w:rsidR="00D5288E" w:rsidRDefault="00D5288E" w:rsidP="00D5288E">
            <w:r>
              <w:t>hh</w:t>
            </w:r>
          </w:p>
        </w:tc>
        <w:tc>
          <w:tcPr>
            <w:tcW w:w="568" w:type="dxa"/>
            <w:shd w:val="clear" w:color="auto" w:fill="CCFFCC"/>
          </w:tcPr>
          <w:p w:rsidR="00D5288E" w:rsidRDefault="00D5288E" w:rsidP="00D5288E">
            <w:r>
              <w:t>mm</w:t>
            </w:r>
          </w:p>
        </w:tc>
        <w:tc>
          <w:tcPr>
            <w:tcW w:w="1734" w:type="dxa"/>
            <w:vMerge w:val="restart"/>
            <w:shd w:val="clear" w:color="auto" w:fill="CCFFCC"/>
          </w:tcPr>
          <w:p w:rsidR="00D5288E" w:rsidRDefault="00D5288E" w:rsidP="00D5288E"/>
        </w:tc>
      </w:tr>
      <w:tr w:rsidR="00D5288E" w:rsidTr="00D5288E">
        <w:tc>
          <w:tcPr>
            <w:tcW w:w="5856" w:type="dxa"/>
            <w:gridSpan w:val="4"/>
            <w:vMerge/>
          </w:tcPr>
          <w:p w:rsidR="00D5288E" w:rsidRDefault="00D5288E" w:rsidP="00D5288E">
            <w:pPr>
              <w:jc w:val="right"/>
            </w:pPr>
          </w:p>
        </w:tc>
        <w:tc>
          <w:tcPr>
            <w:tcW w:w="448" w:type="dxa"/>
          </w:tcPr>
          <w:p w:rsidR="00D5288E" w:rsidRDefault="00D5288E" w:rsidP="00D5288E">
            <w:r>
              <w:t>01</w:t>
            </w:r>
          </w:p>
        </w:tc>
        <w:tc>
          <w:tcPr>
            <w:tcW w:w="448" w:type="dxa"/>
          </w:tcPr>
          <w:p w:rsidR="00D5288E" w:rsidRDefault="00D263EF" w:rsidP="00D5288E">
            <w:r>
              <w:t>01</w:t>
            </w:r>
          </w:p>
        </w:tc>
        <w:tc>
          <w:tcPr>
            <w:tcW w:w="568" w:type="dxa"/>
          </w:tcPr>
          <w:p w:rsidR="00D5288E" w:rsidRDefault="00D263EF" w:rsidP="00D5288E">
            <w:r>
              <w:t>10</w:t>
            </w:r>
          </w:p>
        </w:tc>
        <w:tc>
          <w:tcPr>
            <w:tcW w:w="1734" w:type="dxa"/>
            <w:vMerge/>
            <w:shd w:val="clear" w:color="auto" w:fill="CCFFCC"/>
          </w:tcPr>
          <w:p w:rsidR="00D5288E" w:rsidRDefault="00D5288E" w:rsidP="00D5288E"/>
        </w:tc>
      </w:tr>
      <w:tr w:rsidR="00D5288E" w:rsidTr="00D5288E">
        <w:tc>
          <w:tcPr>
            <w:tcW w:w="3623" w:type="dxa"/>
            <w:gridSpan w:val="2"/>
            <w:shd w:val="clear" w:color="auto" w:fill="CCFFCC"/>
          </w:tcPr>
          <w:p w:rsidR="00D5288E" w:rsidRDefault="00D5288E" w:rsidP="00D5288E">
            <w:r>
              <w:t>Políticas del procedimiento o Instructivo</w:t>
            </w:r>
          </w:p>
        </w:tc>
        <w:tc>
          <w:tcPr>
            <w:tcW w:w="5431" w:type="dxa"/>
            <w:gridSpan w:val="6"/>
          </w:tcPr>
          <w:p w:rsidR="00D5288E" w:rsidRDefault="00B37910" w:rsidP="00D5288E">
            <w:r>
              <w:t>Requisitos completos conforme a las reglas de operación y entrega tiempo de recepción de ventanillas</w:t>
            </w:r>
          </w:p>
        </w:tc>
      </w:tr>
      <w:tr w:rsidR="00D5288E" w:rsidTr="00D5288E">
        <w:tc>
          <w:tcPr>
            <w:tcW w:w="3623" w:type="dxa"/>
            <w:gridSpan w:val="2"/>
            <w:shd w:val="clear" w:color="auto" w:fill="CCFFCC"/>
          </w:tcPr>
          <w:p w:rsidR="00D5288E" w:rsidRDefault="00D5288E" w:rsidP="00D5288E">
            <w:r>
              <w:t>Resultados Esperados.</w:t>
            </w:r>
          </w:p>
        </w:tc>
        <w:tc>
          <w:tcPr>
            <w:tcW w:w="5431" w:type="dxa"/>
            <w:gridSpan w:val="6"/>
          </w:tcPr>
          <w:p w:rsidR="00D5288E" w:rsidRDefault="00D3406A" w:rsidP="00D5288E">
            <w:r>
              <w:t>Satisfactorios</w:t>
            </w:r>
          </w:p>
        </w:tc>
      </w:tr>
      <w:tr w:rsidR="00D5288E" w:rsidTr="00D5288E">
        <w:tc>
          <w:tcPr>
            <w:tcW w:w="3623" w:type="dxa"/>
            <w:gridSpan w:val="2"/>
            <w:shd w:val="clear" w:color="auto" w:fill="CCFFCC"/>
          </w:tcPr>
          <w:p w:rsidR="00D5288E" w:rsidRDefault="00D5288E" w:rsidP="00D5288E">
            <w:r>
              <w:t>Indicadores del Proceso.</w:t>
            </w:r>
          </w:p>
        </w:tc>
        <w:tc>
          <w:tcPr>
            <w:tcW w:w="5431" w:type="dxa"/>
            <w:gridSpan w:val="6"/>
          </w:tcPr>
          <w:p w:rsidR="00D5288E" w:rsidRDefault="00D5288E" w:rsidP="00D5288E"/>
        </w:tc>
      </w:tr>
      <w:tr w:rsidR="00D5288E" w:rsidTr="00D5288E">
        <w:tc>
          <w:tcPr>
            <w:tcW w:w="3623" w:type="dxa"/>
            <w:gridSpan w:val="2"/>
            <w:shd w:val="clear" w:color="auto" w:fill="CCFFCC"/>
          </w:tcPr>
          <w:p w:rsidR="00D5288E" w:rsidRDefault="00D5288E" w:rsidP="00D5288E">
            <w:r>
              <w:t>Indicadores de Éxito.</w:t>
            </w:r>
          </w:p>
        </w:tc>
        <w:tc>
          <w:tcPr>
            <w:tcW w:w="5431" w:type="dxa"/>
            <w:gridSpan w:val="6"/>
          </w:tcPr>
          <w:p w:rsidR="00D5288E" w:rsidRDefault="00D5288E" w:rsidP="00D5288E"/>
        </w:tc>
      </w:tr>
      <w:tr w:rsidR="00D5288E" w:rsidTr="00D5288E">
        <w:tc>
          <w:tcPr>
            <w:tcW w:w="3623" w:type="dxa"/>
            <w:gridSpan w:val="2"/>
            <w:shd w:val="clear" w:color="auto" w:fill="CCFFCC"/>
          </w:tcPr>
          <w:p w:rsidR="00D5288E" w:rsidRDefault="00D5288E" w:rsidP="00D5288E">
            <w:r>
              <w:t>Documentos de Referencia.</w:t>
            </w:r>
          </w:p>
        </w:tc>
        <w:tc>
          <w:tcPr>
            <w:tcW w:w="5431" w:type="dxa"/>
            <w:gridSpan w:val="6"/>
          </w:tcPr>
          <w:p w:rsidR="00D5288E" w:rsidRDefault="00D3406A" w:rsidP="00D5288E">
            <w:r>
              <w:t>INE, CURP, COMPROBANTE DE  DOMICILIO, RFC, CERTIFICDADO PARCELARIO, OPINION PISITIVA DEL SAT, CLAVE INTERBANCARIA</w:t>
            </w:r>
          </w:p>
        </w:tc>
      </w:tr>
    </w:tbl>
    <w:p w:rsidR="00D5288E" w:rsidRDefault="00D5288E" w:rsidP="00A527CB">
      <w:pPr>
        <w:rPr>
          <w:lang w:eastAsia="es-MX"/>
        </w:rPr>
      </w:pPr>
    </w:p>
    <w:p w:rsidR="00D263EF" w:rsidRDefault="00D263EF" w:rsidP="00A527CB">
      <w:pPr>
        <w:rPr>
          <w:lang w:eastAsia="es-MX"/>
        </w:rPr>
      </w:pPr>
    </w:p>
    <w:p w:rsidR="00D263EF" w:rsidRDefault="00D263EF" w:rsidP="00A527CB">
      <w:pPr>
        <w:rPr>
          <w:lang w:eastAsia="es-MX"/>
        </w:rPr>
      </w:pPr>
    </w:p>
    <w:p w:rsidR="00D263EF" w:rsidRDefault="00D263EF" w:rsidP="00A527CB">
      <w:pPr>
        <w:rPr>
          <w:lang w:eastAsia="es-MX"/>
        </w:rPr>
      </w:pPr>
    </w:p>
    <w:tbl>
      <w:tblPr>
        <w:tblStyle w:val="Tablaconcuadrcula"/>
        <w:tblW w:w="0" w:type="auto"/>
        <w:tblLook w:val="04A0" w:firstRow="1" w:lastRow="0" w:firstColumn="1" w:lastColumn="0" w:noHBand="0" w:noVBand="1"/>
      </w:tblPr>
      <w:tblGrid>
        <w:gridCol w:w="534"/>
        <w:gridCol w:w="3089"/>
        <w:gridCol w:w="1120"/>
        <w:gridCol w:w="1113"/>
        <w:gridCol w:w="448"/>
        <w:gridCol w:w="448"/>
        <w:gridCol w:w="568"/>
        <w:gridCol w:w="1734"/>
      </w:tblGrid>
      <w:tr w:rsidR="00D5288E" w:rsidRPr="00A527CB" w:rsidTr="00D5288E">
        <w:tc>
          <w:tcPr>
            <w:tcW w:w="3623" w:type="dxa"/>
            <w:gridSpan w:val="2"/>
            <w:shd w:val="clear" w:color="auto" w:fill="CCFFCC"/>
          </w:tcPr>
          <w:p w:rsidR="00D5288E" w:rsidRDefault="00D5288E" w:rsidP="00D5288E">
            <w:r>
              <w:t>Nombre del proceso</w:t>
            </w:r>
          </w:p>
        </w:tc>
        <w:tc>
          <w:tcPr>
            <w:tcW w:w="5431" w:type="dxa"/>
            <w:gridSpan w:val="6"/>
          </w:tcPr>
          <w:p w:rsidR="00D5288E" w:rsidRPr="00CB7E91" w:rsidRDefault="00D5288E" w:rsidP="00D5288E">
            <w:r w:rsidRPr="00CB7E91">
              <w:t>Programas rurales</w:t>
            </w:r>
          </w:p>
        </w:tc>
      </w:tr>
      <w:tr w:rsidR="00D5288E" w:rsidRPr="00A527CB" w:rsidTr="00D5288E">
        <w:tc>
          <w:tcPr>
            <w:tcW w:w="3623" w:type="dxa"/>
            <w:gridSpan w:val="2"/>
            <w:shd w:val="clear" w:color="auto" w:fill="CCFFCC"/>
          </w:tcPr>
          <w:p w:rsidR="00D5288E" w:rsidRDefault="00D5288E" w:rsidP="00D5288E">
            <w:r>
              <w:t>Nombre del Procedimiento</w:t>
            </w:r>
          </w:p>
        </w:tc>
        <w:tc>
          <w:tcPr>
            <w:tcW w:w="5431" w:type="dxa"/>
            <w:gridSpan w:val="6"/>
          </w:tcPr>
          <w:p w:rsidR="00D5288E" w:rsidRPr="00CB7E91" w:rsidRDefault="00D5288E" w:rsidP="00D5288E">
            <w:r w:rsidRPr="00CB7E91">
              <w:t>INAES INTEGRA opciones productivas</w:t>
            </w:r>
          </w:p>
        </w:tc>
      </w:tr>
      <w:tr w:rsidR="00D5288E" w:rsidRPr="00A527CB" w:rsidTr="00D5288E">
        <w:tc>
          <w:tcPr>
            <w:tcW w:w="3623" w:type="dxa"/>
            <w:gridSpan w:val="2"/>
            <w:shd w:val="clear" w:color="auto" w:fill="CCFFCC"/>
          </w:tcPr>
          <w:p w:rsidR="00D5288E" w:rsidRDefault="00D5288E" w:rsidP="00D5288E">
            <w:r>
              <w:t>Objetivo y alcance del Proceso, Procedimiento o Instructivo</w:t>
            </w:r>
          </w:p>
        </w:tc>
        <w:tc>
          <w:tcPr>
            <w:tcW w:w="5431" w:type="dxa"/>
            <w:gridSpan w:val="6"/>
          </w:tcPr>
          <w:p w:rsidR="00D5288E" w:rsidRPr="00CB7E91" w:rsidRDefault="00D5288E" w:rsidP="00D5288E">
            <w:r w:rsidRPr="00CB7E91">
              <w:t>Dar a conocer el programa con sus reglas de operación y requisitos</w:t>
            </w:r>
          </w:p>
        </w:tc>
      </w:tr>
      <w:tr w:rsidR="00D5288E" w:rsidRPr="00A527CB" w:rsidTr="00D5288E">
        <w:tc>
          <w:tcPr>
            <w:tcW w:w="3623" w:type="dxa"/>
            <w:gridSpan w:val="2"/>
            <w:shd w:val="clear" w:color="auto" w:fill="CCFFCC"/>
          </w:tcPr>
          <w:p w:rsidR="00D5288E" w:rsidRDefault="00D5288E" w:rsidP="00D5288E">
            <w:r>
              <w:t>Dependencia, Dirección General o Coordinación</w:t>
            </w:r>
          </w:p>
        </w:tc>
        <w:tc>
          <w:tcPr>
            <w:tcW w:w="5431" w:type="dxa"/>
            <w:gridSpan w:val="6"/>
          </w:tcPr>
          <w:p w:rsidR="00D5288E" w:rsidRPr="00CB7E91" w:rsidRDefault="00D5288E" w:rsidP="00D5288E">
            <w:r w:rsidRPr="00CB7E91">
              <w:t>Desarrollo Rural</w:t>
            </w:r>
          </w:p>
        </w:tc>
      </w:tr>
      <w:tr w:rsidR="00D5288E" w:rsidRPr="00A527CB" w:rsidTr="00D5288E">
        <w:tc>
          <w:tcPr>
            <w:tcW w:w="3623" w:type="dxa"/>
            <w:gridSpan w:val="2"/>
            <w:shd w:val="clear" w:color="auto" w:fill="CCFFCC"/>
          </w:tcPr>
          <w:p w:rsidR="00D5288E" w:rsidRDefault="00D5288E" w:rsidP="00D5288E">
            <w:r>
              <w:t>Dirección de Área responsable del Procedimiento</w:t>
            </w:r>
          </w:p>
        </w:tc>
        <w:tc>
          <w:tcPr>
            <w:tcW w:w="5431" w:type="dxa"/>
            <w:gridSpan w:val="6"/>
          </w:tcPr>
          <w:p w:rsidR="00D5288E" w:rsidRPr="00CB7E91" w:rsidRDefault="00D5288E" w:rsidP="00D5288E">
            <w:r w:rsidRPr="00CB7E91">
              <w:t>Desarrollo Rural</w:t>
            </w:r>
          </w:p>
        </w:tc>
      </w:tr>
      <w:tr w:rsidR="00D5288E" w:rsidRPr="00A527CB" w:rsidTr="00D5288E">
        <w:tc>
          <w:tcPr>
            <w:tcW w:w="3623" w:type="dxa"/>
            <w:gridSpan w:val="2"/>
            <w:shd w:val="clear" w:color="auto" w:fill="CCFFCC"/>
          </w:tcPr>
          <w:p w:rsidR="00D5288E" w:rsidRDefault="00D5288E" w:rsidP="00D5288E">
            <w:r>
              <w:t>Clave de Responsable de actividad</w:t>
            </w:r>
          </w:p>
        </w:tc>
        <w:tc>
          <w:tcPr>
            <w:tcW w:w="5431" w:type="dxa"/>
            <w:gridSpan w:val="6"/>
          </w:tcPr>
          <w:p w:rsidR="00D5288E" w:rsidRPr="00CB7E91" w:rsidRDefault="00D5288E" w:rsidP="00D5288E">
            <w:r w:rsidRPr="00CB7E91">
              <w:t>A: Director, B: Auxiliar</w:t>
            </w:r>
          </w:p>
        </w:tc>
      </w:tr>
      <w:tr w:rsidR="00D5288E" w:rsidTr="00D5288E">
        <w:tc>
          <w:tcPr>
            <w:tcW w:w="534" w:type="dxa"/>
            <w:vMerge w:val="restart"/>
            <w:shd w:val="clear" w:color="auto" w:fill="CCFFCC"/>
          </w:tcPr>
          <w:p w:rsidR="00D5288E" w:rsidRDefault="00D5288E" w:rsidP="00D5288E">
            <w:r>
              <w:t>No.</w:t>
            </w:r>
          </w:p>
        </w:tc>
        <w:tc>
          <w:tcPr>
            <w:tcW w:w="3089" w:type="dxa"/>
            <w:vMerge w:val="restart"/>
            <w:shd w:val="clear" w:color="auto" w:fill="CCFFCC"/>
          </w:tcPr>
          <w:p w:rsidR="00D5288E" w:rsidRDefault="00D5288E" w:rsidP="00D5288E">
            <w:r>
              <w:t>Descripción de la Actividad</w:t>
            </w:r>
          </w:p>
        </w:tc>
        <w:tc>
          <w:tcPr>
            <w:tcW w:w="2233" w:type="dxa"/>
            <w:gridSpan w:val="2"/>
            <w:shd w:val="clear" w:color="auto" w:fill="CCFFCC"/>
          </w:tcPr>
          <w:p w:rsidR="00D5288E" w:rsidRDefault="00D5288E" w:rsidP="00D5288E">
            <w:r>
              <w:t>Clave de Responsable de Actividad</w:t>
            </w:r>
          </w:p>
        </w:tc>
        <w:tc>
          <w:tcPr>
            <w:tcW w:w="1464" w:type="dxa"/>
            <w:gridSpan w:val="3"/>
            <w:vMerge w:val="restart"/>
            <w:shd w:val="clear" w:color="auto" w:fill="CCFFCC"/>
          </w:tcPr>
          <w:p w:rsidR="00D5288E" w:rsidRDefault="00D5288E" w:rsidP="00D5288E">
            <w:r>
              <w:t>Tiempo</w:t>
            </w:r>
          </w:p>
          <w:p w:rsidR="00D5288E" w:rsidRDefault="00D5288E" w:rsidP="00D5288E">
            <w:r>
              <w:t>(dd/hh/mm)</w:t>
            </w:r>
          </w:p>
        </w:tc>
        <w:tc>
          <w:tcPr>
            <w:tcW w:w="1734" w:type="dxa"/>
            <w:vMerge w:val="restart"/>
            <w:shd w:val="clear" w:color="auto" w:fill="CCFFCC"/>
          </w:tcPr>
          <w:p w:rsidR="00D5288E" w:rsidRDefault="00D5288E" w:rsidP="00D5288E">
            <w:r>
              <w:t>Formato o Instructivo utilizado</w:t>
            </w:r>
          </w:p>
        </w:tc>
      </w:tr>
      <w:tr w:rsidR="00D5288E" w:rsidTr="00D5288E">
        <w:tc>
          <w:tcPr>
            <w:tcW w:w="534" w:type="dxa"/>
            <w:vMerge/>
            <w:shd w:val="clear" w:color="auto" w:fill="CCFFCC"/>
          </w:tcPr>
          <w:p w:rsidR="00D5288E" w:rsidRDefault="00D5288E" w:rsidP="00D5288E"/>
        </w:tc>
        <w:tc>
          <w:tcPr>
            <w:tcW w:w="3089" w:type="dxa"/>
            <w:vMerge/>
            <w:shd w:val="clear" w:color="auto" w:fill="CCFFCC"/>
          </w:tcPr>
          <w:p w:rsidR="00D5288E" w:rsidRDefault="00D5288E" w:rsidP="00D5288E"/>
        </w:tc>
        <w:tc>
          <w:tcPr>
            <w:tcW w:w="1120" w:type="dxa"/>
            <w:shd w:val="clear" w:color="auto" w:fill="CCFFCC"/>
          </w:tcPr>
          <w:p w:rsidR="00D5288E" w:rsidRDefault="00D5288E" w:rsidP="00D5288E">
            <w:r>
              <w:t>A</w:t>
            </w:r>
          </w:p>
        </w:tc>
        <w:tc>
          <w:tcPr>
            <w:tcW w:w="1113" w:type="dxa"/>
            <w:shd w:val="clear" w:color="auto" w:fill="CCFFCC"/>
          </w:tcPr>
          <w:p w:rsidR="00D5288E" w:rsidRDefault="00D5288E" w:rsidP="00D5288E">
            <w:r>
              <w:t>B</w:t>
            </w:r>
          </w:p>
        </w:tc>
        <w:tc>
          <w:tcPr>
            <w:tcW w:w="1464" w:type="dxa"/>
            <w:gridSpan w:val="3"/>
            <w:vMerge/>
            <w:shd w:val="clear" w:color="auto" w:fill="CCFFCC"/>
          </w:tcPr>
          <w:p w:rsidR="00D5288E" w:rsidRDefault="00D5288E" w:rsidP="00D5288E"/>
        </w:tc>
        <w:tc>
          <w:tcPr>
            <w:tcW w:w="1734" w:type="dxa"/>
            <w:vMerge/>
            <w:shd w:val="clear" w:color="auto" w:fill="CCFFCC"/>
          </w:tcPr>
          <w:p w:rsidR="00D5288E" w:rsidRDefault="00D5288E" w:rsidP="00D5288E"/>
        </w:tc>
      </w:tr>
      <w:tr w:rsidR="00D5288E" w:rsidRPr="00A527CB" w:rsidTr="00D5288E">
        <w:tc>
          <w:tcPr>
            <w:tcW w:w="534" w:type="dxa"/>
          </w:tcPr>
          <w:p w:rsidR="00D5288E" w:rsidRDefault="00D5288E" w:rsidP="00D5288E">
            <w:r>
              <w:t>1</w:t>
            </w:r>
          </w:p>
        </w:tc>
        <w:tc>
          <w:tcPr>
            <w:tcW w:w="3089" w:type="dxa"/>
          </w:tcPr>
          <w:p w:rsidR="00D5288E" w:rsidRPr="00CB7E91" w:rsidRDefault="00D5288E" w:rsidP="00D5288E">
            <w:r w:rsidRPr="00CB7E91">
              <w:t>Identificación de las reglas de operación</w:t>
            </w:r>
          </w:p>
        </w:tc>
        <w:tc>
          <w:tcPr>
            <w:tcW w:w="1120" w:type="dxa"/>
          </w:tcPr>
          <w:p w:rsidR="00D5288E" w:rsidRPr="00CB7E91" w:rsidRDefault="00D5288E" w:rsidP="00D5288E">
            <w:r w:rsidRPr="00CB7E91">
              <w:t>X</w:t>
            </w:r>
          </w:p>
        </w:tc>
        <w:tc>
          <w:tcPr>
            <w:tcW w:w="1113" w:type="dxa"/>
          </w:tcPr>
          <w:p w:rsidR="00D5288E" w:rsidRPr="00CB7E91" w:rsidRDefault="00D5288E" w:rsidP="00D5288E"/>
        </w:tc>
        <w:tc>
          <w:tcPr>
            <w:tcW w:w="1464" w:type="dxa"/>
            <w:gridSpan w:val="3"/>
          </w:tcPr>
          <w:p w:rsidR="00D5288E" w:rsidRPr="00CB7E91" w:rsidRDefault="00D5288E" w:rsidP="00D5288E">
            <w:r w:rsidRPr="00CB7E91">
              <w:t>1 día</w:t>
            </w:r>
          </w:p>
        </w:tc>
        <w:tc>
          <w:tcPr>
            <w:tcW w:w="1734" w:type="dxa"/>
          </w:tcPr>
          <w:p w:rsidR="00D5288E" w:rsidRPr="00A527CB" w:rsidRDefault="00D5288E" w:rsidP="00D5288E">
            <w:pPr>
              <w:rPr>
                <w:color w:val="FF0000"/>
              </w:rPr>
            </w:pPr>
          </w:p>
        </w:tc>
      </w:tr>
      <w:tr w:rsidR="00D5288E" w:rsidRPr="00A527CB" w:rsidTr="00D5288E">
        <w:tc>
          <w:tcPr>
            <w:tcW w:w="534" w:type="dxa"/>
          </w:tcPr>
          <w:p w:rsidR="00D5288E" w:rsidRDefault="00D5288E" w:rsidP="00D5288E">
            <w:r>
              <w:t>2</w:t>
            </w:r>
          </w:p>
        </w:tc>
        <w:tc>
          <w:tcPr>
            <w:tcW w:w="3089" w:type="dxa"/>
          </w:tcPr>
          <w:p w:rsidR="00D5288E" w:rsidRPr="00CB7E91" w:rsidRDefault="00D5288E" w:rsidP="00D5288E">
            <w:r w:rsidRPr="00CB7E91">
              <w:t>Requerir  y revisar  que la documentación este completa</w:t>
            </w:r>
          </w:p>
        </w:tc>
        <w:tc>
          <w:tcPr>
            <w:tcW w:w="1120" w:type="dxa"/>
          </w:tcPr>
          <w:p w:rsidR="00D5288E" w:rsidRPr="00CB7E91" w:rsidRDefault="00D5288E" w:rsidP="00D5288E"/>
        </w:tc>
        <w:tc>
          <w:tcPr>
            <w:tcW w:w="1113" w:type="dxa"/>
          </w:tcPr>
          <w:p w:rsidR="00D5288E" w:rsidRPr="00CB7E91" w:rsidRDefault="00D5288E" w:rsidP="00D5288E">
            <w:r w:rsidRPr="00CB7E91">
              <w:t>X</w:t>
            </w:r>
          </w:p>
        </w:tc>
        <w:tc>
          <w:tcPr>
            <w:tcW w:w="1464" w:type="dxa"/>
            <w:gridSpan w:val="3"/>
          </w:tcPr>
          <w:p w:rsidR="00D5288E" w:rsidRPr="00CB7E91" w:rsidRDefault="00D5288E" w:rsidP="00D5288E">
            <w:r w:rsidRPr="00CB7E91">
              <w:t>10 min</w:t>
            </w:r>
          </w:p>
        </w:tc>
        <w:tc>
          <w:tcPr>
            <w:tcW w:w="1734" w:type="dxa"/>
          </w:tcPr>
          <w:p w:rsidR="00D5288E" w:rsidRPr="00A527CB" w:rsidRDefault="00D5288E" w:rsidP="00D5288E">
            <w:pPr>
              <w:rPr>
                <w:color w:val="FF0000"/>
              </w:rPr>
            </w:pPr>
          </w:p>
        </w:tc>
      </w:tr>
      <w:tr w:rsidR="00D5288E" w:rsidRPr="00A527CB" w:rsidTr="00D5288E">
        <w:tc>
          <w:tcPr>
            <w:tcW w:w="534" w:type="dxa"/>
          </w:tcPr>
          <w:p w:rsidR="00D5288E" w:rsidRDefault="00D5288E" w:rsidP="00D5288E">
            <w:r>
              <w:t>3</w:t>
            </w:r>
          </w:p>
        </w:tc>
        <w:tc>
          <w:tcPr>
            <w:tcW w:w="3089" w:type="dxa"/>
          </w:tcPr>
          <w:p w:rsidR="00D5288E" w:rsidRPr="00CB7E91" w:rsidRDefault="00D5288E" w:rsidP="00D5288E">
            <w:r w:rsidRPr="00CB7E91">
              <w:t>Mandar al registro a la dependencia correspondiente</w:t>
            </w:r>
          </w:p>
        </w:tc>
        <w:tc>
          <w:tcPr>
            <w:tcW w:w="1120" w:type="dxa"/>
          </w:tcPr>
          <w:p w:rsidR="00D5288E" w:rsidRPr="00CB7E91" w:rsidRDefault="00D5288E" w:rsidP="00D5288E"/>
        </w:tc>
        <w:tc>
          <w:tcPr>
            <w:tcW w:w="1113" w:type="dxa"/>
          </w:tcPr>
          <w:p w:rsidR="00D5288E" w:rsidRPr="00CB7E91" w:rsidRDefault="00D5288E" w:rsidP="00D5288E">
            <w:r w:rsidRPr="00CB7E91">
              <w:t>X</w:t>
            </w:r>
          </w:p>
        </w:tc>
        <w:tc>
          <w:tcPr>
            <w:tcW w:w="1464" w:type="dxa"/>
            <w:gridSpan w:val="3"/>
          </w:tcPr>
          <w:p w:rsidR="00D5288E" w:rsidRPr="00CB7E91" w:rsidRDefault="00D5288E" w:rsidP="00D5288E">
            <w:r w:rsidRPr="00CB7E91">
              <w:t>1 Hora</w:t>
            </w:r>
          </w:p>
        </w:tc>
        <w:tc>
          <w:tcPr>
            <w:tcW w:w="1734" w:type="dxa"/>
          </w:tcPr>
          <w:p w:rsidR="00D5288E" w:rsidRPr="00A527CB" w:rsidRDefault="00D5288E" w:rsidP="00D5288E">
            <w:pPr>
              <w:rPr>
                <w:color w:val="FF0000"/>
              </w:rPr>
            </w:pPr>
          </w:p>
        </w:tc>
      </w:tr>
      <w:tr w:rsidR="00D5288E" w:rsidRPr="00A527CB" w:rsidTr="00D5288E">
        <w:tc>
          <w:tcPr>
            <w:tcW w:w="534" w:type="dxa"/>
          </w:tcPr>
          <w:p w:rsidR="00D5288E" w:rsidRDefault="00D5288E" w:rsidP="00D5288E"/>
        </w:tc>
        <w:tc>
          <w:tcPr>
            <w:tcW w:w="3089" w:type="dxa"/>
          </w:tcPr>
          <w:p w:rsidR="00D5288E" w:rsidRPr="00CB7E91" w:rsidRDefault="00D5288E" w:rsidP="00D5288E"/>
        </w:tc>
        <w:tc>
          <w:tcPr>
            <w:tcW w:w="1120" w:type="dxa"/>
          </w:tcPr>
          <w:p w:rsidR="00D5288E" w:rsidRPr="00CB7E91" w:rsidRDefault="00D5288E" w:rsidP="00D5288E"/>
        </w:tc>
        <w:tc>
          <w:tcPr>
            <w:tcW w:w="1113" w:type="dxa"/>
          </w:tcPr>
          <w:p w:rsidR="00D5288E" w:rsidRPr="00CB7E91" w:rsidRDefault="00D5288E" w:rsidP="00D5288E"/>
        </w:tc>
        <w:tc>
          <w:tcPr>
            <w:tcW w:w="1464" w:type="dxa"/>
            <w:gridSpan w:val="3"/>
          </w:tcPr>
          <w:p w:rsidR="00D5288E" w:rsidRPr="00CB7E91" w:rsidRDefault="00D5288E" w:rsidP="00D5288E"/>
        </w:tc>
        <w:tc>
          <w:tcPr>
            <w:tcW w:w="1734" w:type="dxa"/>
          </w:tcPr>
          <w:p w:rsidR="00D5288E" w:rsidRPr="00A527CB" w:rsidRDefault="00D5288E" w:rsidP="00D5288E">
            <w:pPr>
              <w:rPr>
                <w:color w:val="FF0000"/>
              </w:rPr>
            </w:pPr>
          </w:p>
        </w:tc>
      </w:tr>
      <w:tr w:rsidR="00D5288E" w:rsidRPr="00A527CB" w:rsidTr="00D5288E">
        <w:tc>
          <w:tcPr>
            <w:tcW w:w="534" w:type="dxa"/>
          </w:tcPr>
          <w:p w:rsidR="00D5288E" w:rsidRDefault="00D5288E" w:rsidP="00D5288E"/>
        </w:tc>
        <w:tc>
          <w:tcPr>
            <w:tcW w:w="3089" w:type="dxa"/>
          </w:tcPr>
          <w:p w:rsidR="00D5288E" w:rsidRPr="00CB7E91" w:rsidRDefault="00D5288E" w:rsidP="00D5288E"/>
        </w:tc>
        <w:tc>
          <w:tcPr>
            <w:tcW w:w="1120" w:type="dxa"/>
          </w:tcPr>
          <w:p w:rsidR="00D5288E" w:rsidRPr="00CB7E91" w:rsidRDefault="00D5288E" w:rsidP="00D5288E"/>
        </w:tc>
        <w:tc>
          <w:tcPr>
            <w:tcW w:w="1113" w:type="dxa"/>
          </w:tcPr>
          <w:p w:rsidR="00D5288E" w:rsidRPr="00CB7E91" w:rsidRDefault="00D5288E" w:rsidP="00D5288E"/>
        </w:tc>
        <w:tc>
          <w:tcPr>
            <w:tcW w:w="1464" w:type="dxa"/>
            <w:gridSpan w:val="3"/>
          </w:tcPr>
          <w:p w:rsidR="00D5288E" w:rsidRPr="00CB7E91" w:rsidRDefault="00D5288E" w:rsidP="00D5288E"/>
        </w:tc>
        <w:tc>
          <w:tcPr>
            <w:tcW w:w="1734" w:type="dxa"/>
          </w:tcPr>
          <w:p w:rsidR="00D5288E" w:rsidRPr="00A527CB" w:rsidRDefault="00D5288E" w:rsidP="00D5288E">
            <w:pPr>
              <w:rPr>
                <w:color w:val="FF0000"/>
              </w:rPr>
            </w:pPr>
          </w:p>
        </w:tc>
      </w:tr>
      <w:tr w:rsidR="00D5288E" w:rsidRPr="00A527CB" w:rsidTr="00D5288E">
        <w:tc>
          <w:tcPr>
            <w:tcW w:w="534" w:type="dxa"/>
          </w:tcPr>
          <w:p w:rsidR="00D5288E" w:rsidRDefault="00D5288E" w:rsidP="00D5288E"/>
        </w:tc>
        <w:tc>
          <w:tcPr>
            <w:tcW w:w="3089" w:type="dxa"/>
          </w:tcPr>
          <w:p w:rsidR="00D5288E" w:rsidRPr="00A527CB" w:rsidRDefault="00D5288E" w:rsidP="00D5288E">
            <w:pPr>
              <w:rPr>
                <w:color w:val="FF0000"/>
              </w:rPr>
            </w:pPr>
          </w:p>
        </w:tc>
        <w:tc>
          <w:tcPr>
            <w:tcW w:w="1120" w:type="dxa"/>
          </w:tcPr>
          <w:p w:rsidR="00D5288E" w:rsidRPr="00A527CB" w:rsidRDefault="00D5288E" w:rsidP="00D5288E">
            <w:pPr>
              <w:rPr>
                <w:color w:val="FF0000"/>
              </w:rPr>
            </w:pPr>
          </w:p>
        </w:tc>
        <w:tc>
          <w:tcPr>
            <w:tcW w:w="1113" w:type="dxa"/>
          </w:tcPr>
          <w:p w:rsidR="00D5288E" w:rsidRPr="00A527CB" w:rsidRDefault="00D5288E" w:rsidP="00D5288E">
            <w:pPr>
              <w:rPr>
                <w:color w:val="FF0000"/>
              </w:rPr>
            </w:pPr>
          </w:p>
        </w:tc>
        <w:tc>
          <w:tcPr>
            <w:tcW w:w="1464" w:type="dxa"/>
            <w:gridSpan w:val="3"/>
          </w:tcPr>
          <w:p w:rsidR="00D5288E" w:rsidRPr="00A527CB" w:rsidRDefault="00D5288E" w:rsidP="00D5288E">
            <w:pPr>
              <w:rPr>
                <w:color w:val="FF0000"/>
              </w:rPr>
            </w:pPr>
          </w:p>
        </w:tc>
        <w:tc>
          <w:tcPr>
            <w:tcW w:w="1734" w:type="dxa"/>
          </w:tcPr>
          <w:p w:rsidR="00D5288E" w:rsidRPr="00A527CB" w:rsidRDefault="00D5288E" w:rsidP="00D5288E">
            <w:pPr>
              <w:rPr>
                <w:color w:val="FF0000"/>
              </w:rPr>
            </w:pPr>
          </w:p>
        </w:tc>
      </w:tr>
      <w:tr w:rsidR="00D5288E" w:rsidRPr="00A527CB" w:rsidTr="00D5288E">
        <w:tc>
          <w:tcPr>
            <w:tcW w:w="534" w:type="dxa"/>
          </w:tcPr>
          <w:p w:rsidR="00D5288E" w:rsidRDefault="00D5288E" w:rsidP="00D5288E"/>
        </w:tc>
        <w:tc>
          <w:tcPr>
            <w:tcW w:w="3089" w:type="dxa"/>
          </w:tcPr>
          <w:p w:rsidR="00D5288E" w:rsidRPr="00A527CB" w:rsidRDefault="00D5288E" w:rsidP="00D5288E">
            <w:pPr>
              <w:rPr>
                <w:color w:val="FF0000"/>
              </w:rPr>
            </w:pPr>
          </w:p>
        </w:tc>
        <w:tc>
          <w:tcPr>
            <w:tcW w:w="1120" w:type="dxa"/>
          </w:tcPr>
          <w:p w:rsidR="00D5288E" w:rsidRPr="00A527CB" w:rsidRDefault="00D5288E" w:rsidP="00D5288E">
            <w:pPr>
              <w:rPr>
                <w:color w:val="FF0000"/>
              </w:rPr>
            </w:pPr>
          </w:p>
        </w:tc>
        <w:tc>
          <w:tcPr>
            <w:tcW w:w="1113" w:type="dxa"/>
          </w:tcPr>
          <w:p w:rsidR="00D5288E" w:rsidRPr="00A527CB" w:rsidRDefault="00D5288E" w:rsidP="00D5288E">
            <w:pPr>
              <w:rPr>
                <w:color w:val="FF0000"/>
              </w:rPr>
            </w:pPr>
          </w:p>
        </w:tc>
        <w:tc>
          <w:tcPr>
            <w:tcW w:w="1464" w:type="dxa"/>
            <w:gridSpan w:val="3"/>
          </w:tcPr>
          <w:p w:rsidR="00D5288E" w:rsidRPr="00A527CB" w:rsidRDefault="00D5288E" w:rsidP="00D5288E">
            <w:pPr>
              <w:rPr>
                <w:color w:val="FF0000"/>
              </w:rPr>
            </w:pPr>
          </w:p>
        </w:tc>
        <w:tc>
          <w:tcPr>
            <w:tcW w:w="1734" w:type="dxa"/>
          </w:tcPr>
          <w:p w:rsidR="00D5288E" w:rsidRPr="00A527CB" w:rsidRDefault="00D5288E" w:rsidP="00D5288E">
            <w:pPr>
              <w:rPr>
                <w:color w:val="FF0000"/>
              </w:rPr>
            </w:pPr>
          </w:p>
        </w:tc>
      </w:tr>
      <w:tr w:rsidR="00D5288E" w:rsidRPr="00A527CB" w:rsidTr="00D5288E">
        <w:tc>
          <w:tcPr>
            <w:tcW w:w="534" w:type="dxa"/>
          </w:tcPr>
          <w:p w:rsidR="00D5288E" w:rsidRDefault="00D5288E" w:rsidP="00D5288E"/>
        </w:tc>
        <w:tc>
          <w:tcPr>
            <w:tcW w:w="3089" w:type="dxa"/>
          </w:tcPr>
          <w:p w:rsidR="00D5288E" w:rsidRPr="00A527CB" w:rsidRDefault="00D5288E" w:rsidP="00D5288E">
            <w:pPr>
              <w:rPr>
                <w:color w:val="FF0000"/>
              </w:rPr>
            </w:pPr>
          </w:p>
        </w:tc>
        <w:tc>
          <w:tcPr>
            <w:tcW w:w="1120" w:type="dxa"/>
          </w:tcPr>
          <w:p w:rsidR="00D5288E" w:rsidRPr="00A527CB" w:rsidRDefault="00D5288E" w:rsidP="00D5288E">
            <w:pPr>
              <w:rPr>
                <w:color w:val="FF0000"/>
              </w:rPr>
            </w:pPr>
          </w:p>
        </w:tc>
        <w:tc>
          <w:tcPr>
            <w:tcW w:w="1113" w:type="dxa"/>
          </w:tcPr>
          <w:p w:rsidR="00D5288E" w:rsidRPr="00A527CB" w:rsidRDefault="00D5288E" w:rsidP="00D5288E">
            <w:pPr>
              <w:rPr>
                <w:color w:val="FF0000"/>
              </w:rPr>
            </w:pPr>
          </w:p>
        </w:tc>
        <w:tc>
          <w:tcPr>
            <w:tcW w:w="1464" w:type="dxa"/>
            <w:gridSpan w:val="3"/>
          </w:tcPr>
          <w:p w:rsidR="00D5288E" w:rsidRPr="00A527CB" w:rsidRDefault="00D5288E" w:rsidP="00D5288E">
            <w:pPr>
              <w:rPr>
                <w:color w:val="FF0000"/>
              </w:rPr>
            </w:pPr>
          </w:p>
        </w:tc>
        <w:tc>
          <w:tcPr>
            <w:tcW w:w="1734" w:type="dxa"/>
          </w:tcPr>
          <w:p w:rsidR="00D5288E" w:rsidRPr="00A527CB" w:rsidRDefault="00D5288E" w:rsidP="00D5288E">
            <w:pPr>
              <w:rPr>
                <w:color w:val="FF0000"/>
              </w:rPr>
            </w:pPr>
          </w:p>
        </w:tc>
      </w:tr>
      <w:tr w:rsidR="00D5288E" w:rsidRPr="00A527CB" w:rsidTr="00D5288E">
        <w:tc>
          <w:tcPr>
            <w:tcW w:w="534" w:type="dxa"/>
          </w:tcPr>
          <w:p w:rsidR="00D5288E" w:rsidRDefault="00D5288E" w:rsidP="00D5288E"/>
        </w:tc>
        <w:tc>
          <w:tcPr>
            <w:tcW w:w="3089" w:type="dxa"/>
          </w:tcPr>
          <w:p w:rsidR="00D5288E" w:rsidRPr="00A527CB" w:rsidRDefault="00D5288E" w:rsidP="00D5288E">
            <w:pPr>
              <w:rPr>
                <w:color w:val="FF0000"/>
              </w:rPr>
            </w:pPr>
          </w:p>
        </w:tc>
        <w:tc>
          <w:tcPr>
            <w:tcW w:w="1120" w:type="dxa"/>
          </w:tcPr>
          <w:p w:rsidR="00D5288E" w:rsidRPr="00A527CB" w:rsidRDefault="00D5288E" w:rsidP="00D5288E">
            <w:pPr>
              <w:rPr>
                <w:color w:val="FF0000"/>
              </w:rPr>
            </w:pPr>
          </w:p>
        </w:tc>
        <w:tc>
          <w:tcPr>
            <w:tcW w:w="1113" w:type="dxa"/>
          </w:tcPr>
          <w:p w:rsidR="00D5288E" w:rsidRPr="00A527CB" w:rsidRDefault="00D5288E" w:rsidP="00D5288E">
            <w:pPr>
              <w:rPr>
                <w:color w:val="FF0000"/>
              </w:rPr>
            </w:pPr>
          </w:p>
        </w:tc>
        <w:tc>
          <w:tcPr>
            <w:tcW w:w="1464" w:type="dxa"/>
            <w:gridSpan w:val="3"/>
          </w:tcPr>
          <w:p w:rsidR="00D5288E" w:rsidRPr="00A527CB" w:rsidRDefault="00D5288E" w:rsidP="00D5288E">
            <w:pPr>
              <w:rPr>
                <w:color w:val="FF0000"/>
              </w:rPr>
            </w:pPr>
          </w:p>
        </w:tc>
        <w:tc>
          <w:tcPr>
            <w:tcW w:w="1734" w:type="dxa"/>
          </w:tcPr>
          <w:p w:rsidR="00D5288E" w:rsidRPr="00A527CB" w:rsidRDefault="00D5288E" w:rsidP="00D5288E">
            <w:pPr>
              <w:rPr>
                <w:color w:val="FF0000"/>
              </w:rPr>
            </w:pPr>
          </w:p>
        </w:tc>
      </w:tr>
      <w:tr w:rsidR="00D5288E" w:rsidTr="00D5288E">
        <w:tc>
          <w:tcPr>
            <w:tcW w:w="5856" w:type="dxa"/>
            <w:gridSpan w:val="4"/>
            <w:vMerge w:val="restart"/>
            <w:shd w:val="clear" w:color="auto" w:fill="CCFFCC"/>
          </w:tcPr>
          <w:p w:rsidR="00D5288E" w:rsidRPr="0009297E" w:rsidRDefault="00D5288E" w:rsidP="00D5288E">
            <w:pPr>
              <w:jc w:val="right"/>
              <w:rPr>
                <w:sz w:val="24"/>
              </w:rPr>
            </w:pPr>
            <w:r w:rsidRPr="0009297E">
              <w:rPr>
                <w:sz w:val="24"/>
              </w:rPr>
              <w:t>Tiempo total del procedimiento</w:t>
            </w:r>
          </w:p>
        </w:tc>
        <w:tc>
          <w:tcPr>
            <w:tcW w:w="448" w:type="dxa"/>
            <w:shd w:val="clear" w:color="auto" w:fill="CCFFCC"/>
          </w:tcPr>
          <w:p w:rsidR="00D5288E" w:rsidRDefault="00D5288E" w:rsidP="00D5288E">
            <w:r>
              <w:t>dd</w:t>
            </w:r>
          </w:p>
        </w:tc>
        <w:tc>
          <w:tcPr>
            <w:tcW w:w="448" w:type="dxa"/>
            <w:shd w:val="clear" w:color="auto" w:fill="CCFFCC"/>
          </w:tcPr>
          <w:p w:rsidR="00D5288E" w:rsidRDefault="00D5288E" w:rsidP="00D5288E">
            <w:r>
              <w:t>hh</w:t>
            </w:r>
          </w:p>
        </w:tc>
        <w:tc>
          <w:tcPr>
            <w:tcW w:w="568" w:type="dxa"/>
            <w:shd w:val="clear" w:color="auto" w:fill="CCFFCC"/>
          </w:tcPr>
          <w:p w:rsidR="00D5288E" w:rsidRDefault="00D5288E" w:rsidP="00D5288E">
            <w:r>
              <w:t>mm</w:t>
            </w:r>
          </w:p>
        </w:tc>
        <w:tc>
          <w:tcPr>
            <w:tcW w:w="1734" w:type="dxa"/>
            <w:vMerge w:val="restart"/>
            <w:shd w:val="clear" w:color="auto" w:fill="CCFFCC"/>
          </w:tcPr>
          <w:p w:rsidR="00D5288E" w:rsidRDefault="00D5288E" w:rsidP="00D5288E"/>
        </w:tc>
      </w:tr>
      <w:tr w:rsidR="00D5288E" w:rsidTr="00D5288E">
        <w:tc>
          <w:tcPr>
            <w:tcW w:w="5856" w:type="dxa"/>
            <w:gridSpan w:val="4"/>
            <w:vMerge/>
          </w:tcPr>
          <w:p w:rsidR="00D5288E" w:rsidRDefault="00D5288E" w:rsidP="00D5288E">
            <w:pPr>
              <w:jc w:val="right"/>
            </w:pPr>
          </w:p>
        </w:tc>
        <w:tc>
          <w:tcPr>
            <w:tcW w:w="448" w:type="dxa"/>
          </w:tcPr>
          <w:p w:rsidR="00D5288E" w:rsidRDefault="00D5288E" w:rsidP="00D5288E">
            <w:r>
              <w:t>01</w:t>
            </w:r>
          </w:p>
        </w:tc>
        <w:tc>
          <w:tcPr>
            <w:tcW w:w="448" w:type="dxa"/>
          </w:tcPr>
          <w:p w:rsidR="00D5288E" w:rsidRDefault="00D263EF" w:rsidP="00D5288E">
            <w:r>
              <w:t>01</w:t>
            </w:r>
          </w:p>
        </w:tc>
        <w:tc>
          <w:tcPr>
            <w:tcW w:w="568" w:type="dxa"/>
          </w:tcPr>
          <w:p w:rsidR="00D5288E" w:rsidRDefault="00D263EF" w:rsidP="00D5288E">
            <w:r>
              <w:t>10</w:t>
            </w:r>
          </w:p>
        </w:tc>
        <w:tc>
          <w:tcPr>
            <w:tcW w:w="1734" w:type="dxa"/>
            <w:vMerge/>
            <w:shd w:val="clear" w:color="auto" w:fill="CCFFCC"/>
          </w:tcPr>
          <w:p w:rsidR="00D5288E" w:rsidRDefault="00D5288E" w:rsidP="00D5288E"/>
        </w:tc>
      </w:tr>
      <w:tr w:rsidR="00D5288E" w:rsidTr="00D5288E">
        <w:tc>
          <w:tcPr>
            <w:tcW w:w="3623" w:type="dxa"/>
            <w:gridSpan w:val="2"/>
            <w:shd w:val="clear" w:color="auto" w:fill="CCFFCC"/>
          </w:tcPr>
          <w:p w:rsidR="00D5288E" w:rsidRDefault="00D5288E" w:rsidP="00D5288E">
            <w:r>
              <w:t>Políticas del procedimiento o Instructivo</w:t>
            </w:r>
          </w:p>
        </w:tc>
        <w:tc>
          <w:tcPr>
            <w:tcW w:w="5431" w:type="dxa"/>
            <w:gridSpan w:val="6"/>
          </w:tcPr>
          <w:p w:rsidR="00D5288E" w:rsidRDefault="00B37910" w:rsidP="00D5288E">
            <w:r>
              <w:t>Requisitos completos conforme a las reglas de operación y entrega tiempo de recepción de ventanillas</w:t>
            </w:r>
          </w:p>
        </w:tc>
      </w:tr>
      <w:tr w:rsidR="00D5288E" w:rsidTr="00D5288E">
        <w:tc>
          <w:tcPr>
            <w:tcW w:w="3623" w:type="dxa"/>
            <w:gridSpan w:val="2"/>
            <w:shd w:val="clear" w:color="auto" w:fill="CCFFCC"/>
          </w:tcPr>
          <w:p w:rsidR="00D5288E" w:rsidRDefault="00D5288E" w:rsidP="00D5288E">
            <w:r>
              <w:t>Resultados Esperados.</w:t>
            </w:r>
          </w:p>
        </w:tc>
        <w:tc>
          <w:tcPr>
            <w:tcW w:w="5431" w:type="dxa"/>
            <w:gridSpan w:val="6"/>
          </w:tcPr>
          <w:p w:rsidR="00D5288E" w:rsidRDefault="00D3406A" w:rsidP="00D5288E">
            <w:r>
              <w:t>Satisfactorios</w:t>
            </w:r>
          </w:p>
        </w:tc>
      </w:tr>
      <w:tr w:rsidR="00D5288E" w:rsidTr="00D5288E">
        <w:tc>
          <w:tcPr>
            <w:tcW w:w="3623" w:type="dxa"/>
            <w:gridSpan w:val="2"/>
            <w:shd w:val="clear" w:color="auto" w:fill="CCFFCC"/>
          </w:tcPr>
          <w:p w:rsidR="00D5288E" w:rsidRDefault="00D5288E" w:rsidP="00D5288E">
            <w:r>
              <w:t>Indicadores del Proceso.</w:t>
            </w:r>
          </w:p>
        </w:tc>
        <w:tc>
          <w:tcPr>
            <w:tcW w:w="5431" w:type="dxa"/>
            <w:gridSpan w:val="6"/>
          </w:tcPr>
          <w:p w:rsidR="00D5288E" w:rsidRDefault="00D5288E" w:rsidP="00D5288E"/>
        </w:tc>
      </w:tr>
      <w:tr w:rsidR="00D5288E" w:rsidTr="00D5288E">
        <w:tc>
          <w:tcPr>
            <w:tcW w:w="3623" w:type="dxa"/>
            <w:gridSpan w:val="2"/>
            <w:shd w:val="clear" w:color="auto" w:fill="CCFFCC"/>
          </w:tcPr>
          <w:p w:rsidR="00D5288E" w:rsidRDefault="00D5288E" w:rsidP="00D5288E">
            <w:r>
              <w:t>Indicadores de Éxito.</w:t>
            </w:r>
          </w:p>
        </w:tc>
        <w:tc>
          <w:tcPr>
            <w:tcW w:w="5431" w:type="dxa"/>
            <w:gridSpan w:val="6"/>
          </w:tcPr>
          <w:p w:rsidR="00D5288E" w:rsidRDefault="00D5288E" w:rsidP="00D5288E"/>
        </w:tc>
      </w:tr>
      <w:tr w:rsidR="00D5288E" w:rsidTr="00D5288E">
        <w:tc>
          <w:tcPr>
            <w:tcW w:w="3623" w:type="dxa"/>
            <w:gridSpan w:val="2"/>
            <w:shd w:val="clear" w:color="auto" w:fill="CCFFCC"/>
          </w:tcPr>
          <w:p w:rsidR="00D5288E" w:rsidRDefault="00D5288E" w:rsidP="00D5288E">
            <w:r>
              <w:t>Documentos de Referencia.</w:t>
            </w:r>
          </w:p>
        </w:tc>
        <w:tc>
          <w:tcPr>
            <w:tcW w:w="5431" w:type="dxa"/>
            <w:gridSpan w:val="6"/>
          </w:tcPr>
          <w:p w:rsidR="00D5288E" w:rsidRDefault="00B37910" w:rsidP="00D5288E">
            <w:r>
              <w:t>INE, CURP, COMPROBANTE DE  DOMICILIO, RFC, CERTIFICDADO PARCELARIO, OPINION PISITIVA DEL SAT, CLAVE INTERBANCARIA</w:t>
            </w:r>
          </w:p>
        </w:tc>
      </w:tr>
    </w:tbl>
    <w:p w:rsidR="00D5288E" w:rsidRDefault="00D5288E" w:rsidP="00A527CB">
      <w:pPr>
        <w:rPr>
          <w:lang w:eastAsia="es-MX"/>
        </w:rPr>
      </w:pPr>
    </w:p>
    <w:p w:rsidR="00D263EF" w:rsidRDefault="00D263EF" w:rsidP="00A527CB">
      <w:pPr>
        <w:rPr>
          <w:lang w:eastAsia="es-MX"/>
        </w:rPr>
      </w:pPr>
    </w:p>
    <w:p w:rsidR="00D263EF" w:rsidRDefault="00D263EF" w:rsidP="00A527CB">
      <w:pPr>
        <w:rPr>
          <w:lang w:eastAsia="es-MX"/>
        </w:rPr>
      </w:pPr>
    </w:p>
    <w:p w:rsidR="00D263EF" w:rsidRDefault="00D263EF" w:rsidP="00A527CB">
      <w:pPr>
        <w:rPr>
          <w:lang w:eastAsia="es-MX"/>
        </w:rPr>
      </w:pPr>
    </w:p>
    <w:tbl>
      <w:tblPr>
        <w:tblStyle w:val="Tablaconcuadrcula"/>
        <w:tblW w:w="0" w:type="auto"/>
        <w:tblLook w:val="04A0" w:firstRow="1" w:lastRow="0" w:firstColumn="1" w:lastColumn="0" w:noHBand="0" w:noVBand="1"/>
      </w:tblPr>
      <w:tblGrid>
        <w:gridCol w:w="534"/>
        <w:gridCol w:w="3089"/>
        <w:gridCol w:w="1120"/>
        <w:gridCol w:w="1113"/>
        <w:gridCol w:w="448"/>
        <w:gridCol w:w="448"/>
        <w:gridCol w:w="568"/>
        <w:gridCol w:w="1734"/>
      </w:tblGrid>
      <w:tr w:rsidR="00D5288E" w:rsidRPr="00A527CB" w:rsidTr="00D5288E">
        <w:tc>
          <w:tcPr>
            <w:tcW w:w="3623" w:type="dxa"/>
            <w:gridSpan w:val="2"/>
            <w:shd w:val="clear" w:color="auto" w:fill="CCFFCC"/>
          </w:tcPr>
          <w:p w:rsidR="00D5288E" w:rsidRDefault="00D5288E" w:rsidP="00D5288E">
            <w:r>
              <w:t>Nombre del proceso</w:t>
            </w:r>
          </w:p>
        </w:tc>
        <w:tc>
          <w:tcPr>
            <w:tcW w:w="5431" w:type="dxa"/>
            <w:gridSpan w:val="6"/>
          </w:tcPr>
          <w:p w:rsidR="00D5288E" w:rsidRPr="00CB7E91" w:rsidRDefault="00D5288E" w:rsidP="00D5288E">
            <w:r w:rsidRPr="00CB7E91">
              <w:t>Programas rurales</w:t>
            </w:r>
          </w:p>
        </w:tc>
      </w:tr>
      <w:tr w:rsidR="00D5288E" w:rsidRPr="00A527CB" w:rsidTr="00D5288E">
        <w:tc>
          <w:tcPr>
            <w:tcW w:w="3623" w:type="dxa"/>
            <w:gridSpan w:val="2"/>
            <w:shd w:val="clear" w:color="auto" w:fill="CCFFCC"/>
          </w:tcPr>
          <w:p w:rsidR="00D5288E" w:rsidRDefault="00D5288E" w:rsidP="00D5288E">
            <w:r>
              <w:t>Nombre del Procedimiento</w:t>
            </w:r>
          </w:p>
        </w:tc>
        <w:tc>
          <w:tcPr>
            <w:tcW w:w="5431" w:type="dxa"/>
            <w:gridSpan w:val="6"/>
          </w:tcPr>
          <w:p w:rsidR="00D5288E" w:rsidRPr="00CB7E91" w:rsidRDefault="00D5288E" w:rsidP="00D5288E">
            <w:r w:rsidRPr="00CB7E91">
              <w:t>Programa de Acuacultura y Pesca</w:t>
            </w:r>
          </w:p>
        </w:tc>
      </w:tr>
      <w:tr w:rsidR="00D5288E" w:rsidRPr="00A527CB" w:rsidTr="00D5288E">
        <w:tc>
          <w:tcPr>
            <w:tcW w:w="3623" w:type="dxa"/>
            <w:gridSpan w:val="2"/>
            <w:shd w:val="clear" w:color="auto" w:fill="CCFFCC"/>
          </w:tcPr>
          <w:p w:rsidR="00D5288E" w:rsidRDefault="00D5288E" w:rsidP="00D5288E">
            <w:r>
              <w:t>Objetivo y alcance del Proceso, Procedimiento o Instructivo</w:t>
            </w:r>
          </w:p>
        </w:tc>
        <w:tc>
          <w:tcPr>
            <w:tcW w:w="5431" w:type="dxa"/>
            <w:gridSpan w:val="6"/>
          </w:tcPr>
          <w:p w:rsidR="00D5288E" w:rsidRPr="00CB7E91" w:rsidRDefault="00D5288E" w:rsidP="00D5288E">
            <w:r w:rsidRPr="00CB7E91">
              <w:t>Dar a conocer el programa con sus reglas de operación y requisitos</w:t>
            </w:r>
          </w:p>
        </w:tc>
      </w:tr>
      <w:tr w:rsidR="00D5288E" w:rsidRPr="00A527CB" w:rsidTr="00D5288E">
        <w:tc>
          <w:tcPr>
            <w:tcW w:w="3623" w:type="dxa"/>
            <w:gridSpan w:val="2"/>
            <w:shd w:val="clear" w:color="auto" w:fill="CCFFCC"/>
          </w:tcPr>
          <w:p w:rsidR="00D5288E" w:rsidRDefault="00D5288E" w:rsidP="00D5288E">
            <w:r>
              <w:t>Dependencia, Dirección General o Coordinación</w:t>
            </w:r>
          </w:p>
        </w:tc>
        <w:tc>
          <w:tcPr>
            <w:tcW w:w="5431" w:type="dxa"/>
            <w:gridSpan w:val="6"/>
          </w:tcPr>
          <w:p w:rsidR="00D5288E" w:rsidRPr="00CB7E91" w:rsidRDefault="00D5288E" w:rsidP="00D5288E">
            <w:r w:rsidRPr="00CB7E91">
              <w:t>Desarrollo Rural</w:t>
            </w:r>
          </w:p>
        </w:tc>
      </w:tr>
      <w:tr w:rsidR="00D5288E" w:rsidRPr="00A527CB" w:rsidTr="00D5288E">
        <w:tc>
          <w:tcPr>
            <w:tcW w:w="3623" w:type="dxa"/>
            <w:gridSpan w:val="2"/>
            <w:shd w:val="clear" w:color="auto" w:fill="CCFFCC"/>
          </w:tcPr>
          <w:p w:rsidR="00D5288E" w:rsidRDefault="00D5288E" w:rsidP="00D5288E">
            <w:r>
              <w:t>Dirección de Área responsable del Procedimiento</w:t>
            </w:r>
          </w:p>
        </w:tc>
        <w:tc>
          <w:tcPr>
            <w:tcW w:w="5431" w:type="dxa"/>
            <w:gridSpan w:val="6"/>
          </w:tcPr>
          <w:p w:rsidR="00D5288E" w:rsidRPr="00CB7E91" w:rsidRDefault="00D5288E" w:rsidP="00D5288E">
            <w:r w:rsidRPr="00CB7E91">
              <w:t>Desarrollo Rural</w:t>
            </w:r>
          </w:p>
        </w:tc>
      </w:tr>
      <w:tr w:rsidR="00D5288E" w:rsidRPr="00A527CB" w:rsidTr="00D5288E">
        <w:tc>
          <w:tcPr>
            <w:tcW w:w="3623" w:type="dxa"/>
            <w:gridSpan w:val="2"/>
            <w:shd w:val="clear" w:color="auto" w:fill="CCFFCC"/>
          </w:tcPr>
          <w:p w:rsidR="00D5288E" w:rsidRDefault="00D5288E" w:rsidP="00D5288E">
            <w:r>
              <w:t>Clave de Responsable de actividad</w:t>
            </w:r>
          </w:p>
        </w:tc>
        <w:tc>
          <w:tcPr>
            <w:tcW w:w="5431" w:type="dxa"/>
            <w:gridSpan w:val="6"/>
          </w:tcPr>
          <w:p w:rsidR="00D5288E" w:rsidRPr="00CB7E91" w:rsidRDefault="00D5288E" w:rsidP="00D5288E">
            <w:r w:rsidRPr="00CB7E91">
              <w:t>A: Director, B: Auxiliar</w:t>
            </w:r>
          </w:p>
        </w:tc>
      </w:tr>
      <w:tr w:rsidR="00D5288E" w:rsidTr="00D5288E">
        <w:tc>
          <w:tcPr>
            <w:tcW w:w="534" w:type="dxa"/>
            <w:vMerge w:val="restart"/>
            <w:shd w:val="clear" w:color="auto" w:fill="CCFFCC"/>
          </w:tcPr>
          <w:p w:rsidR="00D5288E" w:rsidRDefault="00D5288E" w:rsidP="00D5288E">
            <w:r>
              <w:t>No.</w:t>
            </w:r>
          </w:p>
        </w:tc>
        <w:tc>
          <w:tcPr>
            <w:tcW w:w="3089" w:type="dxa"/>
            <w:vMerge w:val="restart"/>
            <w:shd w:val="clear" w:color="auto" w:fill="CCFFCC"/>
          </w:tcPr>
          <w:p w:rsidR="00D5288E" w:rsidRDefault="00D5288E" w:rsidP="00D5288E">
            <w:r>
              <w:t>Descripción de la Actividad</w:t>
            </w:r>
          </w:p>
        </w:tc>
        <w:tc>
          <w:tcPr>
            <w:tcW w:w="2233" w:type="dxa"/>
            <w:gridSpan w:val="2"/>
            <w:shd w:val="clear" w:color="auto" w:fill="CCFFCC"/>
          </w:tcPr>
          <w:p w:rsidR="00D5288E" w:rsidRDefault="00D5288E" w:rsidP="00D5288E">
            <w:r>
              <w:t>Clave de Responsable de Actividad</w:t>
            </w:r>
          </w:p>
        </w:tc>
        <w:tc>
          <w:tcPr>
            <w:tcW w:w="1464" w:type="dxa"/>
            <w:gridSpan w:val="3"/>
            <w:vMerge w:val="restart"/>
            <w:shd w:val="clear" w:color="auto" w:fill="CCFFCC"/>
          </w:tcPr>
          <w:p w:rsidR="00D5288E" w:rsidRDefault="00D5288E" w:rsidP="00D5288E">
            <w:r>
              <w:t>Tiempo</w:t>
            </w:r>
          </w:p>
          <w:p w:rsidR="00D5288E" w:rsidRDefault="00D5288E" w:rsidP="00D5288E">
            <w:r>
              <w:t>(dd/hh/mm)</w:t>
            </w:r>
          </w:p>
        </w:tc>
        <w:tc>
          <w:tcPr>
            <w:tcW w:w="1734" w:type="dxa"/>
            <w:vMerge w:val="restart"/>
            <w:shd w:val="clear" w:color="auto" w:fill="CCFFCC"/>
          </w:tcPr>
          <w:p w:rsidR="00D5288E" w:rsidRDefault="00D5288E" w:rsidP="00D5288E">
            <w:r>
              <w:t>Formato o Instructivo utilizado</w:t>
            </w:r>
          </w:p>
        </w:tc>
      </w:tr>
      <w:tr w:rsidR="00D5288E" w:rsidTr="00D5288E">
        <w:tc>
          <w:tcPr>
            <w:tcW w:w="534" w:type="dxa"/>
            <w:vMerge/>
            <w:shd w:val="clear" w:color="auto" w:fill="CCFFCC"/>
          </w:tcPr>
          <w:p w:rsidR="00D5288E" w:rsidRDefault="00D5288E" w:rsidP="00D5288E"/>
        </w:tc>
        <w:tc>
          <w:tcPr>
            <w:tcW w:w="3089" w:type="dxa"/>
            <w:vMerge/>
            <w:shd w:val="clear" w:color="auto" w:fill="CCFFCC"/>
          </w:tcPr>
          <w:p w:rsidR="00D5288E" w:rsidRDefault="00D5288E" w:rsidP="00D5288E"/>
        </w:tc>
        <w:tc>
          <w:tcPr>
            <w:tcW w:w="1120" w:type="dxa"/>
            <w:shd w:val="clear" w:color="auto" w:fill="CCFFCC"/>
          </w:tcPr>
          <w:p w:rsidR="00D5288E" w:rsidRDefault="00D5288E" w:rsidP="00D5288E">
            <w:r>
              <w:t>A</w:t>
            </w:r>
          </w:p>
        </w:tc>
        <w:tc>
          <w:tcPr>
            <w:tcW w:w="1113" w:type="dxa"/>
            <w:shd w:val="clear" w:color="auto" w:fill="CCFFCC"/>
          </w:tcPr>
          <w:p w:rsidR="00D5288E" w:rsidRDefault="00D5288E" w:rsidP="00D5288E">
            <w:r>
              <w:t>B</w:t>
            </w:r>
          </w:p>
        </w:tc>
        <w:tc>
          <w:tcPr>
            <w:tcW w:w="1464" w:type="dxa"/>
            <w:gridSpan w:val="3"/>
            <w:vMerge/>
            <w:shd w:val="clear" w:color="auto" w:fill="CCFFCC"/>
          </w:tcPr>
          <w:p w:rsidR="00D5288E" w:rsidRDefault="00D5288E" w:rsidP="00D5288E"/>
        </w:tc>
        <w:tc>
          <w:tcPr>
            <w:tcW w:w="1734" w:type="dxa"/>
            <w:vMerge/>
            <w:shd w:val="clear" w:color="auto" w:fill="CCFFCC"/>
          </w:tcPr>
          <w:p w:rsidR="00D5288E" w:rsidRDefault="00D5288E" w:rsidP="00D5288E"/>
        </w:tc>
      </w:tr>
      <w:tr w:rsidR="00D5288E" w:rsidRPr="00A527CB" w:rsidTr="00D5288E">
        <w:tc>
          <w:tcPr>
            <w:tcW w:w="534" w:type="dxa"/>
          </w:tcPr>
          <w:p w:rsidR="00D5288E" w:rsidRDefault="00D5288E" w:rsidP="00D5288E">
            <w:r>
              <w:t>1</w:t>
            </w:r>
          </w:p>
        </w:tc>
        <w:tc>
          <w:tcPr>
            <w:tcW w:w="3089" w:type="dxa"/>
          </w:tcPr>
          <w:p w:rsidR="00D5288E" w:rsidRPr="00CB7E91" w:rsidRDefault="00D5288E" w:rsidP="00D5288E">
            <w:r w:rsidRPr="00CB7E91">
              <w:t>Identificación de las reglas de operación</w:t>
            </w:r>
          </w:p>
        </w:tc>
        <w:tc>
          <w:tcPr>
            <w:tcW w:w="1120" w:type="dxa"/>
          </w:tcPr>
          <w:p w:rsidR="00D5288E" w:rsidRPr="00CB7E91" w:rsidRDefault="00D5288E" w:rsidP="00D5288E">
            <w:r w:rsidRPr="00CB7E91">
              <w:t>X</w:t>
            </w:r>
          </w:p>
        </w:tc>
        <w:tc>
          <w:tcPr>
            <w:tcW w:w="1113" w:type="dxa"/>
          </w:tcPr>
          <w:p w:rsidR="00D5288E" w:rsidRPr="00CB7E91" w:rsidRDefault="00D5288E" w:rsidP="00D5288E"/>
        </w:tc>
        <w:tc>
          <w:tcPr>
            <w:tcW w:w="1464" w:type="dxa"/>
            <w:gridSpan w:val="3"/>
          </w:tcPr>
          <w:p w:rsidR="00D5288E" w:rsidRPr="00CB7E91" w:rsidRDefault="00D5288E" w:rsidP="00D5288E">
            <w:r w:rsidRPr="00CB7E91">
              <w:t>1 día</w:t>
            </w:r>
          </w:p>
        </w:tc>
        <w:tc>
          <w:tcPr>
            <w:tcW w:w="1734" w:type="dxa"/>
          </w:tcPr>
          <w:p w:rsidR="00D5288E" w:rsidRPr="00A527CB" w:rsidRDefault="00D5288E" w:rsidP="00D5288E">
            <w:pPr>
              <w:rPr>
                <w:color w:val="FF0000"/>
              </w:rPr>
            </w:pPr>
          </w:p>
        </w:tc>
      </w:tr>
      <w:tr w:rsidR="00D5288E" w:rsidRPr="00A527CB" w:rsidTr="00D5288E">
        <w:tc>
          <w:tcPr>
            <w:tcW w:w="534" w:type="dxa"/>
          </w:tcPr>
          <w:p w:rsidR="00D5288E" w:rsidRDefault="00D5288E" w:rsidP="00D5288E">
            <w:r>
              <w:t>2</w:t>
            </w:r>
          </w:p>
        </w:tc>
        <w:tc>
          <w:tcPr>
            <w:tcW w:w="3089" w:type="dxa"/>
          </w:tcPr>
          <w:p w:rsidR="00D5288E" w:rsidRPr="00CB7E91" w:rsidRDefault="00D5288E" w:rsidP="00D5288E">
            <w:r w:rsidRPr="00CB7E91">
              <w:t>Requerir  y revisar  que la documentación este completa</w:t>
            </w:r>
          </w:p>
        </w:tc>
        <w:tc>
          <w:tcPr>
            <w:tcW w:w="1120" w:type="dxa"/>
          </w:tcPr>
          <w:p w:rsidR="00D5288E" w:rsidRPr="00CB7E91" w:rsidRDefault="00D5288E" w:rsidP="00D5288E"/>
        </w:tc>
        <w:tc>
          <w:tcPr>
            <w:tcW w:w="1113" w:type="dxa"/>
          </w:tcPr>
          <w:p w:rsidR="00D5288E" w:rsidRPr="00CB7E91" w:rsidRDefault="00D5288E" w:rsidP="00D5288E">
            <w:r w:rsidRPr="00CB7E91">
              <w:t>X</w:t>
            </w:r>
          </w:p>
        </w:tc>
        <w:tc>
          <w:tcPr>
            <w:tcW w:w="1464" w:type="dxa"/>
            <w:gridSpan w:val="3"/>
          </w:tcPr>
          <w:p w:rsidR="00D5288E" w:rsidRPr="00CB7E91" w:rsidRDefault="00D5288E" w:rsidP="00D5288E">
            <w:r w:rsidRPr="00CB7E91">
              <w:t>10 min</w:t>
            </w:r>
          </w:p>
        </w:tc>
        <w:tc>
          <w:tcPr>
            <w:tcW w:w="1734" w:type="dxa"/>
          </w:tcPr>
          <w:p w:rsidR="00D5288E" w:rsidRPr="00A527CB" w:rsidRDefault="00D5288E" w:rsidP="00D5288E">
            <w:pPr>
              <w:rPr>
                <w:color w:val="FF0000"/>
              </w:rPr>
            </w:pPr>
          </w:p>
        </w:tc>
      </w:tr>
      <w:tr w:rsidR="00D5288E" w:rsidRPr="00A527CB" w:rsidTr="00D5288E">
        <w:tc>
          <w:tcPr>
            <w:tcW w:w="534" w:type="dxa"/>
          </w:tcPr>
          <w:p w:rsidR="00D5288E" w:rsidRDefault="00D5288E" w:rsidP="00D5288E">
            <w:r>
              <w:t>3</w:t>
            </w:r>
          </w:p>
        </w:tc>
        <w:tc>
          <w:tcPr>
            <w:tcW w:w="3089" w:type="dxa"/>
          </w:tcPr>
          <w:p w:rsidR="00D5288E" w:rsidRPr="00CB7E91" w:rsidRDefault="00D5288E" w:rsidP="00D5288E">
            <w:r w:rsidRPr="00CB7E91">
              <w:t>Mandar al registro a la dependencia correspondiente</w:t>
            </w:r>
          </w:p>
        </w:tc>
        <w:tc>
          <w:tcPr>
            <w:tcW w:w="1120" w:type="dxa"/>
          </w:tcPr>
          <w:p w:rsidR="00D5288E" w:rsidRPr="00CB7E91" w:rsidRDefault="00D5288E" w:rsidP="00D5288E"/>
        </w:tc>
        <w:tc>
          <w:tcPr>
            <w:tcW w:w="1113" w:type="dxa"/>
          </w:tcPr>
          <w:p w:rsidR="00D5288E" w:rsidRPr="00CB7E91" w:rsidRDefault="00D5288E" w:rsidP="00D5288E">
            <w:r w:rsidRPr="00CB7E91">
              <w:t>X</w:t>
            </w:r>
          </w:p>
        </w:tc>
        <w:tc>
          <w:tcPr>
            <w:tcW w:w="1464" w:type="dxa"/>
            <w:gridSpan w:val="3"/>
          </w:tcPr>
          <w:p w:rsidR="00D5288E" w:rsidRPr="00CB7E91" w:rsidRDefault="00D5288E" w:rsidP="00D5288E">
            <w:r w:rsidRPr="00CB7E91">
              <w:t>1 Hora</w:t>
            </w:r>
          </w:p>
        </w:tc>
        <w:tc>
          <w:tcPr>
            <w:tcW w:w="1734" w:type="dxa"/>
          </w:tcPr>
          <w:p w:rsidR="00D5288E" w:rsidRPr="00A527CB" w:rsidRDefault="00D5288E" w:rsidP="00D5288E">
            <w:pPr>
              <w:rPr>
                <w:color w:val="FF0000"/>
              </w:rPr>
            </w:pPr>
          </w:p>
        </w:tc>
      </w:tr>
      <w:tr w:rsidR="00D5288E" w:rsidRPr="00A527CB" w:rsidTr="00D5288E">
        <w:tc>
          <w:tcPr>
            <w:tcW w:w="534" w:type="dxa"/>
          </w:tcPr>
          <w:p w:rsidR="00D5288E" w:rsidRDefault="00D5288E" w:rsidP="00D5288E"/>
        </w:tc>
        <w:tc>
          <w:tcPr>
            <w:tcW w:w="3089" w:type="dxa"/>
          </w:tcPr>
          <w:p w:rsidR="00D5288E" w:rsidRPr="00CB7E91" w:rsidRDefault="00D5288E" w:rsidP="00D5288E"/>
        </w:tc>
        <w:tc>
          <w:tcPr>
            <w:tcW w:w="1120" w:type="dxa"/>
          </w:tcPr>
          <w:p w:rsidR="00D5288E" w:rsidRPr="00CB7E91" w:rsidRDefault="00D5288E" w:rsidP="00D5288E"/>
        </w:tc>
        <w:tc>
          <w:tcPr>
            <w:tcW w:w="1113" w:type="dxa"/>
          </w:tcPr>
          <w:p w:rsidR="00D5288E" w:rsidRPr="00CB7E91" w:rsidRDefault="00D5288E" w:rsidP="00D5288E"/>
        </w:tc>
        <w:tc>
          <w:tcPr>
            <w:tcW w:w="1464" w:type="dxa"/>
            <w:gridSpan w:val="3"/>
          </w:tcPr>
          <w:p w:rsidR="00D5288E" w:rsidRPr="00CB7E91" w:rsidRDefault="00D5288E" w:rsidP="00D5288E"/>
        </w:tc>
        <w:tc>
          <w:tcPr>
            <w:tcW w:w="1734" w:type="dxa"/>
          </w:tcPr>
          <w:p w:rsidR="00D5288E" w:rsidRPr="00A527CB" w:rsidRDefault="00D5288E" w:rsidP="00D5288E">
            <w:pPr>
              <w:rPr>
                <w:color w:val="FF0000"/>
              </w:rPr>
            </w:pPr>
          </w:p>
        </w:tc>
      </w:tr>
      <w:tr w:rsidR="00D5288E" w:rsidRPr="00A527CB" w:rsidTr="00D5288E">
        <w:tc>
          <w:tcPr>
            <w:tcW w:w="534" w:type="dxa"/>
          </w:tcPr>
          <w:p w:rsidR="00D5288E" w:rsidRDefault="00D5288E" w:rsidP="00D5288E"/>
        </w:tc>
        <w:tc>
          <w:tcPr>
            <w:tcW w:w="3089" w:type="dxa"/>
          </w:tcPr>
          <w:p w:rsidR="00D5288E" w:rsidRPr="00CB7E91" w:rsidRDefault="00D5288E" w:rsidP="00D5288E"/>
        </w:tc>
        <w:tc>
          <w:tcPr>
            <w:tcW w:w="1120" w:type="dxa"/>
          </w:tcPr>
          <w:p w:rsidR="00D5288E" w:rsidRPr="00CB7E91" w:rsidRDefault="00D5288E" w:rsidP="00D5288E"/>
        </w:tc>
        <w:tc>
          <w:tcPr>
            <w:tcW w:w="1113" w:type="dxa"/>
          </w:tcPr>
          <w:p w:rsidR="00D5288E" w:rsidRPr="00CB7E91" w:rsidRDefault="00D5288E" w:rsidP="00D5288E"/>
        </w:tc>
        <w:tc>
          <w:tcPr>
            <w:tcW w:w="1464" w:type="dxa"/>
            <w:gridSpan w:val="3"/>
          </w:tcPr>
          <w:p w:rsidR="00D5288E" w:rsidRPr="00CB7E91" w:rsidRDefault="00D5288E" w:rsidP="00D5288E"/>
        </w:tc>
        <w:tc>
          <w:tcPr>
            <w:tcW w:w="1734" w:type="dxa"/>
          </w:tcPr>
          <w:p w:rsidR="00D5288E" w:rsidRPr="00A527CB" w:rsidRDefault="00D5288E" w:rsidP="00D5288E">
            <w:pPr>
              <w:rPr>
                <w:color w:val="FF0000"/>
              </w:rPr>
            </w:pPr>
          </w:p>
        </w:tc>
      </w:tr>
      <w:tr w:rsidR="00D5288E" w:rsidRPr="00A527CB" w:rsidTr="00D5288E">
        <w:tc>
          <w:tcPr>
            <w:tcW w:w="534" w:type="dxa"/>
          </w:tcPr>
          <w:p w:rsidR="00D5288E" w:rsidRDefault="00D5288E" w:rsidP="00D5288E"/>
        </w:tc>
        <w:tc>
          <w:tcPr>
            <w:tcW w:w="3089" w:type="dxa"/>
          </w:tcPr>
          <w:p w:rsidR="00D5288E" w:rsidRPr="00A527CB" w:rsidRDefault="00D5288E" w:rsidP="00D5288E">
            <w:pPr>
              <w:rPr>
                <w:color w:val="FF0000"/>
              </w:rPr>
            </w:pPr>
          </w:p>
        </w:tc>
        <w:tc>
          <w:tcPr>
            <w:tcW w:w="1120" w:type="dxa"/>
          </w:tcPr>
          <w:p w:rsidR="00D5288E" w:rsidRPr="00A527CB" w:rsidRDefault="00D5288E" w:rsidP="00D5288E">
            <w:pPr>
              <w:rPr>
                <w:color w:val="FF0000"/>
              </w:rPr>
            </w:pPr>
          </w:p>
        </w:tc>
        <w:tc>
          <w:tcPr>
            <w:tcW w:w="1113" w:type="dxa"/>
          </w:tcPr>
          <w:p w:rsidR="00D5288E" w:rsidRPr="00A527CB" w:rsidRDefault="00D5288E" w:rsidP="00D5288E">
            <w:pPr>
              <w:rPr>
                <w:color w:val="FF0000"/>
              </w:rPr>
            </w:pPr>
          </w:p>
        </w:tc>
        <w:tc>
          <w:tcPr>
            <w:tcW w:w="1464" w:type="dxa"/>
            <w:gridSpan w:val="3"/>
          </w:tcPr>
          <w:p w:rsidR="00D5288E" w:rsidRPr="00A527CB" w:rsidRDefault="00D5288E" w:rsidP="00D5288E">
            <w:pPr>
              <w:rPr>
                <w:color w:val="FF0000"/>
              </w:rPr>
            </w:pPr>
          </w:p>
        </w:tc>
        <w:tc>
          <w:tcPr>
            <w:tcW w:w="1734" w:type="dxa"/>
          </w:tcPr>
          <w:p w:rsidR="00D5288E" w:rsidRPr="00A527CB" w:rsidRDefault="00D5288E" w:rsidP="00D5288E">
            <w:pPr>
              <w:rPr>
                <w:color w:val="FF0000"/>
              </w:rPr>
            </w:pPr>
          </w:p>
        </w:tc>
      </w:tr>
      <w:tr w:rsidR="00D5288E" w:rsidRPr="00A527CB" w:rsidTr="00D5288E">
        <w:tc>
          <w:tcPr>
            <w:tcW w:w="534" w:type="dxa"/>
          </w:tcPr>
          <w:p w:rsidR="00D5288E" w:rsidRDefault="00D5288E" w:rsidP="00D5288E"/>
        </w:tc>
        <w:tc>
          <w:tcPr>
            <w:tcW w:w="3089" w:type="dxa"/>
          </w:tcPr>
          <w:p w:rsidR="00D5288E" w:rsidRPr="00A527CB" w:rsidRDefault="00D5288E" w:rsidP="00D5288E">
            <w:pPr>
              <w:rPr>
                <w:color w:val="FF0000"/>
              </w:rPr>
            </w:pPr>
          </w:p>
        </w:tc>
        <w:tc>
          <w:tcPr>
            <w:tcW w:w="1120" w:type="dxa"/>
          </w:tcPr>
          <w:p w:rsidR="00D5288E" w:rsidRPr="00A527CB" w:rsidRDefault="00D5288E" w:rsidP="00D5288E">
            <w:pPr>
              <w:rPr>
                <w:color w:val="FF0000"/>
              </w:rPr>
            </w:pPr>
          </w:p>
        </w:tc>
        <w:tc>
          <w:tcPr>
            <w:tcW w:w="1113" w:type="dxa"/>
          </w:tcPr>
          <w:p w:rsidR="00D5288E" w:rsidRPr="00A527CB" w:rsidRDefault="00D5288E" w:rsidP="00D5288E">
            <w:pPr>
              <w:rPr>
                <w:color w:val="FF0000"/>
              </w:rPr>
            </w:pPr>
          </w:p>
        </w:tc>
        <w:tc>
          <w:tcPr>
            <w:tcW w:w="1464" w:type="dxa"/>
            <w:gridSpan w:val="3"/>
          </w:tcPr>
          <w:p w:rsidR="00D5288E" w:rsidRPr="00A527CB" w:rsidRDefault="00D5288E" w:rsidP="00D5288E">
            <w:pPr>
              <w:rPr>
                <w:color w:val="FF0000"/>
              </w:rPr>
            </w:pPr>
          </w:p>
        </w:tc>
        <w:tc>
          <w:tcPr>
            <w:tcW w:w="1734" w:type="dxa"/>
          </w:tcPr>
          <w:p w:rsidR="00D5288E" w:rsidRPr="00A527CB" w:rsidRDefault="00D5288E" w:rsidP="00D5288E">
            <w:pPr>
              <w:rPr>
                <w:color w:val="FF0000"/>
              </w:rPr>
            </w:pPr>
          </w:p>
        </w:tc>
      </w:tr>
      <w:tr w:rsidR="00D5288E" w:rsidRPr="00A527CB" w:rsidTr="00D5288E">
        <w:tc>
          <w:tcPr>
            <w:tcW w:w="534" w:type="dxa"/>
          </w:tcPr>
          <w:p w:rsidR="00D5288E" w:rsidRDefault="00D5288E" w:rsidP="00D5288E"/>
        </w:tc>
        <w:tc>
          <w:tcPr>
            <w:tcW w:w="3089" w:type="dxa"/>
          </w:tcPr>
          <w:p w:rsidR="00D5288E" w:rsidRPr="00A527CB" w:rsidRDefault="00D5288E" w:rsidP="00D5288E">
            <w:pPr>
              <w:rPr>
                <w:color w:val="FF0000"/>
              </w:rPr>
            </w:pPr>
          </w:p>
        </w:tc>
        <w:tc>
          <w:tcPr>
            <w:tcW w:w="1120" w:type="dxa"/>
          </w:tcPr>
          <w:p w:rsidR="00D5288E" w:rsidRPr="00A527CB" w:rsidRDefault="00D5288E" w:rsidP="00D5288E">
            <w:pPr>
              <w:rPr>
                <w:color w:val="FF0000"/>
              </w:rPr>
            </w:pPr>
          </w:p>
        </w:tc>
        <w:tc>
          <w:tcPr>
            <w:tcW w:w="1113" w:type="dxa"/>
          </w:tcPr>
          <w:p w:rsidR="00D5288E" w:rsidRPr="00A527CB" w:rsidRDefault="00D5288E" w:rsidP="00D5288E">
            <w:pPr>
              <w:rPr>
                <w:color w:val="FF0000"/>
              </w:rPr>
            </w:pPr>
          </w:p>
        </w:tc>
        <w:tc>
          <w:tcPr>
            <w:tcW w:w="1464" w:type="dxa"/>
            <w:gridSpan w:val="3"/>
          </w:tcPr>
          <w:p w:rsidR="00D5288E" w:rsidRPr="00A527CB" w:rsidRDefault="00D5288E" w:rsidP="00D5288E">
            <w:pPr>
              <w:rPr>
                <w:color w:val="FF0000"/>
              </w:rPr>
            </w:pPr>
          </w:p>
        </w:tc>
        <w:tc>
          <w:tcPr>
            <w:tcW w:w="1734" w:type="dxa"/>
          </w:tcPr>
          <w:p w:rsidR="00D5288E" w:rsidRPr="00A527CB" w:rsidRDefault="00D5288E" w:rsidP="00D5288E">
            <w:pPr>
              <w:rPr>
                <w:color w:val="FF0000"/>
              </w:rPr>
            </w:pPr>
          </w:p>
        </w:tc>
      </w:tr>
      <w:tr w:rsidR="00D5288E" w:rsidRPr="00A527CB" w:rsidTr="00D5288E">
        <w:tc>
          <w:tcPr>
            <w:tcW w:w="534" w:type="dxa"/>
          </w:tcPr>
          <w:p w:rsidR="00D5288E" w:rsidRDefault="00D5288E" w:rsidP="00D5288E"/>
        </w:tc>
        <w:tc>
          <w:tcPr>
            <w:tcW w:w="3089" w:type="dxa"/>
          </w:tcPr>
          <w:p w:rsidR="00D5288E" w:rsidRPr="00A527CB" w:rsidRDefault="00D5288E" w:rsidP="00D5288E">
            <w:pPr>
              <w:rPr>
                <w:color w:val="FF0000"/>
              </w:rPr>
            </w:pPr>
          </w:p>
        </w:tc>
        <w:tc>
          <w:tcPr>
            <w:tcW w:w="1120" w:type="dxa"/>
          </w:tcPr>
          <w:p w:rsidR="00D5288E" w:rsidRPr="00A527CB" w:rsidRDefault="00D5288E" w:rsidP="00D5288E">
            <w:pPr>
              <w:rPr>
                <w:color w:val="FF0000"/>
              </w:rPr>
            </w:pPr>
          </w:p>
        </w:tc>
        <w:tc>
          <w:tcPr>
            <w:tcW w:w="1113" w:type="dxa"/>
          </w:tcPr>
          <w:p w:rsidR="00D5288E" w:rsidRPr="00A527CB" w:rsidRDefault="00D5288E" w:rsidP="00D5288E">
            <w:pPr>
              <w:rPr>
                <w:color w:val="FF0000"/>
              </w:rPr>
            </w:pPr>
          </w:p>
        </w:tc>
        <w:tc>
          <w:tcPr>
            <w:tcW w:w="1464" w:type="dxa"/>
            <w:gridSpan w:val="3"/>
          </w:tcPr>
          <w:p w:rsidR="00D5288E" w:rsidRPr="00A527CB" w:rsidRDefault="00D5288E" w:rsidP="00D5288E">
            <w:pPr>
              <w:rPr>
                <w:color w:val="FF0000"/>
              </w:rPr>
            </w:pPr>
          </w:p>
        </w:tc>
        <w:tc>
          <w:tcPr>
            <w:tcW w:w="1734" w:type="dxa"/>
          </w:tcPr>
          <w:p w:rsidR="00D5288E" w:rsidRPr="00A527CB" w:rsidRDefault="00D5288E" w:rsidP="00D5288E">
            <w:pPr>
              <w:rPr>
                <w:color w:val="FF0000"/>
              </w:rPr>
            </w:pPr>
          </w:p>
        </w:tc>
      </w:tr>
      <w:tr w:rsidR="00D5288E" w:rsidTr="00D5288E">
        <w:tc>
          <w:tcPr>
            <w:tcW w:w="5856" w:type="dxa"/>
            <w:gridSpan w:val="4"/>
            <w:vMerge w:val="restart"/>
            <w:shd w:val="clear" w:color="auto" w:fill="CCFFCC"/>
          </w:tcPr>
          <w:p w:rsidR="00D5288E" w:rsidRPr="0009297E" w:rsidRDefault="00D5288E" w:rsidP="00D5288E">
            <w:pPr>
              <w:jc w:val="right"/>
              <w:rPr>
                <w:sz w:val="24"/>
              </w:rPr>
            </w:pPr>
            <w:r w:rsidRPr="0009297E">
              <w:rPr>
                <w:sz w:val="24"/>
              </w:rPr>
              <w:t>Tiempo total del procedimiento</w:t>
            </w:r>
          </w:p>
        </w:tc>
        <w:tc>
          <w:tcPr>
            <w:tcW w:w="448" w:type="dxa"/>
            <w:shd w:val="clear" w:color="auto" w:fill="CCFFCC"/>
          </w:tcPr>
          <w:p w:rsidR="00D5288E" w:rsidRDefault="00D5288E" w:rsidP="00D5288E">
            <w:r>
              <w:t>dd</w:t>
            </w:r>
          </w:p>
        </w:tc>
        <w:tc>
          <w:tcPr>
            <w:tcW w:w="448" w:type="dxa"/>
            <w:shd w:val="clear" w:color="auto" w:fill="CCFFCC"/>
          </w:tcPr>
          <w:p w:rsidR="00D5288E" w:rsidRDefault="00D5288E" w:rsidP="00D5288E">
            <w:r>
              <w:t>hh</w:t>
            </w:r>
          </w:p>
        </w:tc>
        <w:tc>
          <w:tcPr>
            <w:tcW w:w="568" w:type="dxa"/>
            <w:shd w:val="clear" w:color="auto" w:fill="CCFFCC"/>
          </w:tcPr>
          <w:p w:rsidR="00D5288E" w:rsidRDefault="00D5288E" w:rsidP="00D5288E">
            <w:r>
              <w:t>mm</w:t>
            </w:r>
          </w:p>
        </w:tc>
        <w:tc>
          <w:tcPr>
            <w:tcW w:w="1734" w:type="dxa"/>
            <w:vMerge w:val="restart"/>
            <w:shd w:val="clear" w:color="auto" w:fill="CCFFCC"/>
          </w:tcPr>
          <w:p w:rsidR="00D5288E" w:rsidRDefault="00D5288E" w:rsidP="00D5288E"/>
        </w:tc>
      </w:tr>
      <w:tr w:rsidR="00D5288E" w:rsidTr="00D5288E">
        <w:tc>
          <w:tcPr>
            <w:tcW w:w="5856" w:type="dxa"/>
            <w:gridSpan w:val="4"/>
            <w:vMerge/>
          </w:tcPr>
          <w:p w:rsidR="00D5288E" w:rsidRDefault="00D5288E" w:rsidP="00D5288E">
            <w:pPr>
              <w:jc w:val="right"/>
            </w:pPr>
          </w:p>
        </w:tc>
        <w:tc>
          <w:tcPr>
            <w:tcW w:w="448" w:type="dxa"/>
          </w:tcPr>
          <w:p w:rsidR="00D5288E" w:rsidRDefault="00D5288E" w:rsidP="00D5288E">
            <w:r>
              <w:t>01</w:t>
            </w:r>
          </w:p>
        </w:tc>
        <w:tc>
          <w:tcPr>
            <w:tcW w:w="448" w:type="dxa"/>
          </w:tcPr>
          <w:p w:rsidR="00D5288E" w:rsidRDefault="00D263EF" w:rsidP="00D5288E">
            <w:r>
              <w:t>01</w:t>
            </w:r>
          </w:p>
        </w:tc>
        <w:tc>
          <w:tcPr>
            <w:tcW w:w="568" w:type="dxa"/>
          </w:tcPr>
          <w:p w:rsidR="00D5288E" w:rsidRDefault="00D263EF" w:rsidP="00D5288E">
            <w:r>
              <w:t>10</w:t>
            </w:r>
          </w:p>
        </w:tc>
        <w:tc>
          <w:tcPr>
            <w:tcW w:w="1734" w:type="dxa"/>
            <w:vMerge/>
            <w:shd w:val="clear" w:color="auto" w:fill="CCFFCC"/>
          </w:tcPr>
          <w:p w:rsidR="00D5288E" w:rsidRDefault="00D5288E" w:rsidP="00D5288E"/>
        </w:tc>
      </w:tr>
      <w:tr w:rsidR="00D5288E" w:rsidTr="00D5288E">
        <w:tc>
          <w:tcPr>
            <w:tcW w:w="3623" w:type="dxa"/>
            <w:gridSpan w:val="2"/>
            <w:shd w:val="clear" w:color="auto" w:fill="CCFFCC"/>
          </w:tcPr>
          <w:p w:rsidR="00D5288E" w:rsidRDefault="00D5288E" w:rsidP="00D5288E">
            <w:r>
              <w:t>Políticas del procedimiento o Instructivo</w:t>
            </w:r>
          </w:p>
        </w:tc>
        <w:tc>
          <w:tcPr>
            <w:tcW w:w="5431" w:type="dxa"/>
            <w:gridSpan w:val="6"/>
          </w:tcPr>
          <w:p w:rsidR="00D5288E" w:rsidRDefault="00B37910" w:rsidP="00D5288E">
            <w:r>
              <w:t>Requisitos completos conforme a las reglas de operación y entrega tiempo de recepción de ventanillas</w:t>
            </w:r>
          </w:p>
        </w:tc>
      </w:tr>
      <w:tr w:rsidR="00D5288E" w:rsidTr="00D5288E">
        <w:tc>
          <w:tcPr>
            <w:tcW w:w="3623" w:type="dxa"/>
            <w:gridSpan w:val="2"/>
            <w:shd w:val="clear" w:color="auto" w:fill="CCFFCC"/>
          </w:tcPr>
          <w:p w:rsidR="00D5288E" w:rsidRDefault="00D5288E" w:rsidP="00D5288E">
            <w:r>
              <w:t>Resultados Esperados.</w:t>
            </w:r>
          </w:p>
        </w:tc>
        <w:tc>
          <w:tcPr>
            <w:tcW w:w="5431" w:type="dxa"/>
            <w:gridSpan w:val="6"/>
          </w:tcPr>
          <w:p w:rsidR="00D5288E" w:rsidRDefault="00D3406A" w:rsidP="00D5288E">
            <w:r>
              <w:t>Satisfactorios</w:t>
            </w:r>
          </w:p>
        </w:tc>
      </w:tr>
      <w:tr w:rsidR="00D5288E" w:rsidTr="00D5288E">
        <w:tc>
          <w:tcPr>
            <w:tcW w:w="3623" w:type="dxa"/>
            <w:gridSpan w:val="2"/>
            <w:shd w:val="clear" w:color="auto" w:fill="CCFFCC"/>
          </w:tcPr>
          <w:p w:rsidR="00D5288E" w:rsidRDefault="00D5288E" w:rsidP="00D5288E">
            <w:r>
              <w:t>Indicadores del Proceso.</w:t>
            </w:r>
          </w:p>
        </w:tc>
        <w:tc>
          <w:tcPr>
            <w:tcW w:w="5431" w:type="dxa"/>
            <w:gridSpan w:val="6"/>
          </w:tcPr>
          <w:p w:rsidR="00D5288E" w:rsidRDefault="00D5288E" w:rsidP="00D5288E"/>
        </w:tc>
      </w:tr>
      <w:tr w:rsidR="00D5288E" w:rsidTr="00D5288E">
        <w:tc>
          <w:tcPr>
            <w:tcW w:w="3623" w:type="dxa"/>
            <w:gridSpan w:val="2"/>
            <w:shd w:val="clear" w:color="auto" w:fill="CCFFCC"/>
          </w:tcPr>
          <w:p w:rsidR="00D5288E" w:rsidRDefault="00D5288E" w:rsidP="00D5288E">
            <w:r>
              <w:t>Indicadores de Éxito.</w:t>
            </w:r>
          </w:p>
        </w:tc>
        <w:tc>
          <w:tcPr>
            <w:tcW w:w="5431" w:type="dxa"/>
            <w:gridSpan w:val="6"/>
          </w:tcPr>
          <w:p w:rsidR="00D5288E" w:rsidRDefault="00D5288E" w:rsidP="00D5288E"/>
        </w:tc>
      </w:tr>
      <w:tr w:rsidR="00D5288E" w:rsidTr="00D5288E">
        <w:tc>
          <w:tcPr>
            <w:tcW w:w="3623" w:type="dxa"/>
            <w:gridSpan w:val="2"/>
            <w:shd w:val="clear" w:color="auto" w:fill="CCFFCC"/>
          </w:tcPr>
          <w:p w:rsidR="00D5288E" w:rsidRDefault="00D5288E" w:rsidP="00D5288E">
            <w:r>
              <w:t>Documentos de Referencia.</w:t>
            </w:r>
          </w:p>
        </w:tc>
        <w:tc>
          <w:tcPr>
            <w:tcW w:w="5431" w:type="dxa"/>
            <w:gridSpan w:val="6"/>
          </w:tcPr>
          <w:p w:rsidR="00D5288E" w:rsidRDefault="00B37910" w:rsidP="00D5288E">
            <w:r>
              <w:t>INE, CURP, COMPROBANTE DE  DOMICILIO, RFC, CERTIFICDADO PARCELARIO, OPINION PISITIVA DEL SAT, CLAVE INTERBANCARIA</w:t>
            </w:r>
          </w:p>
        </w:tc>
      </w:tr>
    </w:tbl>
    <w:p w:rsidR="00D5288E" w:rsidRDefault="00D5288E" w:rsidP="00A527CB">
      <w:pPr>
        <w:rPr>
          <w:lang w:eastAsia="es-MX"/>
        </w:rPr>
      </w:pPr>
    </w:p>
    <w:p w:rsidR="00D5288E" w:rsidRDefault="00D5288E" w:rsidP="00A527CB">
      <w:pPr>
        <w:rPr>
          <w:lang w:eastAsia="es-MX"/>
        </w:rPr>
      </w:pPr>
    </w:p>
    <w:p w:rsidR="00B37910" w:rsidRDefault="00B37910" w:rsidP="00A527CB">
      <w:pPr>
        <w:rPr>
          <w:lang w:eastAsia="es-MX"/>
        </w:rPr>
      </w:pPr>
    </w:p>
    <w:p w:rsidR="00B37910" w:rsidRDefault="00B37910" w:rsidP="00A527CB">
      <w:pPr>
        <w:rPr>
          <w:lang w:eastAsia="es-MX"/>
        </w:rPr>
      </w:pPr>
    </w:p>
    <w:tbl>
      <w:tblPr>
        <w:tblStyle w:val="Tablaconcuadrcula"/>
        <w:tblW w:w="0" w:type="auto"/>
        <w:tblLook w:val="04A0" w:firstRow="1" w:lastRow="0" w:firstColumn="1" w:lastColumn="0" w:noHBand="0" w:noVBand="1"/>
      </w:tblPr>
      <w:tblGrid>
        <w:gridCol w:w="534"/>
        <w:gridCol w:w="3089"/>
        <w:gridCol w:w="1120"/>
        <w:gridCol w:w="1113"/>
        <w:gridCol w:w="448"/>
        <w:gridCol w:w="448"/>
        <w:gridCol w:w="568"/>
        <w:gridCol w:w="1734"/>
      </w:tblGrid>
      <w:tr w:rsidR="00D5288E" w:rsidRPr="00A527CB" w:rsidTr="00D5288E">
        <w:tc>
          <w:tcPr>
            <w:tcW w:w="3623" w:type="dxa"/>
            <w:gridSpan w:val="2"/>
            <w:shd w:val="clear" w:color="auto" w:fill="CCFFCC"/>
          </w:tcPr>
          <w:p w:rsidR="00D5288E" w:rsidRDefault="00D5288E" w:rsidP="00D5288E">
            <w:r>
              <w:t>Nombre del proceso</w:t>
            </w:r>
          </w:p>
        </w:tc>
        <w:tc>
          <w:tcPr>
            <w:tcW w:w="5431" w:type="dxa"/>
            <w:gridSpan w:val="6"/>
          </w:tcPr>
          <w:p w:rsidR="00D5288E" w:rsidRPr="00CB7E91" w:rsidRDefault="00D5288E" w:rsidP="00D5288E">
            <w:r w:rsidRPr="00CB7E91">
              <w:t>Programas rurales</w:t>
            </w:r>
          </w:p>
        </w:tc>
      </w:tr>
      <w:tr w:rsidR="00D5288E" w:rsidRPr="00A527CB" w:rsidTr="00D5288E">
        <w:tc>
          <w:tcPr>
            <w:tcW w:w="3623" w:type="dxa"/>
            <w:gridSpan w:val="2"/>
            <w:shd w:val="clear" w:color="auto" w:fill="CCFFCC"/>
          </w:tcPr>
          <w:p w:rsidR="00D5288E" w:rsidRDefault="00D5288E" w:rsidP="00D5288E">
            <w:r>
              <w:t>Nombre del Procedimiento</w:t>
            </w:r>
          </w:p>
        </w:tc>
        <w:tc>
          <w:tcPr>
            <w:tcW w:w="5431" w:type="dxa"/>
            <w:gridSpan w:val="6"/>
          </w:tcPr>
          <w:p w:rsidR="00D5288E" w:rsidRPr="00CB7E91" w:rsidRDefault="00D5288E" w:rsidP="00D5288E">
            <w:r w:rsidRPr="00CB7E91">
              <w:t xml:space="preserve">Programa de </w:t>
            </w:r>
            <w:r w:rsidR="0048615B" w:rsidRPr="00CB7E91">
              <w:t>concurrencia</w:t>
            </w:r>
          </w:p>
        </w:tc>
      </w:tr>
      <w:tr w:rsidR="00D5288E" w:rsidRPr="00A527CB" w:rsidTr="00D5288E">
        <w:tc>
          <w:tcPr>
            <w:tcW w:w="3623" w:type="dxa"/>
            <w:gridSpan w:val="2"/>
            <w:shd w:val="clear" w:color="auto" w:fill="CCFFCC"/>
          </w:tcPr>
          <w:p w:rsidR="00D5288E" w:rsidRDefault="00D5288E" w:rsidP="00D5288E">
            <w:r>
              <w:t>Objetivo y alcance del Proceso, Procedimiento o Instructivo</w:t>
            </w:r>
          </w:p>
        </w:tc>
        <w:tc>
          <w:tcPr>
            <w:tcW w:w="5431" w:type="dxa"/>
            <w:gridSpan w:val="6"/>
          </w:tcPr>
          <w:p w:rsidR="00D5288E" w:rsidRPr="00CB7E91" w:rsidRDefault="00D5288E" w:rsidP="00D5288E">
            <w:r w:rsidRPr="00CB7E91">
              <w:t>Dar a conocer el programa con sus reglas de operación y requisitos</w:t>
            </w:r>
          </w:p>
        </w:tc>
      </w:tr>
      <w:tr w:rsidR="00D5288E" w:rsidRPr="00A527CB" w:rsidTr="00D5288E">
        <w:tc>
          <w:tcPr>
            <w:tcW w:w="3623" w:type="dxa"/>
            <w:gridSpan w:val="2"/>
            <w:shd w:val="clear" w:color="auto" w:fill="CCFFCC"/>
          </w:tcPr>
          <w:p w:rsidR="00D5288E" w:rsidRDefault="00D5288E" w:rsidP="00D5288E">
            <w:r>
              <w:t>Dependencia, Dirección General o Coordinación</w:t>
            </w:r>
          </w:p>
        </w:tc>
        <w:tc>
          <w:tcPr>
            <w:tcW w:w="5431" w:type="dxa"/>
            <w:gridSpan w:val="6"/>
          </w:tcPr>
          <w:p w:rsidR="00D5288E" w:rsidRPr="00CB7E91" w:rsidRDefault="00D5288E" w:rsidP="00D5288E">
            <w:r w:rsidRPr="00CB7E91">
              <w:t>Desarrollo Rural</w:t>
            </w:r>
          </w:p>
        </w:tc>
      </w:tr>
      <w:tr w:rsidR="00D5288E" w:rsidRPr="00A527CB" w:rsidTr="00D5288E">
        <w:tc>
          <w:tcPr>
            <w:tcW w:w="3623" w:type="dxa"/>
            <w:gridSpan w:val="2"/>
            <w:shd w:val="clear" w:color="auto" w:fill="CCFFCC"/>
          </w:tcPr>
          <w:p w:rsidR="00D5288E" w:rsidRDefault="00D5288E" w:rsidP="00D5288E">
            <w:r>
              <w:t>Dirección de Área responsable del Procedimiento</w:t>
            </w:r>
          </w:p>
        </w:tc>
        <w:tc>
          <w:tcPr>
            <w:tcW w:w="5431" w:type="dxa"/>
            <w:gridSpan w:val="6"/>
          </w:tcPr>
          <w:p w:rsidR="00D5288E" w:rsidRPr="00CB7E91" w:rsidRDefault="00D5288E" w:rsidP="00D5288E">
            <w:r w:rsidRPr="00CB7E91">
              <w:t>Desarrollo Rural</w:t>
            </w:r>
          </w:p>
        </w:tc>
      </w:tr>
      <w:tr w:rsidR="00D5288E" w:rsidRPr="00A527CB" w:rsidTr="00D5288E">
        <w:tc>
          <w:tcPr>
            <w:tcW w:w="3623" w:type="dxa"/>
            <w:gridSpan w:val="2"/>
            <w:shd w:val="clear" w:color="auto" w:fill="CCFFCC"/>
          </w:tcPr>
          <w:p w:rsidR="00D5288E" w:rsidRDefault="00D5288E" w:rsidP="00D5288E">
            <w:r>
              <w:t>Clave de Responsable de actividad</w:t>
            </w:r>
          </w:p>
        </w:tc>
        <w:tc>
          <w:tcPr>
            <w:tcW w:w="5431" w:type="dxa"/>
            <w:gridSpan w:val="6"/>
          </w:tcPr>
          <w:p w:rsidR="00D5288E" w:rsidRPr="00CB7E91" w:rsidRDefault="00D5288E" w:rsidP="00D5288E">
            <w:r w:rsidRPr="00CB7E91">
              <w:t>A: Director, B: Auxiliar</w:t>
            </w:r>
          </w:p>
        </w:tc>
      </w:tr>
      <w:tr w:rsidR="00D5288E" w:rsidTr="00D5288E">
        <w:tc>
          <w:tcPr>
            <w:tcW w:w="534" w:type="dxa"/>
            <w:vMerge w:val="restart"/>
            <w:shd w:val="clear" w:color="auto" w:fill="CCFFCC"/>
          </w:tcPr>
          <w:p w:rsidR="00D5288E" w:rsidRDefault="00D5288E" w:rsidP="00D5288E">
            <w:r>
              <w:t>No.</w:t>
            </w:r>
          </w:p>
        </w:tc>
        <w:tc>
          <w:tcPr>
            <w:tcW w:w="3089" w:type="dxa"/>
            <w:vMerge w:val="restart"/>
            <w:shd w:val="clear" w:color="auto" w:fill="CCFFCC"/>
          </w:tcPr>
          <w:p w:rsidR="00D5288E" w:rsidRDefault="00D5288E" w:rsidP="00D5288E">
            <w:r>
              <w:t>Descripción de la Actividad</w:t>
            </w:r>
          </w:p>
        </w:tc>
        <w:tc>
          <w:tcPr>
            <w:tcW w:w="2233" w:type="dxa"/>
            <w:gridSpan w:val="2"/>
            <w:shd w:val="clear" w:color="auto" w:fill="CCFFCC"/>
          </w:tcPr>
          <w:p w:rsidR="00D5288E" w:rsidRDefault="00D5288E" w:rsidP="00D5288E">
            <w:r>
              <w:t>Clave de Responsable de Actividad</w:t>
            </w:r>
          </w:p>
        </w:tc>
        <w:tc>
          <w:tcPr>
            <w:tcW w:w="1464" w:type="dxa"/>
            <w:gridSpan w:val="3"/>
            <w:vMerge w:val="restart"/>
            <w:shd w:val="clear" w:color="auto" w:fill="CCFFCC"/>
          </w:tcPr>
          <w:p w:rsidR="00D5288E" w:rsidRDefault="00D5288E" w:rsidP="00D5288E">
            <w:r>
              <w:t>Tiempo</w:t>
            </w:r>
          </w:p>
          <w:p w:rsidR="00D5288E" w:rsidRDefault="00D5288E" w:rsidP="00D5288E">
            <w:r>
              <w:t>(dd/hh/mm)</w:t>
            </w:r>
          </w:p>
        </w:tc>
        <w:tc>
          <w:tcPr>
            <w:tcW w:w="1734" w:type="dxa"/>
            <w:vMerge w:val="restart"/>
            <w:shd w:val="clear" w:color="auto" w:fill="CCFFCC"/>
          </w:tcPr>
          <w:p w:rsidR="00D5288E" w:rsidRDefault="00D5288E" w:rsidP="00D5288E">
            <w:r>
              <w:t>Formato o Instructivo utilizado</w:t>
            </w:r>
          </w:p>
        </w:tc>
      </w:tr>
      <w:tr w:rsidR="00D5288E" w:rsidTr="00D5288E">
        <w:tc>
          <w:tcPr>
            <w:tcW w:w="534" w:type="dxa"/>
            <w:vMerge/>
            <w:shd w:val="clear" w:color="auto" w:fill="CCFFCC"/>
          </w:tcPr>
          <w:p w:rsidR="00D5288E" w:rsidRDefault="00D5288E" w:rsidP="00D5288E"/>
        </w:tc>
        <w:tc>
          <w:tcPr>
            <w:tcW w:w="3089" w:type="dxa"/>
            <w:vMerge/>
            <w:shd w:val="clear" w:color="auto" w:fill="CCFFCC"/>
          </w:tcPr>
          <w:p w:rsidR="00D5288E" w:rsidRDefault="00D5288E" w:rsidP="00D5288E"/>
        </w:tc>
        <w:tc>
          <w:tcPr>
            <w:tcW w:w="1120" w:type="dxa"/>
            <w:shd w:val="clear" w:color="auto" w:fill="CCFFCC"/>
          </w:tcPr>
          <w:p w:rsidR="00D5288E" w:rsidRDefault="00D5288E" w:rsidP="00D5288E">
            <w:r>
              <w:t>A</w:t>
            </w:r>
          </w:p>
        </w:tc>
        <w:tc>
          <w:tcPr>
            <w:tcW w:w="1113" w:type="dxa"/>
            <w:shd w:val="clear" w:color="auto" w:fill="CCFFCC"/>
          </w:tcPr>
          <w:p w:rsidR="00D5288E" w:rsidRDefault="00D5288E" w:rsidP="00D5288E">
            <w:r>
              <w:t>B</w:t>
            </w:r>
          </w:p>
        </w:tc>
        <w:tc>
          <w:tcPr>
            <w:tcW w:w="1464" w:type="dxa"/>
            <w:gridSpan w:val="3"/>
            <w:vMerge/>
            <w:shd w:val="clear" w:color="auto" w:fill="CCFFCC"/>
          </w:tcPr>
          <w:p w:rsidR="00D5288E" w:rsidRDefault="00D5288E" w:rsidP="00D5288E"/>
        </w:tc>
        <w:tc>
          <w:tcPr>
            <w:tcW w:w="1734" w:type="dxa"/>
            <w:vMerge/>
            <w:shd w:val="clear" w:color="auto" w:fill="CCFFCC"/>
          </w:tcPr>
          <w:p w:rsidR="00D5288E" w:rsidRDefault="00D5288E" w:rsidP="00D5288E"/>
        </w:tc>
      </w:tr>
      <w:tr w:rsidR="00D5288E" w:rsidRPr="00A527CB" w:rsidTr="00D5288E">
        <w:tc>
          <w:tcPr>
            <w:tcW w:w="534" w:type="dxa"/>
          </w:tcPr>
          <w:p w:rsidR="00D5288E" w:rsidRDefault="00D5288E" w:rsidP="00D5288E">
            <w:r>
              <w:t>1</w:t>
            </w:r>
          </w:p>
        </w:tc>
        <w:tc>
          <w:tcPr>
            <w:tcW w:w="3089" w:type="dxa"/>
          </w:tcPr>
          <w:p w:rsidR="00D5288E" w:rsidRPr="00CB7E91" w:rsidRDefault="00D5288E" w:rsidP="00D5288E">
            <w:r w:rsidRPr="00CB7E91">
              <w:t>Identificación de las reglas de operación</w:t>
            </w:r>
          </w:p>
        </w:tc>
        <w:tc>
          <w:tcPr>
            <w:tcW w:w="1120" w:type="dxa"/>
          </w:tcPr>
          <w:p w:rsidR="00D5288E" w:rsidRPr="00CB7E91" w:rsidRDefault="00D5288E" w:rsidP="00D5288E">
            <w:r w:rsidRPr="00CB7E91">
              <w:t>X</w:t>
            </w:r>
          </w:p>
        </w:tc>
        <w:tc>
          <w:tcPr>
            <w:tcW w:w="1113" w:type="dxa"/>
          </w:tcPr>
          <w:p w:rsidR="00D5288E" w:rsidRPr="00CB7E91" w:rsidRDefault="00D5288E" w:rsidP="00D5288E"/>
        </w:tc>
        <w:tc>
          <w:tcPr>
            <w:tcW w:w="1464" w:type="dxa"/>
            <w:gridSpan w:val="3"/>
          </w:tcPr>
          <w:p w:rsidR="00D5288E" w:rsidRPr="00CB7E91" w:rsidRDefault="00D5288E" w:rsidP="00D5288E">
            <w:r w:rsidRPr="00CB7E91">
              <w:t>1 día</w:t>
            </w:r>
          </w:p>
        </w:tc>
        <w:tc>
          <w:tcPr>
            <w:tcW w:w="1734" w:type="dxa"/>
          </w:tcPr>
          <w:p w:rsidR="00D5288E" w:rsidRPr="00A527CB" w:rsidRDefault="00D5288E" w:rsidP="00D5288E">
            <w:pPr>
              <w:rPr>
                <w:color w:val="FF0000"/>
              </w:rPr>
            </w:pPr>
          </w:p>
        </w:tc>
      </w:tr>
      <w:tr w:rsidR="00D5288E" w:rsidRPr="00A527CB" w:rsidTr="00D5288E">
        <w:tc>
          <w:tcPr>
            <w:tcW w:w="534" w:type="dxa"/>
          </w:tcPr>
          <w:p w:rsidR="00D5288E" w:rsidRDefault="00D5288E" w:rsidP="00D5288E">
            <w:r>
              <w:t>2</w:t>
            </w:r>
          </w:p>
        </w:tc>
        <w:tc>
          <w:tcPr>
            <w:tcW w:w="3089" w:type="dxa"/>
          </w:tcPr>
          <w:p w:rsidR="00D5288E" w:rsidRPr="00CB7E91" w:rsidRDefault="00D5288E" w:rsidP="00D5288E">
            <w:r w:rsidRPr="00CB7E91">
              <w:t>Requerir  y revisar  que la documentación este completa</w:t>
            </w:r>
          </w:p>
        </w:tc>
        <w:tc>
          <w:tcPr>
            <w:tcW w:w="1120" w:type="dxa"/>
          </w:tcPr>
          <w:p w:rsidR="00D5288E" w:rsidRPr="00CB7E91" w:rsidRDefault="00D5288E" w:rsidP="00D5288E"/>
        </w:tc>
        <w:tc>
          <w:tcPr>
            <w:tcW w:w="1113" w:type="dxa"/>
          </w:tcPr>
          <w:p w:rsidR="00D5288E" w:rsidRPr="00CB7E91" w:rsidRDefault="00D5288E" w:rsidP="00D5288E">
            <w:r w:rsidRPr="00CB7E91">
              <w:t>X</w:t>
            </w:r>
          </w:p>
        </w:tc>
        <w:tc>
          <w:tcPr>
            <w:tcW w:w="1464" w:type="dxa"/>
            <w:gridSpan w:val="3"/>
          </w:tcPr>
          <w:p w:rsidR="00D5288E" w:rsidRPr="00CB7E91" w:rsidRDefault="00D5288E" w:rsidP="00D5288E">
            <w:r w:rsidRPr="00CB7E91">
              <w:t>10 min</w:t>
            </w:r>
          </w:p>
        </w:tc>
        <w:tc>
          <w:tcPr>
            <w:tcW w:w="1734" w:type="dxa"/>
          </w:tcPr>
          <w:p w:rsidR="00D5288E" w:rsidRPr="00A527CB" w:rsidRDefault="00D5288E" w:rsidP="00D5288E">
            <w:pPr>
              <w:rPr>
                <w:color w:val="FF0000"/>
              </w:rPr>
            </w:pPr>
          </w:p>
        </w:tc>
      </w:tr>
      <w:tr w:rsidR="00D5288E" w:rsidRPr="00A527CB" w:rsidTr="00D5288E">
        <w:tc>
          <w:tcPr>
            <w:tcW w:w="534" w:type="dxa"/>
          </w:tcPr>
          <w:p w:rsidR="00D5288E" w:rsidRDefault="00D5288E" w:rsidP="00D5288E">
            <w:r>
              <w:t>3</w:t>
            </w:r>
          </w:p>
        </w:tc>
        <w:tc>
          <w:tcPr>
            <w:tcW w:w="3089" w:type="dxa"/>
          </w:tcPr>
          <w:p w:rsidR="00D5288E" w:rsidRPr="00CB7E91" w:rsidRDefault="00D5288E" w:rsidP="00D5288E">
            <w:r w:rsidRPr="00CB7E91">
              <w:t>Mandar al registro a la dependencia correspondiente</w:t>
            </w:r>
          </w:p>
        </w:tc>
        <w:tc>
          <w:tcPr>
            <w:tcW w:w="1120" w:type="dxa"/>
          </w:tcPr>
          <w:p w:rsidR="00D5288E" w:rsidRPr="00CB7E91" w:rsidRDefault="00D5288E" w:rsidP="00D5288E"/>
        </w:tc>
        <w:tc>
          <w:tcPr>
            <w:tcW w:w="1113" w:type="dxa"/>
          </w:tcPr>
          <w:p w:rsidR="00D5288E" w:rsidRPr="00CB7E91" w:rsidRDefault="00D5288E" w:rsidP="00D5288E">
            <w:r w:rsidRPr="00CB7E91">
              <w:t>X</w:t>
            </w:r>
          </w:p>
        </w:tc>
        <w:tc>
          <w:tcPr>
            <w:tcW w:w="1464" w:type="dxa"/>
            <w:gridSpan w:val="3"/>
          </w:tcPr>
          <w:p w:rsidR="00D5288E" w:rsidRPr="00CB7E91" w:rsidRDefault="00D5288E" w:rsidP="00D5288E">
            <w:r w:rsidRPr="00CB7E91">
              <w:t>1 Hora</w:t>
            </w:r>
          </w:p>
        </w:tc>
        <w:tc>
          <w:tcPr>
            <w:tcW w:w="1734" w:type="dxa"/>
          </w:tcPr>
          <w:p w:rsidR="00D5288E" w:rsidRPr="00A527CB" w:rsidRDefault="00D5288E" w:rsidP="00D5288E">
            <w:pPr>
              <w:rPr>
                <w:color w:val="FF0000"/>
              </w:rPr>
            </w:pPr>
          </w:p>
        </w:tc>
      </w:tr>
      <w:tr w:rsidR="00D5288E" w:rsidRPr="00A527CB" w:rsidTr="00D5288E">
        <w:tc>
          <w:tcPr>
            <w:tcW w:w="534" w:type="dxa"/>
          </w:tcPr>
          <w:p w:rsidR="00D5288E" w:rsidRDefault="00D5288E" w:rsidP="00D5288E"/>
        </w:tc>
        <w:tc>
          <w:tcPr>
            <w:tcW w:w="3089" w:type="dxa"/>
          </w:tcPr>
          <w:p w:rsidR="00D5288E" w:rsidRPr="00CB7E91" w:rsidRDefault="00D5288E" w:rsidP="00D5288E"/>
        </w:tc>
        <w:tc>
          <w:tcPr>
            <w:tcW w:w="1120" w:type="dxa"/>
          </w:tcPr>
          <w:p w:rsidR="00D5288E" w:rsidRPr="00CB7E91" w:rsidRDefault="00D5288E" w:rsidP="00D5288E"/>
        </w:tc>
        <w:tc>
          <w:tcPr>
            <w:tcW w:w="1113" w:type="dxa"/>
          </w:tcPr>
          <w:p w:rsidR="00D5288E" w:rsidRPr="00CB7E91" w:rsidRDefault="00D5288E" w:rsidP="00D5288E"/>
        </w:tc>
        <w:tc>
          <w:tcPr>
            <w:tcW w:w="1464" w:type="dxa"/>
            <w:gridSpan w:val="3"/>
          </w:tcPr>
          <w:p w:rsidR="00D5288E" w:rsidRPr="00CB7E91" w:rsidRDefault="00D5288E" w:rsidP="00D5288E"/>
        </w:tc>
        <w:tc>
          <w:tcPr>
            <w:tcW w:w="1734" w:type="dxa"/>
          </w:tcPr>
          <w:p w:rsidR="00D5288E" w:rsidRPr="00A527CB" w:rsidRDefault="00D5288E" w:rsidP="00D5288E">
            <w:pPr>
              <w:rPr>
                <w:color w:val="FF0000"/>
              </w:rPr>
            </w:pPr>
          </w:p>
        </w:tc>
      </w:tr>
      <w:tr w:rsidR="00D5288E" w:rsidRPr="00A527CB" w:rsidTr="00D5288E">
        <w:tc>
          <w:tcPr>
            <w:tcW w:w="534" w:type="dxa"/>
          </w:tcPr>
          <w:p w:rsidR="00D5288E" w:rsidRDefault="00D5288E" w:rsidP="00D5288E"/>
        </w:tc>
        <w:tc>
          <w:tcPr>
            <w:tcW w:w="3089" w:type="dxa"/>
          </w:tcPr>
          <w:p w:rsidR="00D5288E" w:rsidRPr="00CB7E91" w:rsidRDefault="00D5288E" w:rsidP="00D5288E"/>
        </w:tc>
        <w:tc>
          <w:tcPr>
            <w:tcW w:w="1120" w:type="dxa"/>
          </w:tcPr>
          <w:p w:rsidR="00D5288E" w:rsidRPr="00CB7E91" w:rsidRDefault="00D5288E" w:rsidP="00D5288E"/>
        </w:tc>
        <w:tc>
          <w:tcPr>
            <w:tcW w:w="1113" w:type="dxa"/>
          </w:tcPr>
          <w:p w:rsidR="00D5288E" w:rsidRPr="00CB7E91" w:rsidRDefault="00D5288E" w:rsidP="00D5288E"/>
        </w:tc>
        <w:tc>
          <w:tcPr>
            <w:tcW w:w="1464" w:type="dxa"/>
            <w:gridSpan w:val="3"/>
          </w:tcPr>
          <w:p w:rsidR="00D5288E" w:rsidRPr="00CB7E91" w:rsidRDefault="00D5288E" w:rsidP="00D5288E"/>
        </w:tc>
        <w:tc>
          <w:tcPr>
            <w:tcW w:w="1734" w:type="dxa"/>
          </w:tcPr>
          <w:p w:rsidR="00D5288E" w:rsidRPr="00A527CB" w:rsidRDefault="00D5288E" w:rsidP="00D5288E">
            <w:pPr>
              <w:rPr>
                <w:color w:val="FF0000"/>
              </w:rPr>
            </w:pPr>
          </w:p>
        </w:tc>
      </w:tr>
      <w:tr w:rsidR="00D5288E" w:rsidRPr="00A527CB" w:rsidTr="00D5288E">
        <w:tc>
          <w:tcPr>
            <w:tcW w:w="534" w:type="dxa"/>
          </w:tcPr>
          <w:p w:rsidR="00D5288E" w:rsidRDefault="00D5288E" w:rsidP="00D5288E"/>
        </w:tc>
        <w:tc>
          <w:tcPr>
            <w:tcW w:w="3089" w:type="dxa"/>
          </w:tcPr>
          <w:p w:rsidR="00D5288E" w:rsidRPr="00A527CB" w:rsidRDefault="00D5288E" w:rsidP="00D5288E">
            <w:pPr>
              <w:rPr>
                <w:color w:val="FF0000"/>
              </w:rPr>
            </w:pPr>
          </w:p>
        </w:tc>
        <w:tc>
          <w:tcPr>
            <w:tcW w:w="1120" w:type="dxa"/>
          </w:tcPr>
          <w:p w:rsidR="00D5288E" w:rsidRPr="00A527CB" w:rsidRDefault="00D5288E" w:rsidP="00D5288E">
            <w:pPr>
              <w:rPr>
                <w:color w:val="FF0000"/>
              </w:rPr>
            </w:pPr>
          </w:p>
        </w:tc>
        <w:tc>
          <w:tcPr>
            <w:tcW w:w="1113" w:type="dxa"/>
          </w:tcPr>
          <w:p w:rsidR="00D5288E" w:rsidRPr="00A527CB" w:rsidRDefault="00D5288E" w:rsidP="00D5288E">
            <w:pPr>
              <w:rPr>
                <w:color w:val="FF0000"/>
              </w:rPr>
            </w:pPr>
          </w:p>
        </w:tc>
        <w:tc>
          <w:tcPr>
            <w:tcW w:w="1464" w:type="dxa"/>
            <w:gridSpan w:val="3"/>
          </w:tcPr>
          <w:p w:rsidR="00D5288E" w:rsidRPr="00A527CB" w:rsidRDefault="00D5288E" w:rsidP="00D5288E">
            <w:pPr>
              <w:rPr>
                <w:color w:val="FF0000"/>
              </w:rPr>
            </w:pPr>
          </w:p>
        </w:tc>
        <w:tc>
          <w:tcPr>
            <w:tcW w:w="1734" w:type="dxa"/>
          </w:tcPr>
          <w:p w:rsidR="00D5288E" w:rsidRPr="00A527CB" w:rsidRDefault="00D5288E" w:rsidP="00D5288E">
            <w:pPr>
              <w:rPr>
                <w:color w:val="FF0000"/>
              </w:rPr>
            </w:pPr>
          </w:p>
        </w:tc>
      </w:tr>
      <w:tr w:rsidR="00D5288E" w:rsidRPr="00A527CB" w:rsidTr="00D5288E">
        <w:tc>
          <w:tcPr>
            <w:tcW w:w="534" w:type="dxa"/>
          </w:tcPr>
          <w:p w:rsidR="00D5288E" w:rsidRDefault="00D5288E" w:rsidP="00D5288E"/>
        </w:tc>
        <w:tc>
          <w:tcPr>
            <w:tcW w:w="3089" w:type="dxa"/>
          </w:tcPr>
          <w:p w:rsidR="00D5288E" w:rsidRPr="00A527CB" w:rsidRDefault="00D5288E" w:rsidP="00D5288E">
            <w:pPr>
              <w:rPr>
                <w:color w:val="FF0000"/>
              </w:rPr>
            </w:pPr>
          </w:p>
        </w:tc>
        <w:tc>
          <w:tcPr>
            <w:tcW w:w="1120" w:type="dxa"/>
          </w:tcPr>
          <w:p w:rsidR="00D5288E" w:rsidRPr="00A527CB" w:rsidRDefault="00D5288E" w:rsidP="00D5288E">
            <w:pPr>
              <w:rPr>
                <w:color w:val="FF0000"/>
              </w:rPr>
            </w:pPr>
          </w:p>
        </w:tc>
        <w:tc>
          <w:tcPr>
            <w:tcW w:w="1113" w:type="dxa"/>
          </w:tcPr>
          <w:p w:rsidR="00D5288E" w:rsidRPr="00A527CB" w:rsidRDefault="00D5288E" w:rsidP="00D5288E">
            <w:pPr>
              <w:rPr>
                <w:color w:val="FF0000"/>
              </w:rPr>
            </w:pPr>
          </w:p>
        </w:tc>
        <w:tc>
          <w:tcPr>
            <w:tcW w:w="1464" w:type="dxa"/>
            <w:gridSpan w:val="3"/>
          </w:tcPr>
          <w:p w:rsidR="00D5288E" w:rsidRPr="00A527CB" w:rsidRDefault="00D5288E" w:rsidP="00D5288E">
            <w:pPr>
              <w:rPr>
                <w:color w:val="FF0000"/>
              </w:rPr>
            </w:pPr>
          </w:p>
        </w:tc>
        <w:tc>
          <w:tcPr>
            <w:tcW w:w="1734" w:type="dxa"/>
          </w:tcPr>
          <w:p w:rsidR="00D5288E" w:rsidRPr="00A527CB" w:rsidRDefault="00D5288E" w:rsidP="00D5288E">
            <w:pPr>
              <w:rPr>
                <w:color w:val="FF0000"/>
              </w:rPr>
            </w:pPr>
          </w:p>
        </w:tc>
      </w:tr>
      <w:tr w:rsidR="00D5288E" w:rsidRPr="00A527CB" w:rsidTr="00D5288E">
        <w:tc>
          <w:tcPr>
            <w:tcW w:w="534" w:type="dxa"/>
          </w:tcPr>
          <w:p w:rsidR="00D5288E" w:rsidRDefault="00D5288E" w:rsidP="00D5288E"/>
        </w:tc>
        <w:tc>
          <w:tcPr>
            <w:tcW w:w="3089" w:type="dxa"/>
          </w:tcPr>
          <w:p w:rsidR="00D5288E" w:rsidRPr="00A527CB" w:rsidRDefault="00D5288E" w:rsidP="00D5288E">
            <w:pPr>
              <w:rPr>
                <w:color w:val="FF0000"/>
              </w:rPr>
            </w:pPr>
          </w:p>
        </w:tc>
        <w:tc>
          <w:tcPr>
            <w:tcW w:w="1120" w:type="dxa"/>
          </w:tcPr>
          <w:p w:rsidR="00D5288E" w:rsidRPr="00A527CB" w:rsidRDefault="00D5288E" w:rsidP="00D5288E">
            <w:pPr>
              <w:rPr>
                <w:color w:val="FF0000"/>
              </w:rPr>
            </w:pPr>
          </w:p>
        </w:tc>
        <w:tc>
          <w:tcPr>
            <w:tcW w:w="1113" w:type="dxa"/>
          </w:tcPr>
          <w:p w:rsidR="00D5288E" w:rsidRPr="00A527CB" w:rsidRDefault="00D5288E" w:rsidP="00D5288E">
            <w:pPr>
              <w:rPr>
                <w:color w:val="FF0000"/>
              </w:rPr>
            </w:pPr>
          </w:p>
        </w:tc>
        <w:tc>
          <w:tcPr>
            <w:tcW w:w="1464" w:type="dxa"/>
            <w:gridSpan w:val="3"/>
          </w:tcPr>
          <w:p w:rsidR="00D5288E" w:rsidRPr="00A527CB" w:rsidRDefault="00D5288E" w:rsidP="00D5288E">
            <w:pPr>
              <w:rPr>
                <w:color w:val="FF0000"/>
              </w:rPr>
            </w:pPr>
          </w:p>
        </w:tc>
        <w:tc>
          <w:tcPr>
            <w:tcW w:w="1734" w:type="dxa"/>
          </w:tcPr>
          <w:p w:rsidR="00D5288E" w:rsidRPr="00A527CB" w:rsidRDefault="00D5288E" w:rsidP="00D5288E">
            <w:pPr>
              <w:rPr>
                <w:color w:val="FF0000"/>
              </w:rPr>
            </w:pPr>
          </w:p>
        </w:tc>
      </w:tr>
      <w:tr w:rsidR="00D5288E" w:rsidRPr="00A527CB" w:rsidTr="00D5288E">
        <w:tc>
          <w:tcPr>
            <w:tcW w:w="534" w:type="dxa"/>
          </w:tcPr>
          <w:p w:rsidR="00D5288E" w:rsidRDefault="00D5288E" w:rsidP="00D5288E"/>
        </w:tc>
        <w:tc>
          <w:tcPr>
            <w:tcW w:w="3089" w:type="dxa"/>
          </w:tcPr>
          <w:p w:rsidR="00D5288E" w:rsidRPr="00A527CB" w:rsidRDefault="00D5288E" w:rsidP="00D5288E">
            <w:pPr>
              <w:rPr>
                <w:color w:val="FF0000"/>
              </w:rPr>
            </w:pPr>
          </w:p>
        </w:tc>
        <w:tc>
          <w:tcPr>
            <w:tcW w:w="1120" w:type="dxa"/>
          </w:tcPr>
          <w:p w:rsidR="00D5288E" w:rsidRPr="00A527CB" w:rsidRDefault="00D5288E" w:rsidP="00D5288E">
            <w:pPr>
              <w:rPr>
                <w:color w:val="FF0000"/>
              </w:rPr>
            </w:pPr>
          </w:p>
        </w:tc>
        <w:tc>
          <w:tcPr>
            <w:tcW w:w="1113" w:type="dxa"/>
          </w:tcPr>
          <w:p w:rsidR="00D5288E" w:rsidRPr="00A527CB" w:rsidRDefault="00D5288E" w:rsidP="00D5288E">
            <w:pPr>
              <w:rPr>
                <w:color w:val="FF0000"/>
              </w:rPr>
            </w:pPr>
          </w:p>
        </w:tc>
        <w:tc>
          <w:tcPr>
            <w:tcW w:w="1464" w:type="dxa"/>
            <w:gridSpan w:val="3"/>
          </w:tcPr>
          <w:p w:rsidR="00D5288E" w:rsidRPr="00A527CB" w:rsidRDefault="00D5288E" w:rsidP="00D5288E">
            <w:pPr>
              <w:rPr>
                <w:color w:val="FF0000"/>
              </w:rPr>
            </w:pPr>
          </w:p>
        </w:tc>
        <w:tc>
          <w:tcPr>
            <w:tcW w:w="1734" w:type="dxa"/>
          </w:tcPr>
          <w:p w:rsidR="00D5288E" w:rsidRPr="00A527CB" w:rsidRDefault="00D5288E" w:rsidP="00D5288E">
            <w:pPr>
              <w:rPr>
                <w:color w:val="FF0000"/>
              </w:rPr>
            </w:pPr>
          </w:p>
        </w:tc>
      </w:tr>
      <w:tr w:rsidR="00D5288E" w:rsidTr="00D5288E">
        <w:tc>
          <w:tcPr>
            <w:tcW w:w="5856" w:type="dxa"/>
            <w:gridSpan w:val="4"/>
            <w:vMerge w:val="restart"/>
            <w:shd w:val="clear" w:color="auto" w:fill="CCFFCC"/>
          </w:tcPr>
          <w:p w:rsidR="00D5288E" w:rsidRPr="0009297E" w:rsidRDefault="00D5288E" w:rsidP="00D5288E">
            <w:pPr>
              <w:jc w:val="right"/>
              <w:rPr>
                <w:sz w:val="24"/>
              </w:rPr>
            </w:pPr>
            <w:r w:rsidRPr="0009297E">
              <w:rPr>
                <w:sz w:val="24"/>
              </w:rPr>
              <w:t>Tiempo total del procedimiento</w:t>
            </w:r>
          </w:p>
        </w:tc>
        <w:tc>
          <w:tcPr>
            <w:tcW w:w="448" w:type="dxa"/>
            <w:shd w:val="clear" w:color="auto" w:fill="CCFFCC"/>
          </w:tcPr>
          <w:p w:rsidR="00D5288E" w:rsidRDefault="00D5288E" w:rsidP="00D5288E">
            <w:r>
              <w:t>dd</w:t>
            </w:r>
          </w:p>
        </w:tc>
        <w:tc>
          <w:tcPr>
            <w:tcW w:w="448" w:type="dxa"/>
            <w:shd w:val="clear" w:color="auto" w:fill="CCFFCC"/>
          </w:tcPr>
          <w:p w:rsidR="00D5288E" w:rsidRDefault="00D5288E" w:rsidP="00D5288E">
            <w:r>
              <w:t>hh</w:t>
            </w:r>
          </w:p>
        </w:tc>
        <w:tc>
          <w:tcPr>
            <w:tcW w:w="568" w:type="dxa"/>
            <w:shd w:val="clear" w:color="auto" w:fill="CCFFCC"/>
          </w:tcPr>
          <w:p w:rsidR="00D5288E" w:rsidRDefault="00D5288E" w:rsidP="00D5288E">
            <w:r>
              <w:t>mm</w:t>
            </w:r>
          </w:p>
        </w:tc>
        <w:tc>
          <w:tcPr>
            <w:tcW w:w="1734" w:type="dxa"/>
            <w:vMerge w:val="restart"/>
            <w:shd w:val="clear" w:color="auto" w:fill="CCFFCC"/>
          </w:tcPr>
          <w:p w:rsidR="00D5288E" w:rsidRDefault="00D5288E" w:rsidP="00D5288E"/>
        </w:tc>
      </w:tr>
      <w:tr w:rsidR="00D5288E" w:rsidTr="00D5288E">
        <w:tc>
          <w:tcPr>
            <w:tcW w:w="5856" w:type="dxa"/>
            <w:gridSpan w:val="4"/>
            <w:vMerge/>
          </w:tcPr>
          <w:p w:rsidR="00D5288E" w:rsidRDefault="00D5288E" w:rsidP="00D5288E">
            <w:pPr>
              <w:jc w:val="right"/>
            </w:pPr>
          </w:p>
        </w:tc>
        <w:tc>
          <w:tcPr>
            <w:tcW w:w="448" w:type="dxa"/>
          </w:tcPr>
          <w:p w:rsidR="00D5288E" w:rsidRDefault="00D5288E" w:rsidP="00D5288E">
            <w:r>
              <w:t>01</w:t>
            </w:r>
          </w:p>
        </w:tc>
        <w:tc>
          <w:tcPr>
            <w:tcW w:w="448" w:type="dxa"/>
          </w:tcPr>
          <w:p w:rsidR="00D5288E" w:rsidRDefault="008550D6" w:rsidP="00D5288E">
            <w:r>
              <w:t>01</w:t>
            </w:r>
          </w:p>
        </w:tc>
        <w:tc>
          <w:tcPr>
            <w:tcW w:w="568" w:type="dxa"/>
          </w:tcPr>
          <w:p w:rsidR="00D5288E" w:rsidRDefault="008550D6" w:rsidP="00D5288E">
            <w:r>
              <w:t>10</w:t>
            </w:r>
          </w:p>
        </w:tc>
        <w:tc>
          <w:tcPr>
            <w:tcW w:w="1734" w:type="dxa"/>
            <w:vMerge/>
            <w:shd w:val="clear" w:color="auto" w:fill="CCFFCC"/>
          </w:tcPr>
          <w:p w:rsidR="00D5288E" w:rsidRDefault="00D5288E" w:rsidP="00D5288E"/>
        </w:tc>
      </w:tr>
      <w:tr w:rsidR="00D5288E" w:rsidTr="00D5288E">
        <w:tc>
          <w:tcPr>
            <w:tcW w:w="3623" w:type="dxa"/>
            <w:gridSpan w:val="2"/>
            <w:shd w:val="clear" w:color="auto" w:fill="CCFFCC"/>
          </w:tcPr>
          <w:p w:rsidR="00D5288E" w:rsidRDefault="00D5288E" w:rsidP="00D5288E">
            <w:r>
              <w:t>Políticas del procedimiento o Instructivo</w:t>
            </w:r>
          </w:p>
        </w:tc>
        <w:tc>
          <w:tcPr>
            <w:tcW w:w="5431" w:type="dxa"/>
            <w:gridSpan w:val="6"/>
          </w:tcPr>
          <w:p w:rsidR="00D5288E" w:rsidRDefault="00B37910" w:rsidP="00D5288E">
            <w:r>
              <w:t>Requisitos completos conforme a las reglas de operación y entrega tiempo de recepción de ventanillas</w:t>
            </w:r>
          </w:p>
        </w:tc>
      </w:tr>
      <w:tr w:rsidR="00D5288E" w:rsidTr="00D5288E">
        <w:tc>
          <w:tcPr>
            <w:tcW w:w="3623" w:type="dxa"/>
            <w:gridSpan w:val="2"/>
            <w:shd w:val="clear" w:color="auto" w:fill="CCFFCC"/>
          </w:tcPr>
          <w:p w:rsidR="00D5288E" w:rsidRDefault="00D5288E" w:rsidP="00D5288E">
            <w:r>
              <w:t>Resultados Esperados.</w:t>
            </w:r>
          </w:p>
        </w:tc>
        <w:tc>
          <w:tcPr>
            <w:tcW w:w="5431" w:type="dxa"/>
            <w:gridSpan w:val="6"/>
          </w:tcPr>
          <w:p w:rsidR="00D5288E" w:rsidRDefault="00D3406A" w:rsidP="00D5288E">
            <w:r>
              <w:t>Satisfactorios</w:t>
            </w:r>
          </w:p>
        </w:tc>
      </w:tr>
      <w:tr w:rsidR="00D5288E" w:rsidTr="00D5288E">
        <w:tc>
          <w:tcPr>
            <w:tcW w:w="3623" w:type="dxa"/>
            <w:gridSpan w:val="2"/>
            <w:shd w:val="clear" w:color="auto" w:fill="CCFFCC"/>
          </w:tcPr>
          <w:p w:rsidR="00D5288E" w:rsidRDefault="00D5288E" w:rsidP="00D5288E">
            <w:r>
              <w:t>Indicadores del Proceso.</w:t>
            </w:r>
          </w:p>
        </w:tc>
        <w:tc>
          <w:tcPr>
            <w:tcW w:w="5431" w:type="dxa"/>
            <w:gridSpan w:val="6"/>
          </w:tcPr>
          <w:p w:rsidR="00D5288E" w:rsidRDefault="00D5288E" w:rsidP="00D5288E"/>
        </w:tc>
      </w:tr>
      <w:tr w:rsidR="00D5288E" w:rsidTr="00D5288E">
        <w:tc>
          <w:tcPr>
            <w:tcW w:w="3623" w:type="dxa"/>
            <w:gridSpan w:val="2"/>
            <w:shd w:val="clear" w:color="auto" w:fill="CCFFCC"/>
          </w:tcPr>
          <w:p w:rsidR="00D5288E" w:rsidRDefault="00D5288E" w:rsidP="00D5288E">
            <w:r>
              <w:t>Indicadores de Éxito.</w:t>
            </w:r>
          </w:p>
        </w:tc>
        <w:tc>
          <w:tcPr>
            <w:tcW w:w="5431" w:type="dxa"/>
            <w:gridSpan w:val="6"/>
          </w:tcPr>
          <w:p w:rsidR="00D5288E" w:rsidRDefault="00D5288E" w:rsidP="00D5288E"/>
        </w:tc>
      </w:tr>
      <w:tr w:rsidR="00D5288E" w:rsidTr="00D5288E">
        <w:tc>
          <w:tcPr>
            <w:tcW w:w="3623" w:type="dxa"/>
            <w:gridSpan w:val="2"/>
            <w:shd w:val="clear" w:color="auto" w:fill="CCFFCC"/>
          </w:tcPr>
          <w:p w:rsidR="00D5288E" w:rsidRDefault="00D5288E" w:rsidP="00D5288E">
            <w:r>
              <w:t>Documentos de Referencia.</w:t>
            </w:r>
          </w:p>
        </w:tc>
        <w:tc>
          <w:tcPr>
            <w:tcW w:w="5431" w:type="dxa"/>
            <w:gridSpan w:val="6"/>
          </w:tcPr>
          <w:p w:rsidR="00D5288E" w:rsidRDefault="00D3406A" w:rsidP="00D5288E">
            <w:r>
              <w:t>INE, CURP, COMPROBANTE DE  DOMICILIO, RFC, CERTIFICDADO PARCELARIO, OPINION PISITIVA DEL SAT, CLAVE INTERBANCARIA</w:t>
            </w:r>
          </w:p>
        </w:tc>
      </w:tr>
    </w:tbl>
    <w:p w:rsidR="00D5288E" w:rsidRDefault="00D5288E" w:rsidP="00A527CB">
      <w:pPr>
        <w:rPr>
          <w:lang w:eastAsia="es-MX"/>
        </w:rPr>
      </w:pPr>
    </w:p>
    <w:p w:rsidR="00D263EF" w:rsidRDefault="00D263EF" w:rsidP="00A527CB">
      <w:pPr>
        <w:rPr>
          <w:lang w:eastAsia="es-MX"/>
        </w:rPr>
      </w:pPr>
    </w:p>
    <w:p w:rsidR="00D263EF" w:rsidRDefault="00D263EF" w:rsidP="00A527CB">
      <w:pPr>
        <w:rPr>
          <w:lang w:eastAsia="es-MX"/>
        </w:rPr>
      </w:pPr>
    </w:p>
    <w:p w:rsidR="00D263EF" w:rsidRDefault="00D263EF" w:rsidP="00A527CB">
      <w:pPr>
        <w:rPr>
          <w:lang w:eastAsia="es-MX"/>
        </w:rPr>
      </w:pPr>
    </w:p>
    <w:tbl>
      <w:tblPr>
        <w:tblStyle w:val="Tablaconcuadrcula"/>
        <w:tblW w:w="0" w:type="auto"/>
        <w:tblLook w:val="04A0" w:firstRow="1" w:lastRow="0" w:firstColumn="1" w:lastColumn="0" w:noHBand="0" w:noVBand="1"/>
      </w:tblPr>
      <w:tblGrid>
        <w:gridCol w:w="534"/>
        <w:gridCol w:w="3089"/>
        <w:gridCol w:w="1120"/>
        <w:gridCol w:w="1113"/>
        <w:gridCol w:w="448"/>
        <w:gridCol w:w="448"/>
        <w:gridCol w:w="568"/>
        <w:gridCol w:w="1734"/>
      </w:tblGrid>
      <w:tr w:rsidR="00D5288E" w:rsidRPr="00A527CB" w:rsidTr="00D5288E">
        <w:tc>
          <w:tcPr>
            <w:tcW w:w="3623" w:type="dxa"/>
            <w:gridSpan w:val="2"/>
            <w:shd w:val="clear" w:color="auto" w:fill="CCFFCC"/>
          </w:tcPr>
          <w:p w:rsidR="00D5288E" w:rsidRDefault="00D5288E" w:rsidP="00D5288E">
            <w:r>
              <w:t>Nombre del proceso</w:t>
            </w:r>
          </w:p>
        </w:tc>
        <w:tc>
          <w:tcPr>
            <w:tcW w:w="5431" w:type="dxa"/>
            <w:gridSpan w:val="6"/>
          </w:tcPr>
          <w:p w:rsidR="00D5288E" w:rsidRPr="00CB7E91" w:rsidRDefault="00D5288E" w:rsidP="00D5288E">
            <w:r w:rsidRPr="00CB7E91">
              <w:t>Programas rurales</w:t>
            </w:r>
          </w:p>
        </w:tc>
      </w:tr>
      <w:tr w:rsidR="00D5288E" w:rsidRPr="00A527CB" w:rsidTr="00D5288E">
        <w:tc>
          <w:tcPr>
            <w:tcW w:w="3623" w:type="dxa"/>
            <w:gridSpan w:val="2"/>
            <w:shd w:val="clear" w:color="auto" w:fill="CCFFCC"/>
          </w:tcPr>
          <w:p w:rsidR="00D5288E" w:rsidRDefault="00D5288E" w:rsidP="00D5288E">
            <w:r>
              <w:t>Nombre del Procedimiento</w:t>
            </w:r>
          </w:p>
        </w:tc>
        <w:tc>
          <w:tcPr>
            <w:tcW w:w="5431" w:type="dxa"/>
            <w:gridSpan w:val="6"/>
          </w:tcPr>
          <w:p w:rsidR="00D5288E" w:rsidRPr="00CB7E91" w:rsidRDefault="00D5288E" w:rsidP="00D5288E">
            <w:r w:rsidRPr="00CB7E91">
              <w:t>Credencial Agroalimentaria</w:t>
            </w:r>
          </w:p>
        </w:tc>
      </w:tr>
      <w:tr w:rsidR="00D5288E" w:rsidRPr="00A527CB" w:rsidTr="00D5288E">
        <w:tc>
          <w:tcPr>
            <w:tcW w:w="3623" w:type="dxa"/>
            <w:gridSpan w:val="2"/>
            <w:shd w:val="clear" w:color="auto" w:fill="CCFFCC"/>
          </w:tcPr>
          <w:p w:rsidR="00D5288E" w:rsidRDefault="00D5288E" w:rsidP="00D5288E">
            <w:r>
              <w:t>Objetivo y alcance del Proceso, Procedimiento o Instructivo</w:t>
            </w:r>
          </w:p>
        </w:tc>
        <w:tc>
          <w:tcPr>
            <w:tcW w:w="5431" w:type="dxa"/>
            <w:gridSpan w:val="6"/>
          </w:tcPr>
          <w:p w:rsidR="00D5288E" w:rsidRPr="00CB7E91" w:rsidRDefault="00D5288E" w:rsidP="00D5288E">
            <w:r w:rsidRPr="00CB7E91">
              <w:t>Dar a conocer el programa con sus reglas de operación y requisitos</w:t>
            </w:r>
          </w:p>
        </w:tc>
      </w:tr>
      <w:tr w:rsidR="00D5288E" w:rsidRPr="00A527CB" w:rsidTr="00D5288E">
        <w:tc>
          <w:tcPr>
            <w:tcW w:w="3623" w:type="dxa"/>
            <w:gridSpan w:val="2"/>
            <w:shd w:val="clear" w:color="auto" w:fill="CCFFCC"/>
          </w:tcPr>
          <w:p w:rsidR="00D5288E" w:rsidRDefault="00D5288E" w:rsidP="00D5288E">
            <w:r>
              <w:t>Dependencia, Dirección General o Coordinación</w:t>
            </w:r>
          </w:p>
        </w:tc>
        <w:tc>
          <w:tcPr>
            <w:tcW w:w="5431" w:type="dxa"/>
            <w:gridSpan w:val="6"/>
          </w:tcPr>
          <w:p w:rsidR="00D5288E" w:rsidRPr="00CB7E91" w:rsidRDefault="00D5288E" w:rsidP="00D5288E">
            <w:r w:rsidRPr="00CB7E91">
              <w:t>Desarrollo Rural</w:t>
            </w:r>
          </w:p>
        </w:tc>
      </w:tr>
      <w:tr w:rsidR="00D5288E" w:rsidRPr="00A527CB" w:rsidTr="00D5288E">
        <w:tc>
          <w:tcPr>
            <w:tcW w:w="3623" w:type="dxa"/>
            <w:gridSpan w:val="2"/>
            <w:shd w:val="clear" w:color="auto" w:fill="CCFFCC"/>
          </w:tcPr>
          <w:p w:rsidR="00D5288E" w:rsidRDefault="00D5288E" w:rsidP="00D5288E">
            <w:r>
              <w:t>Dirección de Área responsable del Procedimiento</w:t>
            </w:r>
          </w:p>
        </w:tc>
        <w:tc>
          <w:tcPr>
            <w:tcW w:w="5431" w:type="dxa"/>
            <w:gridSpan w:val="6"/>
          </w:tcPr>
          <w:p w:rsidR="00D5288E" w:rsidRPr="00CB7E91" w:rsidRDefault="00D5288E" w:rsidP="00D5288E">
            <w:r w:rsidRPr="00CB7E91">
              <w:t>Desarrollo Rural</w:t>
            </w:r>
          </w:p>
        </w:tc>
      </w:tr>
      <w:tr w:rsidR="00D5288E" w:rsidRPr="00A527CB" w:rsidTr="00D5288E">
        <w:tc>
          <w:tcPr>
            <w:tcW w:w="3623" w:type="dxa"/>
            <w:gridSpan w:val="2"/>
            <w:shd w:val="clear" w:color="auto" w:fill="CCFFCC"/>
          </w:tcPr>
          <w:p w:rsidR="00D5288E" w:rsidRDefault="00D5288E" w:rsidP="00D5288E">
            <w:r>
              <w:t>Clave de Responsable de actividad</w:t>
            </w:r>
          </w:p>
        </w:tc>
        <w:tc>
          <w:tcPr>
            <w:tcW w:w="5431" w:type="dxa"/>
            <w:gridSpan w:val="6"/>
          </w:tcPr>
          <w:p w:rsidR="00D5288E" w:rsidRPr="00CB7E91" w:rsidRDefault="00D5288E" w:rsidP="00D5288E">
            <w:r w:rsidRPr="00CB7E91">
              <w:t>A: Director, B: Auxiliar</w:t>
            </w:r>
          </w:p>
        </w:tc>
      </w:tr>
      <w:tr w:rsidR="00D5288E" w:rsidTr="00D5288E">
        <w:tc>
          <w:tcPr>
            <w:tcW w:w="534" w:type="dxa"/>
            <w:vMerge w:val="restart"/>
            <w:shd w:val="clear" w:color="auto" w:fill="CCFFCC"/>
          </w:tcPr>
          <w:p w:rsidR="00D5288E" w:rsidRDefault="00D5288E" w:rsidP="00D5288E">
            <w:r>
              <w:t>No.</w:t>
            </w:r>
          </w:p>
        </w:tc>
        <w:tc>
          <w:tcPr>
            <w:tcW w:w="3089" w:type="dxa"/>
            <w:vMerge w:val="restart"/>
            <w:shd w:val="clear" w:color="auto" w:fill="CCFFCC"/>
          </w:tcPr>
          <w:p w:rsidR="00D5288E" w:rsidRDefault="00D5288E" w:rsidP="00D5288E">
            <w:r>
              <w:t>Descripción de la Actividad</w:t>
            </w:r>
          </w:p>
        </w:tc>
        <w:tc>
          <w:tcPr>
            <w:tcW w:w="2233" w:type="dxa"/>
            <w:gridSpan w:val="2"/>
            <w:shd w:val="clear" w:color="auto" w:fill="CCFFCC"/>
          </w:tcPr>
          <w:p w:rsidR="00D5288E" w:rsidRDefault="00D5288E" w:rsidP="00D5288E">
            <w:r>
              <w:t>Clave de Responsable de Actividad</w:t>
            </w:r>
          </w:p>
        </w:tc>
        <w:tc>
          <w:tcPr>
            <w:tcW w:w="1464" w:type="dxa"/>
            <w:gridSpan w:val="3"/>
            <w:vMerge w:val="restart"/>
            <w:shd w:val="clear" w:color="auto" w:fill="CCFFCC"/>
          </w:tcPr>
          <w:p w:rsidR="00D5288E" w:rsidRDefault="00D5288E" w:rsidP="00D5288E">
            <w:r>
              <w:t>Tiempo</w:t>
            </w:r>
          </w:p>
          <w:p w:rsidR="00D5288E" w:rsidRDefault="00D5288E" w:rsidP="00D5288E">
            <w:r>
              <w:t>(dd/hh/mm)</w:t>
            </w:r>
          </w:p>
        </w:tc>
        <w:tc>
          <w:tcPr>
            <w:tcW w:w="1734" w:type="dxa"/>
            <w:vMerge w:val="restart"/>
            <w:shd w:val="clear" w:color="auto" w:fill="CCFFCC"/>
          </w:tcPr>
          <w:p w:rsidR="00D5288E" w:rsidRDefault="00D5288E" w:rsidP="00D5288E">
            <w:r>
              <w:t>Formato o Instructivo utilizado</w:t>
            </w:r>
          </w:p>
        </w:tc>
      </w:tr>
      <w:tr w:rsidR="00D5288E" w:rsidTr="00D5288E">
        <w:tc>
          <w:tcPr>
            <w:tcW w:w="534" w:type="dxa"/>
            <w:vMerge/>
            <w:shd w:val="clear" w:color="auto" w:fill="CCFFCC"/>
          </w:tcPr>
          <w:p w:rsidR="00D5288E" w:rsidRDefault="00D5288E" w:rsidP="00D5288E"/>
        </w:tc>
        <w:tc>
          <w:tcPr>
            <w:tcW w:w="3089" w:type="dxa"/>
            <w:vMerge/>
            <w:shd w:val="clear" w:color="auto" w:fill="CCFFCC"/>
          </w:tcPr>
          <w:p w:rsidR="00D5288E" w:rsidRDefault="00D5288E" w:rsidP="00D5288E"/>
        </w:tc>
        <w:tc>
          <w:tcPr>
            <w:tcW w:w="1120" w:type="dxa"/>
            <w:shd w:val="clear" w:color="auto" w:fill="CCFFCC"/>
          </w:tcPr>
          <w:p w:rsidR="00D5288E" w:rsidRDefault="00D5288E" w:rsidP="00D5288E">
            <w:r>
              <w:t>A</w:t>
            </w:r>
          </w:p>
        </w:tc>
        <w:tc>
          <w:tcPr>
            <w:tcW w:w="1113" w:type="dxa"/>
            <w:shd w:val="clear" w:color="auto" w:fill="CCFFCC"/>
          </w:tcPr>
          <w:p w:rsidR="00D5288E" w:rsidRDefault="00D5288E" w:rsidP="00D5288E">
            <w:r>
              <w:t>B</w:t>
            </w:r>
          </w:p>
        </w:tc>
        <w:tc>
          <w:tcPr>
            <w:tcW w:w="1464" w:type="dxa"/>
            <w:gridSpan w:val="3"/>
            <w:vMerge/>
            <w:shd w:val="clear" w:color="auto" w:fill="CCFFCC"/>
          </w:tcPr>
          <w:p w:rsidR="00D5288E" w:rsidRDefault="00D5288E" w:rsidP="00D5288E"/>
        </w:tc>
        <w:tc>
          <w:tcPr>
            <w:tcW w:w="1734" w:type="dxa"/>
            <w:vMerge/>
            <w:shd w:val="clear" w:color="auto" w:fill="CCFFCC"/>
          </w:tcPr>
          <w:p w:rsidR="00D5288E" w:rsidRDefault="00D5288E" w:rsidP="00D5288E"/>
        </w:tc>
      </w:tr>
      <w:tr w:rsidR="00D5288E" w:rsidRPr="00A527CB" w:rsidTr="00D5288E">
        <w:tc>
          <w:tcPr>
            <w:tcW w:w="534" w:type="dxa"/>
          </w:tcPr>
          <w:p w:rsidR="00D5288E" w:rsidRDefault="00D5288E" w:rsidP="00D5288E">
            <w:r>
              <w:t>1</w:t>
            </w:r>
          </w:p>
        </w:tc>
        <w:tc>
          <w:tcPr>
            <w:tcW w:w="3089" w:type="dxa"/>
          </w:tcPr>
          <w:p w:rsidR="00D5288E" w:rsidRPr="00CB7E91" w:rsidRDefault="0048615B" w:rsidP="00D5288E">
            <w:r w:rsidRPr="00CB7E91">
              <w:t>Requerir y revisar documentación que este completa</w:t>
            </w:r>
          </w:p>
        </w:tc>
        <w:tc>
          <w:tcPr>
            <w:tcW w:w="1120" w:type="dxa"/>
          </w:tcPr>
          <w:p w:rsidR="00D5288E" w:rsidRPr="00CB7E91" w:rsidRDefault="00D5288E" w:rsidP="00D5288E"/>
        </w:tc>
        <w:tc>
          <w:tcPr>
            <w:tcW w:w="1113" w:type="dxa"/>
          </w:tcPr>
          <w:p w:rsidR="00D5288E" w:rsidRPr="00CB7E91" w:rsidRDefault="0048615B" w:rsidP="00D5288E">
            <w:r w:rsidRPr="00CB7E91">
              <w:t>x</w:t>
            </w:r>
          </w:p>
        </w:tc>
        <w:tc>
          <w:tcPr>
            <w:tcW w:w="1464" w:type="dxa"/>
            <w:gridSpan w:val="3"/>
          </w:tcPr>
          <w:p w:rsidR="00D5288E" w:rsidRPr="00CB7E91" w:rsidRDefault="00D5288E" w:rsidP="00D5288E">
            <w:r w:rsidRPr="00CB7E91">
              <w:t>1 día</w:t>
            </w:r>
          </w:p>
        </w:tc>
        <w:tc>
          <w:tcPr>
            <w:tcW w:w="1734" w:type="dxa"/>
          </w:tcPr>
          <w:p w:rsidR="00D5288E" w:rsidRPr="00A527CB" w:rsidRDefault="00D5288E" w:rsidP="00D5288E">
            <w:pPr>
              <w:rPr>
                <w:color w:val="FF0000"/>
              </w:rPr>
            </w:pPr>
          </w:p>
        </w:tc>
      </w:tr>
      <w:tr w:rsidR="00D5288E" w:rsidRPr="00A527CB" w:rsidTr="00D5288E">
        <w:tc>
          <w:tcPr>
            <w:tcW w:w="534" w:type="dxa"/>
          </w:tcPr>
          <w:p w:rsidR="00D5288E" w:rsidRDefault="00D5288E" w:rsidP="00D5288E">
            <w:r>
              <w:t>2</w:t>
            </w:r>
          </w:p>
        </w:tc>
        <w:tc>
          <w:tcPr>
            <w:tcW w:w="3089" w:type="dxa"/>
          </w:tcPr>
          <w:p w:rsidR="00D5288E" w:rsidRPr="00CB7E91" w:rsidRDefault="0048615B" w:rsidP="00D5288E">
            <w:r w:rsidRPr="00CB7E91">
              <w:t>Capturar datos</w:t>
            </w:r>
          </w:p>
        </w:tc>
        <w:tc>
          <w:tcPr>
            <w:tcW w:w="1120" w:type="dxa"/>
          </w:tcPr>
          <w:p w:rsidR="00D5288E" w:rsidRPr="00CB7E91" w:rsidRDefault="00D5288E" w:rsidP="00D5288E"/>
        </w:tc>
        <w:tc>
          <w:tcPr>
            <w:tcW w:w="1113" w:type="dxa"/>
          </w:tcPr>
          <w:p w:rsidR="00D5288E" w:rsidRPr="00CB7E91" w:rsidRDefault="00D5288E" w:rsidP="00D5288E">
            <w:r w:rsidRPr="00CB7E91">
              <w:t>X</w:t>
            </w:r>
          </w:p>
        </w:tc>
        <w:tc>
          <w:tcPr>
            <w:tcW w:w="1464" w:type="dxa"/>
            <w:gridSpan w:val="3"/>
          </w:tcPr>
          <w:p w:rsidR="00D5288E" w:rsidRPr="00CB7E91" w:rsidRDefault="0048615B" w:rsidP="00D5288E">
            <w:r w:rsidRPr="00CB7E91">
              <w:t>1 ½ Hora</w:t>
            </w:r>
          </w:p>
        </w:tc>
        <w:tc>
          <w:tcPr>
            <w:tcW w:w="1734" w:type="dxa"/>
          </w:tcPr>
          <w:p w:rsidR="00D5288E" w:rsidRPr="00A527CB" w:rsidRDefault="00D5288E" w:rsidP="00D5288E">
            <w:pPr>
              <w:rPr>
                <w:color w:val="FF0000"/>
              </w:rPr>
            </w:pPr>
          </w:p>
        </w:tc>
      </w:tr>
      <w:tr w:rsidR="00D5288E" w:rsidRPr="00A527CB" w:rsidTr="00D5288E">
        <w:tc>
          <w:tcPr>
            <w:tcW w:w="534" w:type="dxa"/>
          </w:tcPr>
          <w:p w:rsidR="00D5288E" w:rsidRDefault="00D5288E" w:rsidP="00D5288E">
            <w:r>
              <w:t>3</w:t>
            </w:r>
          </w:p>
        </w:tc>
        <w:tc>
          <w:tcPr>
            <w:tcW w:w="3089" w:type="dxa"/>
          </w:tcPr>
          <w:p w:rsidR="00D5288E" w:rsidRPr="00CB7E91" w:rsidRDefault="0048615B" w:rsidP="00D5288E">
            <w:r w:rsidRPr="00CB7E91">
              <w:t>Mandar el folio que corresponde a su credencial</w:t>
            </w:r>
          </w:p>
        </w:tc>
        <w:tc>
          <w:tcPr>
            <w:tcW w:w="1120" w:type="dxa"/>
          </w:tcPr>
          <w:p w:rsidR="00D5288E" w:rsidRPr="00CB7E91" w:rsidRDefault="00D5288E" w:rsidP="00D5288E"/>
        </w:tc>
        <w:tc>
          <w:tcPr>
            <w:tcW w:w="1113" w:type="dxa"/>
          </w:tcPr>
          <w:p w:rsidR="00D5288E" w:rsidRPr="00CB7E91" w:rsidRDefault="00D5288E" w:rsidP="00D5288E">
            <w:r w:rsidRPr="00CB7E91">
              <w:t>X</w:t>
            </w:r>
          </w:p>
        </w:tc>
        <w:tc>
          <w:tcPr>
            <w:tcW w:w="1464" w:type="dxa"/>
            <w:gridSpan w:val="3"/>
          </w:tcPr>
          <w:p w:rsidR="00D5288E" w:rsidRPr="00CB7E91" w:rsidRDefault="0048615B" w:rsidP="00D5288E">
            <w:r w:rsidRPr="00CB7E91">
              <w:t>15 minutos</w:t>
            </w:r>
          </w:p>
        </w:tc>
        <w:tc>
          <w:tcPr>
            <w:tcW w:w="1734" w:type="dxa"/>
          </w:tcPr>
          <w:p w:rsidR="00D5288E" w:rsidRPr="00A527CB" w:rsidRDefault="00D5288E" w:rsidP="00D5288E">
            <w:pPr>
              <w:rPr>
                <w:color w:val="FF0000"/>
              </w:rPr>
            </w:pPr>
          </w:p>
        </w:tc>
      </w:tr>
      <w:tr w:rsidR="00D5288E" w:rsidRPr="00A527CB" w:rsidTr="00D5288E">
        <w:tc>
          <w:tcPr>
            <w:tcW w:w="534" w:type="dxa"/>
          </w:tcPr>
          <w:p w:rsidR="00D5288E" w:rsidRDefault="0048615B" w:rsidP="00D5288E">
            <w:r>
              <w:t>4</w:t>
            </w:r>
          </w:p>
        </w:tc>
        <w:tc>
          <w:tcPr>
            <w:tcW w:w="3089" w:type="dxa"/>
          </w:tcPr>
          <w:p w:rsidR="00D5288E" w:rsidRPr="00CB7E91" w:rsidRDefault="00C93BB9" w:rsidP="00D5288E">
            <w:r w:rsidRPr="00CB7E91">
              <w:t>Envió</w:t>
            </w:r>
            <w:r w:rsidR="0048615B" w:rsidRPr="00CB7E91">
              <w:t xml:space="preserve"> de credenciales </w:t>
            </w:r>
          </w:p>
        </w:tc>
        <w:tc>
          <w:tcPr>
            <w:tcW w:w="1120" w:type="dxa"/>
          </w:tcPr>
          <w:p w:rsidR="00D5288E" w:rsidRPr="00CB7E91" w:rsidRDefault="00D5288E" w:rsidP="00D5288E"/>
        </w:tc>
        <w:tc>
          <w:tcPr>
            <w:tcW w:w="1113" w:type="dxa"/>
          </w:tcPr>
          <w:p w:rsidR="00D5288E" w:rsidRPr="00CB7E91" w:rsidRDefault="00D5288E" w:rsidP="00D5288E"/>
        </w:tc>
        <w:tc>
          <w:tcPr>
            <w:tcW w:w="1464" w:type="dxa"/>
            <w:gridSpan w:val="3"/>
          </w:tcPr>
          <w:p w:rsidR="00D5288E" w:rsidRPr="00CB7E91" w:rsidRDefault="0048615B" w:rsidP="00D5288E">
            <w:r w:rsidRPr="00CB7E91">
              <w:t>15 a 22 días</w:t>
            </w:r>
          </w:p>
        </w:tc>
        <w:tc>
          <w:tcPr>
            <w:tcW w:w="1734" w:type="dxa"/>
          </w:tcPr>
          <w:p w:rsidR="00D5288E" w:rsidRPr="00A527CB" w:rsidRDefault="00D5288E" w:rsidP="00D5288E">
            <w:pPr>
              <w:rPr>
                <w:color w:val="FF0000"/>
              </w:rPr>
            </w:pPr>
          </w:p>
        </w:tc>
      </w:tr>
      <w:tr w:rsidR="00D5288E" w:rsidRPr="00A527CB" w:rsidTr="00D5288E">
        <w:tc>
          <w:tcPr>
            <w:tcW w:w="534" w:type="dxa"/>
          </w:tcPr>
          <w:p w:rsidR="00D5288E" w:rsidRDefault="0048615B" w:rsidP="00D5288E">
            <w:r>
              <w:t>5</w:t>
            </w:r>
          </w:p>
        </w:tc>
        <w:tc>
          <w:tcPr>
            <w:tcW w:w="3089" w:type="dxa"/>
          </w:tcPr>
          <w:p w:rsidR="00D5288E" w:rsidRPr="00CB7E91" w:rsidRDefault="0048615B" w:rsidP="00D5288E">
            <w:r w:rsidRPr="00CB7E91">
              <w:t>Entrega de credenciales al agricultor o ganadero</w:t>
            </w:r>
          </w:p>
        </w:tc>
        <w:tc>
          <w:tcPr>
            <w:tcW w:w="1120" w:type="dxa"/>
          </w:tcPr>
          <w:p w:rsidR="00D5288E" w:rsidRPr="00CB7E91" w:rsidRDefault="00D5288E" w:rsidP="00D5288E"/>
        </w:tc>
        <w:tc>
          <w:tcPr>
            <w:tcW w:w="1113" w:type="dxa"/>
          </w:tcPr>
          <w:p w:rsidR="00D5288E" w:rsidRPr="00CB7E91" w:rsidRDefault="0048615B" w:rsidP="00D5288E">
            <w:r w:rsidRPr="00CB7E91">
              <w:t>X</w:t>
            </w:r>
          </w:p>
        </w:tc>
        <w:tc>
          <w:tcPr>
            <w:tcW w:w="1464" w:type="dxa"/>
            <w:gridSpan w:val="3"/>
          </w:tcPr>
          <w:p w:rsidR="00D5288E" w:rsidRPr="00CB7E91" w:rsidRDefault="0048615B" w:rsidP="00D5288E">
            <w:r w:rsidRPr="00CB7E91">
              <w:t xml:space="preserve">25 días </w:t>
            </w:r>
          </w:p>
        </w:tc>
        <w:tc>
          <w:tcPr>
            <w:tcW w:w="1734" w:type="dxa"/>
          </w:tcPr>
          <w:p w:rsidR="00D5288E" w:rsidRPr="00A527CB" w:rsidRDefault="00D5288E" w:rsidP="00D5288E">
            <w:pPr>
              <w:rPr>
                <w:color w:val="FF0000"/>
              </w:rPr>
            </w:pPr>
          </w:p>
        </w:tc>
      </w:tr>
      <w:tr w:rsidR="00D5288E" w:rsidRPr="00A527CB" w:rsidTr="00D5288E">
        <w:tc>
          <w:tcPr>
            <w:tcW w:w="534" w:type="dxa"/>
          </w:tcPr>
          <w:p w:rsidR="00D5288E" w:rsidRDefault="00D5288E" w:rsidP="00D5288E"/>
        </w:tc>
        <w:tc>
          <w:tcPr>
            <w:tcW w:w="3089" w:type="dxa"/>
          </w:tcPr>
          <w:p w:rsidR="00D5288E" w:rsidRPr="00CB7E91" w:rsidRDefault="00D5288E" w:rsidP="00D5288E"/>
        </w:tc>
        <w:tc>
          <w:tcPr>
            <w:tcW w:w="1120" w:type="dxa"/>
          </w:tcPr>
          <w:p w:rsidR="00D5288E" w:rsidRPr="00CB7E91" w:rsidRDefault="00D5288E" w:rsidP="00D5288E"/>
        </w:tc>
        <w:tc>
          <w:tcPr>
            <w:tcW w:w="1113" w:type="dxa"/>
          </w:tcPr>
          <w:p w:rsidR="00D5288E" w:rsidRPr="00CB7E91" w:rsidRDefault="00D5288E" w:rsidP="00D5288E"/>
        </w:tc>
        <w:tc>
          <w:tcPr>
            <w:tcW w:w="1464" w:type="dxa"/>
            <w:gridSpan w:val="3"/>
          </w:tcPr>
          <w:p w:rsidR="00D5288E" w:rsidRPr="00CB7E91" w:rsidRDefault="00D5288E" w:rsidP="00D5288E"/>
        </w:tc>
        <w:tc>
          <w:tcPr>
            <w:tcW w:w="1734" w:type="dxa"/>
          </w:tcPr>
          <w:p w:rsidR="00D5288E" w:rsidRPr="00A527CB" w:rsidRDefault="00D5288E" w:rsidP="00D5288E">
            <w:pPr>
              <w:rPr>
                <w:color w:val="FF0000"/>
              </w:rPr>
            </w:pPr>
          </w:p>
        </w:tc>
      </w:tr>
      <w:tr w:rsidR="00D5288E" w:rsidRPr="00A527CB" w:rsidTr="00D5288E">
        <w:tc>
          <w:tcPr>
            <w:tcW w:w="534" w:type="dxa"/>
          </w:tcPr>
          <w:p w:rsidR="00D5288E" w:rsidRDefault="00D5288E" w:rsidP="00D5288E"/>
        </w:tc>
        <w:tc>
          <w:tcPr>
            <w:tcW w:w="3089" w:type="dxa"/>
          </w:tcPr>
          <w:p w:rsidR="00D5288E" w:rsidRPr="00A527CB" w:rsidRDefault="00D5288E" w:rsidP="00D5288E">
            <w:pPr>
              <w:rPr>
                <w:color w:val="FF0000"/>
              </w:rPr>
            </w:pPr>
          </w:p>
        </w:tc>
        <w:tc>
          <w:tcPr>
            <w:tcW w:w="1120" w:type="dxa"/>
          </w:tcPr>
          <w:p w:rsidR="00D5288E" w:rsidRPr="00A527CB" w:rsidRDefault="00D5288E" w:rsidP="00D5288E">
            <w:pPr>
              <w:rPr>
                <w:color w:val="FF0000"/>
              </w:rPr>
            </w:pPr>
          </w:p>
        </w:tc>
        <w:tc>
          <w:tcPr>
            <w:tcW w:w="1113" w:type="dxa"/>
          </w:tcPr>
          <w:p w:rsidR="00D5288E" w:rsidRPr="00A527CB" w:rsidRDefault="00D5288E" w:rsidP="00D5288E">
            <w:pPr>
              <w:rPr>
                <w:color w:val="FF0000"/>
              </w:rPr>
            </w:pPr>
          </w:p>
        </w:tc>
        <w:tc>
          <w:tcPr>
            <w:tcW w:w="1464" w:type="dxa"/>
            <w:gridSpan w:val="3"/>
          </w:tcPr>
          <w:p w:rsidR="00D5288E" w:rsidRPr="00A527CB" w:rsidRDefault="00D5288E" w:rsidP="00D5288E">
            <w:pPr>
              <w:rPr>
                <w:color w:val="FF0000"/>
              </w:rPr>
            </w:pPr>
          </w:p>
        </w:tc>
        <w:tc>
          <w:tcPr>
            <w:tcW w:w="1734" w:type="dxa"/>
          </w:tcPr>
          <w:p w:rsidR="00D5288E" w:rsidRPr="00A527CB" w:rsidRDefault="00D5288E" w:rsidP="00D5288E">
            <w:pPr>
              <w:rPr>
                <w:color w:val="FF0000"/>
              </w:rPr>
            </w:pPr>
          </w:p>
        </w:tc>
      </w:tr>
      <w:tr w:rsidR="00D5288E" w:rsidRPr="00A527CB" w:rsidTr="00D5288E">
        <w:tc>
          <w:tcPr>
            <w:tcW w:w="534" w:type="dxa"/>
          </w:tcPr>
          <w:p w:rsidR="00D5288E" w:rsidRDefault="00D5288E" w:rsidP="00D5288E"/>
        </w:tc>
        <w:tc>
          <w:tcPr>
            <w:tcW w:w="3089" w:type="dxa"/>
          </w:tcPr>
          <w:p w:rsidR="00D5288E" w:rsidRPr="00A527CB" w:rsidRDefault="00D5288E" w:rsidP="00D5288E">
            <w:pPr>
              <w:rPr>
                <w:color w:val="FF0000"/>
              </w:rPr>
            </w:pPr>
          </w:p>
        </w:tc>
        <w:tc>
          <w:tcPr>
            <w:tcW w:w="1120" w:type="dxa"/>
          </w:tcPr>
          <w:p w:rsidR="00D5288E" w:rsidRPr="00A527CB" w:rsidRDefault="00D5288E" w:rsidP="00D5288E">
            <w:pPr>
              <w:rPr>
                <w:color w:val="FF0000"/>
              </w:rPr>
            </w:pPr>
          </w:p>
        </w:tc>
        <w:tc>
          <w:tcPr>
            <w:tcW w:w="1113" w:type="dxa"/>
          </w:tcPr>
          <w:p w:rsidR="00D5288E" w:rsidRPr="00A527CB" w:rsidRDefault="00D5288E" w:rsidP="00D5288E">
            <w:pPr>
              <w:rPr>
                <w:color w:val="FF0000"/>
              </w:rPr>
            </w:pPr>
          </w:p>
        </w:tc>
        <w:tc>
          <w:tcPr>
            <w:tcW w:w="1464" w:type="dxa"/>
            <w:gridSpan w:val="3"/>
          </w:tcPr>
          <w:p w:rsidR="00D5288E" w:rsidRPr="00A527CB" w:rsidRDefault="00D5288E" w:rsidP="00D5288E">
            <w:pPr>
              <w:rPr>
                <w:color w:val="FF0000"/>
              </w:rPr>
            </w:pPr>
          </w:p>
        </w:tc>
        <w:tc>
          <w:tcPr>
            <w:tcW w:w="1734" w:type="dxa"/>
          </w:tcPr>
          <w:p w:rsidR="00D5288E" w:rsidRPr="00A527CB" w:rsidRDefault="00D5288E" w:rsidP="00D5288E">
            <w:pPr>
              <w:rPr>
                <w:color w:val="FF0000"/>
              </w:rPr>
            </w:pPr>
          </w:p>
        </w:tc>
      </w:tr>
      <w:tr w:rsidR="00D5288E" w:rsidRPr="00A527CB" w:rsidTr="00D5288E">
        <w:tc>
          <w:tcPr>
            <w:tcW w:w="534" w:type="dxa"/>
          </w:tcPr>
          <w:p w:rsidR="00D5288E" w:rsidRDefault="00D5288E" w:rsidP="00D5288E"/>
        </w:tc>
        <w:tc>
          <w:tcPr>
            <w:tcW w:w="3089" w:type="dxa"/>
          </w:tcPr>
          <w:p w:rsidR="00D5288E" w:rsidRPr="00A527CB" w:rsidRDefault="00D5288E" w:rsidP="00D5288E">
            <w:pPr>
              <w:rPr>
                <w:color w:val="FF0000"/>
              </w:rPr>
            </w:pPr>
          </w:p>
        </w:tc>
        <w:tc>
          <w:tcPr>
            <w:tcW w:w="1120" w:type="dxa"/>
          </w:tcPr>
          <w:p w:rsidR="00D5288E" w:rsidRPr="00A527CB" w:rsidRDefault="00D5288E" w:rsidP="00D5288E">
            <w:pPr>
              <w:rPr>
                <w:color w:val="FF0000"/>
              </w:rPr>
            </w:pPr>
          </w:p>
        </w:tc>
        <w:tc>
          <w:tcPr>
            <w:tcW w:w="1113" w:type="dxa"/>
          </w:tcPr>
          <w:p w:rsidR="00D5288E" w:rsidRPr="00A527CB" w:rsidRDefault="00D5288E" w:rsidP="00D5288E">
            <w:pPr>
              <w:rPr>
                <w:color w:val="FF0000"/>
              </w:rPr>
            </w:pPr>
          </w:p>
        </w:tc>
        <w:tc>
          <w:tcPr>
            <w:tcW w:w="1464" w:type="dxa"/>
            <w:gridSpan w:val="3"/>
          </w:tcPr>
          <w:p w:rsidR="00D5288E" w:rsidRPr="00A527CB" w:rsidRDefault="00D5288E" w:rsidP="00D5288E">
            <w:pPr>
              <w:rPr>
                <w:color w:val="FF0000"/>
              </w:rPr>
            </w:pPr>
          </w:p>
        </w:tc>
        <w:tc>
          <w:tcPr>
            <w:tcW w:w="1734" w:type="dxa"/>
          </w:tcPr>
          <w:p w:rsidR="00D5288E" w:rsidRPr="00A527CB" w:rsidRDefault="00D5288E" w:rsidP="00D5288E">
            <w:pPr>
              <w:rPr>
                <w:color w:val="FF0000"/>
              </w:rPr>
            </w:pPr>
          </w:p>
        </w:tc>
      </w:tr>
      <w:tr w:rsidR="00D5288E" w:rsidTr="00D5288E">
        <w:tc>
          <w:tcPr>
            <w:tcW w:w="5856" w:type="dxa"/>
            <w:gridSpan w:val="4"/>
            <w:vMerge w:val="restart"/>
            <w:shd w:val="clear" w:color="auto" w:fill="CCFFCC"/>
          </w:tcPr>
          <w:p w:rsidR="00D5288E" w:rsidRPr="0009297E" w:rsidRDefault="00D5288E" w:rsidP="00D5288E">
            <w:pPr>
              <w:jc w:val="right"/>
              <w:rPr>
                <w:sz w:val="24"/>
              </w:rPr>
            </w:pPr>
            <w:r w:rsidRPr="0009297E">
              <w:rPr>
                <w:sz w:val="24"/>
              </w:rPr>
              <w:t>Tiempo total del procedimiento</w:t>
            </w:r>
          </w:p>
        </w:tc>
        <w:tc>
          <w:tcPr>
            <w:tcW w:w="448" w:type="dxa"/>
            <w:shd w:val="clear" w:color="auto" w:fill="CCFFCC"/>
          </w:tcPr>
          <w:p w:rsidR="00D5288E" w:rsidRDefault="00D5288E" w:rsidP="00D5288E">
            <w:r>
              <w:t>dd</w:t>
            </w:r>
          </w:p>
        </w:tc>
        <w:tc>
          <w:tcPr>
            <w:tcW w:w="448" w:type="dxa"/>
            <w:shd w:val="clear" w:color="auto" w:fill="CCFFCC"/>
          </w:tcPr>
          <w:p w:rsidR="00D5288E" w:rsidRDefault="00D5288E" w:rsidP="00D5288E">
            <w:r>
              <w:t>hh</w:t>
            </w:r>
          </w:p>
        </w:tc>
        <w:tc>
          <w:tcPr>
            <w:tcW w:w="568" w:type="dxa"/>
            <w:shd w:val="clear" w:color="auto" w:fill="CCFFCC"/>
          </w:tcPr>
          <w:p w:rsidR="00D5288E" w:rsidRDefault="00D5288E" w:rsidP="00D5288E">
            <w:r>
              <w:t>mm</w:t>
            </w:r>
          </w:p>
        </w:tc>
        <w:tc>
          <w:tcPr>
            <w:tcW w:w="1734" w:type="dxa"/>
            <w:vMerge w:val="restart"/>
            <w:shd w:val="clear" w:color="auto" w:fill="CCFFCC"/>
          </w:tcPr>
          <w:p w:rsidR="00D5288E" w:rsidRDefault="00D5288E" w:rsidP="00D5288E"/>
        </w:tc>
      </w:tr>
      <w:tr w:rsidR="00D5288E" w:rsidTr="00D5288E">
        <w:tc>
          <w:tcPr>
            <w:tcW w:w="5856" w:type="dxa"/>
            <w:gridSpan w:val="4"/>
            <w:vMerge/>
          </w:tcPr>
          <w:p w:rsidR="00D5288E" w:rsidRDefault="00D5288E" w:rsidP="00D5288E">
            <w:pPr>
              <w:jc w:val="right"/>
            </w:pPr>
          </w:p>
        </w:tc>
        <w:tc>
          <w:tcPr>
            <w:tcW w:w="448" w:type="dxa"/>
          </w:tcPr>
          <w:p w:rsidR="00D5288E" w:rsidRDefault="00D5288E" w:rsidP="00D5288E">
            <w:r>
              <w:t>01</w:t>
            </w:r>
          </w:p>
        </w:tc>
        <w:tc>
          <w:tcPr>
            <w:tcW w:w="448" w:type="dxa"/>
          </w:tcPr>
          <w:p w:rsidR="00D5288E" w:rsidRDefault="008550D6" w:rsidP="00D5288E">
            <w:r>
              <w:t>01</w:t>
            </w:r>
          </w:p>
        </w:tc>
        <w:tc>
          <w:tcPr>
            <w:tcW w:w="568" w:type="dxa"/>
          </w:tcPr>
          <w:p w:rsidR="00D5288E" w:rsidRDefault="008550D6" w:rsidP="00D5288E">
            <w:r>
              <w:t>10</w:t>
            </w:r>
          </w:p>
        </w:tc>
        <w:tc>
          <w:tcPr>
            <w:tcW w:w="1734" w:type="dxa"/>
            <w:vMerge/>
            <w:shd w:val="clear" w:color="auto" w:fill="CCFFCC"/>
          </w:tcPr>
          <w:p w:rsidR="00D5288E" w:rsidRDefault="00D5288E" w:rsidP="00D5288E"/>
        </w:tc>
      </w:tr>
      <w:tr w:rsidR="00D5288E" w:rsidTr="00D5288E">
        <w:tc>
          <w:tcPr>
            <w:tcW w:w="3623" w:type="dxa"/>
            <w:gridSpan w:val="2"/>
            <w:shd w:val="clear" w:color="auto" w:fill="CCFFCC"/>
          </w:tcPr>
          <w:p w:rsidR="00D5288E" w:rsidRDefault="00D5288E" w:rsidP="00D5288E">
            <w:r>
              <w:t>Políticas del procedimiento o Instructivo</w:t>
            </w:r>
          </w:p>
        </w:tc>
        <w:tc>
          <w:tcPr>
            <w:tcW w:w="5431" w:type="dxa"/>
            <w:gridSpan w:val="6"/>
          </w:tcPr>
          <w:p w:rsidR="00D5288E" w:rsidRDefault="00B37910" w:rsidP="00D5288E">
            <w:r>
              <w:t>Requisitos completos conforme a las reglas de operación y entrega tiempo de recepción de ventanillas</w:t>
            </w:r>
          </w:p>
        </w:tc>
      </w:tr>
      <w:tr w:rsidR="00D5288E" w:rsidTr="00D5288E">
        <w:tc>
          <w:tcPr>
            <w:tcW w:w="3623" w:type="dxa"/>
            <w:gridSpan w:val="2"/>
            <w:shd w:val="clear" w:color="auto" w:fill="CCFFCC"/>
          </w:tcPr>
          <w:p w:rsidR="00D5288E" w:rsidRDefault="00D5288E" w:rsidP="00D5288E">
            <w:r>
              <w:t>Resultados Esperados.</w:t>
            </w:r>
          </w:p>
        </w:tc>
        <w:tc>
          <w:tcPr>
            <w:tcW w:w="5431" w:type="dxa"/>
            <w:gridSpan w:val="6"/>
          </w:tcPr>
          <w:p w:rsidR="00D5288E" w:rsidRDefault="0048615B" w:rsidP="00D5288E">
            <w:r>
              <w:t>Satisfactorios</w:t>
            </w:r>
          </w:p>
        </w:tc>
      </w:tr>
      <w:tr w:rsidR="00D5288E" w:rsidTr="00D5288E">
        <w:tc>
          <w:tcPr>
            <w:tcW w:w="3623" w:type="dxa"/>
            <w:gridSpan w:val="2"/>
            <w:shd w:val="clear" w:color="auto" w:fill="CCFFCC"/>
          </w:tcPr>
          <w:p w:rsidR="00D5288E" w:rsidRDefault="00D5288E" w:rsidP="00D5288E">
            <w:r>
              <w:t>Indicadores del Proceso.</w:t>
            </w:r>
          </w:p>
        </w:tc>
        <w:tc>
          <w:tcPr>
            <w:tcW w:w="5431" w:type="dxa"/>
            <w:gridSpan w:val="6"/>
          </w:tcPr>
          <w:p w:rsidR="00D5288E" w:rsidRDefault="00D5288E" w:rsidP="00D5288E"/>
        </w:tc>
      </w:tr>
      <w:tr w:rsidR="00D5288E" w:rsidTr="00D5288E">
        <w:tc>
          <w:tcPr>
            <w:tcW w:w="3623" w:type="dxa"/>
            <w:gridSpan w:val="2"/>
            <w:shd w:val="clear" w:color="auto" w:fill="CCFFCC"/>
          </w:tcPr>
          <w:p w:rsidR="00D5288E" w:rsidRDefault="00D5288E" w:rsidP="00D5288E">
            <w:r>
              <w:t>Indicadores de Éxito.</w:t>
            </w:r>
          </w:p>
        </w:tc>
        <w:tc>
          <w:tcPr>
            <w:tcW w:w="5431" w:type="dxa"/>
            <w:gridSpan w:val="6"/>
          </w:tcPr>
          <w:p w:rsidR="00D5288E" w:rsidRDefault="00D5288E" w:rsidP="00D5288E"/>
        </w:tc>
      </w:tr>
      <w:tr w:rsidR="00D5288E" w:rsidTr="00D5288E">
        <w:tc>
          <w:tcPr>
            <w:tcW w:w="3623" w:type="dxa"/>
            <w:gridSpan w:val="2"/>
            <w:shd w:val="clear" w:color="auto" w:fill="CCFFCC"/>
          </w:tcPr>
          <w:p w:rsidR="00D5288E" w:rsidRDefault="00D5288E" w:rsidP="00D5288E">
            <w:r>
              <w:t>Documentos de Referencia.</w:t>
            </w:r>
          </w:p>
        </w:tc>
        <w:tc>
          <w:tcPr>
            <w:tcW w:w="5431" w:type="dxa"/>
            <w:gridSpan w:val="6"/>
          </w:tcPr>
          <w:p w:rsidR="00D5288E" w:rsidRDefault="00D3406A" w:rsidP="00D5288E">
            <w:r>
              <w:t>INE, CURP, COMPROBANTE DE  DOMICILIO, RFC, CERTIFICDADO PARCELARIO, OPINION PISITIVA DEL SAT, CLAVE INTERBANCARIA</w:t>
            </w:r>
          </w:p>
        </w:tc>
      </w:tr>
    </w:tbl>
    <w:p w:rsidR="00D5288E" w:rsidRDefault="00D5288E" w:rsidP="00A527CB">
      <w:pPr>
        <w:rPr>
          <w:lang w:eastAsia="es-MX"/>
        </w:rPr>
      </w:pPr>
    </w:p>
    <w:p w:rsidR="000C0C59" w:rsidRDefault="000C0C59" w:rsidP="00A527CB">
      <w:pPr>
        <w:rPr>
          <w:lang w:eastAsia="es-MX"/>
        </w:rPr>
      </w:pPr>
    </w:p>
    <w:p w:rsidR="00EF0DC6" w:rsidRDefault="00F51900" w:rsidP="00825226">
      <w:pPr>
        <w:pStyle w:val="Ttulo1"/>
        <w:numPr>
          <w:ilvl w:val="0"/>
          <w:numId w:val="14"/>
        </w:numPr>
        <w:rPr>
          <w:lang w:eastAsia="es-MX"/>
        </w:rPr>
      </w:pPr>
      <w:r>
        <w:rPr>
          <w:lang w:eastAsia="es-MX"/>
        </w:rPr>
        <w:lastRenderedPageBreak/>
        <w:t>GLOSARIO</w:t>
      </w:r>
    </w:p>
    <w:p w:rsidR="00907C28" w:rsidRDefault="00A63AB6" w:rsidP="00907C28">
      <w:pPr>
        <w:rPr>
          <w:lang w:eastAsia="es-MX"/>
        </w:rPr>
      </w:pPr>
      <w:r>
        <w:rPr>
          <w:b/>
          <w:lang w:eastAsia="es-MX"/>
        </w:rPr>
        <w:t>--</w:t>
      </w:r>
      <w:r w:rsidR="00907C28">
        <w:rPr>
          <w:lang w:eastAsia="es-MX"/>
        </w:rPr>
        <w:t>: Conjunto de circunstancias especiales que acompañan o rodean la situación o estado de alguna persona o cosa.</w:t>
      </w:r>
    </w:p>
    <w:p w:rsidR="00907C28" w:rsidRDefault="00907C28" w:rsidP="00907C28">
      <w:pPr>
        <w:rPr>
          <w:lang w:eastAsia="es-MX"/>
        </w:rPr>
      </w:pPr>
      <w:r w:rsidRPr="00A63AB6">
        <w:rPr>
          <w:b/>
          <w:lang w:eastAsia="es-MX"/>
        </w:rPr>
        <w:t>AMBIENTAL</w:t>
      </w:r>
      <w:r>
        <w:rPr>
          <w:lang w:eastAsia="es-MX"/>
        </w:rPr>
        <w:t>: Pertenece a lo relativo al ambiente, circunstancia que rodean a las personas o a las cosas.</w:t>
      </w:r>
    </w:p>
    <w:p w:rsidR="00907C28" w:rsidRDefault="00907C28" w:rsidP="00907C28">
      <w:pPr>
        <w:rPr>
          <w:lang w:eastAsia="es-MX"/>
        </w:rPr>
      </w:pPr>
      <w:r w:rsidRPr="000C0C59">
        <w:rPr>
          <w:b/>
          <w:lang w:eastAsia="es-MX"/>
        </w:rPr>
        <w:t>ACUÍCOLAS</w:t>
      </w:r>
      <w:r>
        <w:rPr>
          <w:lang w:eastAsia="es-MX"/>
        </w:rPr>
        <w:t>: Cultivo de Organismos acuáticos, en particular peces, moluscos crustáceos y plantas acuáticos.</w:t>
      </w:r>
    </w:p>
    <w:p w:rsidR="00907C28" w:rsidRDefault="00907C28" w:rsidP="00907C28">
      <w:pPr>
        <w:rPr>
          <w:lang w:eastAsia="es-MX"/>
        </w:rPr>
      </w:pPr>
      <w:r w:rsidRPr="000C0C59">
        <w:rPr>
          <w:b/>
          <w:lang w:eastAsia="es-MX"/>
        </w:rPr>
        <w:t>AGRARIOS</w:t>
      </w:r>
      <w:r>
        <w:rPr>
          <w:lang w:eastAsia="es-MX"/>
        </w:rPr>
        <w:t>: Que tiene relaci</w:t>
      </w:r>
      <w:r w:rsidR="00761F97">
        <w:rPr>
          <w:lang w:eastAsia="es-MX"/>
        </w:rPr>
        <w:t>ón con el sector agrario</w:t>
      </w:r>
    </w:p>
    <w:p w:rsidR="00761F97" w:rsidRDefault="00761F97" w:rsidP="00907C28">
      <w:pPr>
        <w:rPr>
          <w:lang w:eastAsia="es-MX"/>
        </w:rPr>
      </w:pPr>
      <w:r w:rsidRPr="00B66DD6">
        <w:rPr>
          <w:b/>
          <w:lang w:eastAsia="es-MX"/>
        </w:rPr>
        <w:t>AGRÍCOLA</w:t>
      </w:r>
      <w:r>
        <w:rPr>
          <w:lang w:eastAsia="es-MX"/>
        </w:rPr>
        <w:t>: Referencia a la agricultura o al agricultor</w:t>
      </w:r>
    </w:p>
    <w:p w:rsidR="00761F97" w:rsidRDefault="00761F97" w:rsidP="00761F97">
      <w:pPr>
        <w:jc w:val="both"/>
        <w:rPr>
          <w:lang w:eastAsia="es-MX"/>
        </w:rPr>
      </w:pPr>
      <w:r w:rsidRPr="00B66DD6">
        <w:rPr>
          <w:b/>
          <w:lang w:eastAsia="es-MX"/>
        </w:rPr>
        <w:t>CULTURA</w:t>
      </w:r>
      <w:r>
        <w:rPr>
          <w:lang w:eastAsia="es-MX"/>
        </w:rPr>
        <w:t>: Instrucción, Ilustración, Sabiduría resultante de haber ejercitado el hombre su entendimiento en cultivar los conocimientos humanos.</w:t>
      </w:r>
    </w:p>
    <w:p w:rsidR="00761F97" w:rsidRDefault="00761F97" w:rsidP="00761F97">
      <w:pPr>
        <w:jc w:val="both"/>
        <w:rPr>
          <w:lang w:eastAsia="es-MX"/>
        </w:rPr>
      </w:pPr>
      <w:r w:rsidRPr="00B66DD6">
        <w:rPr>
          <w:b/>
          <w:lang w:eastAsia="es-MX"/>
        </w:rPr>
        <w:t>COMUNIDAD</w:t>
      </w:r>
      <w:r>
        <w:rPr>
          <w:lang w:eastAsia="es-MX"/>
        </w:rPr>
        <w:t>: Junta o Congregación de Personas que viven en unidas y Sometidas a ciertas constituciones y reglas.</w:t>
      </w:r>
    </w:p>
    <w:p w:rsidR="00761F97" w:rsidRDefault="00761F97" w:rsidP="00761F97">
      <w:pPr>
        <w:jc w:val="both"/>
        <w:rPr>
          <w:lang w:eastAsia="es-MX"/>
        </w:rPr>
      </w:pPr>
      <w:r w:rsidRPr="00B66DD6">
        <w:rPr>
          <w:b/>
          <w:lang w:eastAsia="es-MX"/>
        </w:rPr>
        <w:t>CMDRS</w:t>
      </w:r>
      <w:r>
        <w:rPr>
          <w:lang w:eastAsia="es-MX"/>
        </w:rPr>
        <w:t>: Consejo Municipal de Desarrollo Rural Sustentable</w:t>
      </w:r>
    </w:p>
    <w:p w:rsidR="00761F97" w:rsidRDefault="00761F97" w:rsidP="00761F97">
      <w:pPr>
        <w:jc w:val="both"/>
        <w:rPr>
          <w:lang w:eastAsia="es-MX"/>
        </w:rPr>
      </w:pPr>
      <w:r w:rsidRPr="00B66DD6">
        <w:rPr>
          <w:b/>
          <w:lang w:eastAsia="es-MX"/>
        </w:rPr>
        <w:t>COADYUVAR</w:t>
      </w:r>
      <w:r>
        <w:rPr>
          <w:lang w:eastAsia="es-MX"/>
        </w:rPr>
        <w:t>:</w:t>
      </w:r>
      <w:r w:rsidR="00A14E2F">
        <w:rPr>
          <w:lang w:eastAsia="es-MX"/>
        </w:rPr>
        <w:t xml:space="preserve"> La Contribución la  ayuda  que alguien, una entidad o grupo que realizan y aportan en una determinada cuestión y que entonces permitirá la consecución de un fin u objetivo.</w:t>
      </w:r>
    </w:p>
    <w:p w:rsidR="00A14E2F" w:rsidRDefault="00861149" w:rsidP="00761F97">
      <w:pPr>
        <w:jc w:val="both"/>
        <w:rPr>
          <w:lang w:eastAsia="es-MX"/>
        </w:rPr>
      </w:pPr>
      <w:r w:rsidRPr="00A63AB6">
        <w:rPr>
          <w:b/>
          <w:lang w:eastAsia="es-MX"/>
        </w:rPr>
        <w:t>CONSECUCIÓN</w:t>
      </w:r>
      <w:r w:rsidR="00A14E2F">
        <w:rPr>
          <w:lang w:eastAsia="es-MX"/>
        </w:rPr>
        <w:t>: Es un término  que a partir del cual podremos expresar la obtención de aquello que desea o que se ha venido buscando con insistencia.</w:t>
      </w:r>
    </w:p>
    <w:p w:rsidR="00861149" w:rsidRPr="00A63AB6" w:rsidRDefault="00861149" w:rsidP="00761F97">
      <w:pPr>
        <w:jc w:val="both"/>
        <w:rPr>
          <w:b/>
          <w:lang w:eastAsia="es-MX"/>
        </w:rPr>
      </w:pPr>
    </w:p>
    <w:p w:rsidR="00A14E2F" w:rsidRDefault="00A14E2F" w:rsidP="00761F97">
      <w:pPr>
        <w:jc w:val="both"/>
        <w:rPr>
          <w:lang w:eastAsia="es-MX"/>
        </w:rPr>
      </w:pPr>
      <w:r w:rsidRPr="00A63AB6">
        <w:rPr>
          <w:b/>
          <w:lang w:eastAsia="es-MX"/>
        </w:rPr>
        <w:t>CONTROL FITOSANITARIO</w:t>
      </w:r>
      <w:r>
        <w:rPr>
          <w:lang w:eastAsia="es-MX"/>
        </w:rPr>
        <w:t>: Prevención de plagas y enfermedades en cultivos.</w:t>
      </w:r>
    </w:p>
    <w:p w:rsidR="00A14E2F" w:rsidRDefault="00A14E2F" w:rsidP="00761F97">
      <w:pPr>
        <w:jc w:val="both"/>
        <w:rPr>
          <w:lang w:eastAsia="es-MX"/>
        </w:rPr>
      </w:pPr>
      <w:r w:rsidRPr="00A63AB6">
        <w:rPr>
          <w:b/>
          <w:lang w:eastAsia="es-MX"/>
        </w:rPr>
        <w:t>CONSERVAR</w:t>
      </w:r>
      <w:r>
        <w:rPr>
          <w:lang w:eastAsia="es-MX"/>
        </w:rPr>
        <w:t>: Mantener o guardar una cosa o cuidar sus pertenencias.</w:t>
      </w:r>
    </w:p>
    <w:p w:rsidR="00A14E2F" w:rsidRDefault="00A14E2F" w:rsidP="00761F97">
      <w:pPr>
        <w:jc w:val="both"/>
        <w:rPr>
          <w:lang w:eastAsia="es-MX"/>
        </w:rPr>
      </w:pPr>
      <w:r w:rsidRPr="00A63AB6">
        <w:rPr>
          <w:b/>
          <w:lang w:eastAsia="es-MX"/>
        </w:rPr>
        <w:t>DESARROLLO</w:t>
      </w:r>
      <w:r>
        <w:rPr>
          <w:lang w:eastAsia="es-MX"/>
        </w:rPr>
        <w:t xml:space="preserve">: Acrecentar, dar incremento, </w:t>
      </w:r>
      <w:r w:rsidR="00B66DD6">
        <w:rPr>
          <w:lang w:eastAsia="es-MX"/>
        </w:rPr>
        <w:t>fomentar, explicar</w:t>
      </w:r>
      <w:r w:rsidR="00400368">
        <w:rPr>
          <w:lang w:eastAsia="es-MX"/>
        </w:rPr>
        <w:t xml:space="preserve"> una teoría y llevarla hasta las ultima</w:t>
      </w:r>
    </w:p>
    <w:p w:rsidR="00861149" w:rsidRDefault="00861149" w:rsidP="00761F97">
      <w:pPr>
        <w:jc w:val="both"/>
        <w:rPr>
          <w:lang w:eastAsia="es-MX"/>
        </w:rPr>
      </w:pPr>
      <w:r w:rsidRPr="0004607F">
        <w:rPr>
          <w:b/>
          <w:lang w:eastAsia="es-MX"/>
        </w:rPr>
        <w:t>DESARROLLO SOSTENIBLE</w:t>
      </w:r>
      <w:r>
        <w:rPr>
          <w:lang w:eastAsia="es-MX"/>
        </w:rPr>
        <w:t>: Es una forma de Desarrollo que procura la Protección y mejoramiento de la calidad de vida en ciudades y zonas urbanas.</w:t>
      </w:r>
    </w:p>
    <w:p w:rsidR="00B37910" w:rsidRDefault="00B37910" w:rsidP="00761F97">
      <w:pPr>
        <w:jc w:val="both"/>
        <w:rPr>
          <w:lang w:eastAsia="es-MX"/>
        </w:rPr>
      </w:pPr>
    </w:p>
    <w:p w:rsidR="00B37910" w:rsidRDefault="00B37910" w:rsidP="00761F97">
      <w:pPr>
        <w:jc w:val="both"/>
        <w:rPr>
          <w:lang w:eastAsia="es-MX"/>
        </w:rPr>
      </w:pPr>
    </w:p>
    <w:p w:rsidR="00D263EF" w:rsidRDefault="00D263EF" w:rsidP="00761F97">
      <w:pPr>
        <w:jc w:val="both"/>
        <w:rPr>
          <w:lang w:eastAsia="es-MX"/>
        </w:rPr>
      </w:pPr>
    </w:p>
    <w:p w:rsidR="00D263EF" w:rsidRDefault="00D263EF" w:rsidP="00761F97">
      <w:pPr>
        <w:jc w:val="both"/>
        <w:rPr>
          <w:lang w:eastAsia="es-MX"/>
        </w:rPr>
      </w:pPr>
    </w:p>
    <w:p w:rsidR="00B37910" w:rsidRDefault="00B37910" w:rsidP="00761F97">
      <w:pPr>
        <w:jc w:val="both"/>
        <w:rPr>
          <w:lang w:eastAsia="es-MX"/>
        </w:rPr>
      </w:pPr>
    </w:p>
    <w:p w:rsidR="00861149" w:rsidRDefault="00861149" w:rsidP="00761F97">
      <w:pPr>
        <w:jc w:val="both"/>
        <w:rPr>
          <w:lang w:eastAsia="es-MX"/>
        </w:rPr>
      </w:pPr>
      <w:r w:rsidRPr="0004607F">
        <w:rPr>
          <w:b/>
          <w:lang w:eastAsia="es-MX"/>
        </w:rPr>
        <w:t>DESARROLLO SUSTENTABLE</w:t>
      </w:r>
      <w:r>
        <w:rPr>
          <w:lang w:eastAsia="es-MX"/>
        </w:rPr>
        <w:t>: Concepto que involucra una serie de medidas encaminadas a la administración eficiente y responsable de los recursos naturales por parte del ser humano para la preservación del equilibrio ecológico.</w:t>
      </w:r>
    </w:p>
    <w:p w:rsidR="00861149" w:rsidRDefault="00861149" w:rsidP="00761F97">
      <w:pPr>
        <w:jc w:val="both"/>
        <w:rPr>
          <w:lang w:eastAsia="es-MX"/>
        </w:rPr>
      </w:pPr>
      <w:r w:rsidRPr="0004607F">
        <w:rPr>
          <w:b/>
          <w:lang w:eastAsia="es-MX"/>
        </w:rPr>
        <w:t>EDUCACIÓN</w:t>
      </w:r>
      <w:r>
        <w:rPr>
          <w:lang w:eastAsia="es-MX"/>
        </w:rPr>
        <w:t>: Acción de Educar, crianza o enseñanza, doctrina, instrucción, cortesía, urbanidad.</w:t>
      </w:r>
    </w:p>
    <w:p w:rsidR="00861149" w:rsidRDefault="00861149" w:rsidP="00761F97">
      <w:pPr>
        <w:jc w:val="both"/>
        <w:rPr>
          <w:lang w:eastAsia="es-MX"/>
        </w:rPr>
      </w:pPr>
      <w:r w:rsidRPr="0004607F">
        <w:rPr>
          <w:b/>
          <w:lang w:eastAsia="es-MX"/>
        </w:rPr>
        <w:t>ÉTICA</w:t>
      </w:r>
      <w:r>
        <w:rPr>
          <w:lang w:eastAsia="es-MX"/>
        </w:rPr>
        <w:t>: Es una rama de la filosofía dedicada a las cuestiones morales.</w:t>
      </w:r>
    </w:p>
    <w:p w:rsidR="00861149" w:rsidRDefault="00861149" w:rsidP="00761F97">
      <w:pPr>
        <w:jc w:val="both"/>
        <w:rPr>
          <w:lang w:eastAsia="es-MX"/>
        </w:rPr>
      </w:pPr>
      <w:r w:rsidRPr="0004607F">
        <w:rPr>
          <w:b/>
          <w:lang w:eastAsia="es-MX"/>
        </w:rPr>
        <w:t>EMPATÍA</w:t>
      </w:r>
      <w:r>
        <w:rPr>
          <w:lang w:eastAsia="es-MX"/>
        </w:rPr>
        <w:t>: Sentimiento de solidaridad del que comparte los efectos o emociones</w:t>
      </w:r>
      <w:r w:rsidR="002E1210">
        <w:rPr>
          <w:lang w:eastAsia="es-MX"/>
        </w:rPr>
        <w:t xml:space="preserve"> de otra persona o grupo.</w:t>
      </w:r>
    </w:p>
    <w:p w:rsidR="002E1210" w:rsidRDefault="002E1210" w:rsidP="00761F97">
      <w:pPr>
        <w:jc w:val="both"/>
        <w:rPr>
          <w:lang w:eastAsia="es-MX"/>
        </w:rPr>
      </w:pPr>
      <w:r w:rsidRPr="0004607F">
        <w:rPr>
          <w:b/>
          <w:lang w:eastAsia="es-MX"/>
        </w:rPr>
        <w:t>EXPLOTACIÓN</w:t>
      </w:r>
      <w:r>
        <w:rPr>
          <w:lang w:eastAsia="es-MX"/>
        </w:rPr>
        <w:t>: Conjunto de elementos o instalaciones destinadas a sacar provecho de ello.</w:t>
      </w:r>
    </w:p>
    <w:p w:rsidR="002E1210" w:rsidRDefault="002E1210" w:rsidP="00761F97">
      <w:pPr>
        <w:jc w:val="both"/>
        <w:rPr>
          <w:lang w:eastAsia="es-MX"/>
        </w:rPr>
      </w:pPr>
      <w:r w:rsidRPr="0004607F">
        <w:rPr>
          <w:b/>
          <w:lang w:eastAsia="es-MX"/>
        </w:rPr>
        <w:t>EXTREM</w:t>
      </w:r>
      <w:r>
        <w:rPr>
          <w:lang w:eastAsia="es-MX"/>
        </w:rPr>
        <w:t>A: Excesivo o muy intenso.</w:t>
      </w:r>
    </w:p>
    <w:p w:rsidR="002E1210" w:rsidRDefault="002E1210" w:rsidP="00761F97">
      <w:pPr>
        <w:jc w:val="both"/>
        <w:rPr>
          <w:lang w:eastAsia="es-MX"/>
        </w:rPr>
      </w:pPr>
      <w:r w:rsidRPr="0004607F">
        <w:rPr>
          <w:b/>
          <w:lang w:eastAsia="es-MX"/>
        </w:rPr>
        <w:t>FAPPA</w:t>
      </w:r>
      <w:r>
        <w:rPr>
          <w:lang w:eastAsia="es-MX"/>
        </w:rPr>
        <w:t>: Fondo para el apoyo a proyectos productivos en núcleos</w:t>
      </w:r>
    </w:p>
    <w:p w:rsidR="002E1210" w:rsidRDefault="002E1210" w:rsidP="00761F97">
      <w:pPr>
        <w:jc w:val="both"/>
        <w:rPr>
          <w:lang w:eastAsia="es-MX"/>
        </w:rPr>
      </w:pPr>
      <w:r w:rsidRPr="0004607F">
        <w:rPr>
          <w:b/>
          <w:lang w:eastAsia="es-MX"/>
        </w:rPr>
        <w:t>GESTIÓN</w:t>
      </w:r>
      <w:r>
        <w:rPr>
          <w:lang w:eastAsia="es-MX"/>
        </w:rPr>
        <w:t>: Acción de Gestionar o administrar</w:t>
      </w:r>
    </w:p>
    <w:p w:rsidR="002E1210" w:rsidRDefault="002E1210" w:rsidP="00761F97">
      <w:pPr>
        <w:jc w:val="both"/>
        <w:rPr>
          <w:lang w:eastAsia="es-MX"/>
        </w:rPr>
      </w:pPr>
      <w:r w:rsidRPr="0004607F">
        <w:rPr>
          <w:b/>
          <w:lang w:eastAsia="es-MX"/>
        </w:rPr>
        <w:t>GESTIONAR</w:t>
      </w:r>
      <w:r>
        <w:rPr>
          <w:lang w:eastAsia="es-MX"/>
        </w:rPr>
        <w:t>: Hacer diligencias conducentes al logro de un negocio</w:t>
      </w:r>
    </w:p>
    <w:p w:rsidR="002E1210" w:rsidRDefault="002E1210" w:rsidP="00761F97">
      <w:pPr>
        <w:jc w:val="both"/>
        <w:rPr>
          <w:lang w:eastAsia="es-MX"/>
        </w:rPr>
      </w:pPr>
      <w:r w:rsidRPr="0004607F">
        <w:rPr>
          <w:b/>
          <w:lang w:eastAsia="es-MX"/>
        </w:rPr>
        <w:t>HÁBITAD</w:t>
      </w:r>
      <w:r>
        <w:rPr>
          <w:lang w:eastAsia="es-MX"/>
        </w:rPr>
        <w:t>: Conjunto de condiciones físicas y geográficas en que viven las especies animales o vegetales.</w:t>
      </w:r>
    </w:p>
    <w:p w:rsidR="00BA0156" w:rsidRDefault="002E1210" w:rsidP="00761F97">
      <w:pPr>
        <w:jc w:val="both"/>
        <w:rPr>
          <w:lang w:eastAsia="es-MX"/>
        </w:rPr>
      </w:pPr>
      <w:r w:rsidRPr="0004607F">
        <w:rPr>
          <w:b/>
          <w:lang w:eastAsia="es-MX"/>
        </w:rPr>
        <w:t>HONESTIDAD</w:t>
      </w:r>
      <w:r>
        <w:rPr>
          <w:lang w:eastAsia="es-MX"/>
        </w:rPr>
        <w:t xml:space="preserve">: Se designa la cualidad como tal, hace referencia a un conjunto de atributos </w:t>
      </w:r>
      <w:r w:rsidR="00C93BB9">
        <w:rPr>
          <w:lang w:eastAsia="es-MX"/>
        </w:rPr>
        <w:t>personales</w:t>
      </w:r>
      <w:r>
        <w:rPr>
          <w:lang w:eastAsia="es-MX"/>
        </w:rPr>
        <w:t xml:space="preserve">, como la decencia, el pudor, la dignidad, la sinceridad, la justicia, la rectitud y la honradez en la </w:t>
      </w:r>
      <w:r w:rsidR="00C93BB9">
        <w:rPr>
          <w:lang w:eastAsia="es-MX"/>
        </w:rPr>
        <w:t>forma</w:t>
      </w:r>
      <w:r w:rsidR="00A80E38">
        <w:rPr>
          <w:lang w:eastAsia="es-MX"/>
        </w:rPr>
        <w:t xml:space="preserve"> </w:t>
      </w:r>
      <w:r w:rsidR="0015292F">
        <w:rPr>
          <w:lang w:eastAsia="es-MX"/>
        </w:rPr>
        <w:t>3</w:t>
      </w:r>
    </w:p>
    <w:p w:rsidR="002E1210" w:rsidRDefault="002E1210" w:rsidP="00761F97">
      <w:pPr>
        <w:jc w:val="both"/>
        <w:rPr>
          <w:lang w:eastAsia="es-MX"/>
        </w:rPr>
      </w:pPr>
      <w:r>
        <w:rPr>
          <w:lang w:eastAsia="es-MX"/>
        </w:rPr>
        <w:t xml:space="preserve"> de ser y de actuar.</w:t>
      </w:r>
    </w:p>
    <w:p w:rsidR="002E1210" w:rsidRDefault="002E1210" w:rsidP="00761F97">
      <w:pPr>
        <w:jc w:val="both"/>
        <w:rPr>
          <w:lang w:eastAsia="es-MX"/>
        </w:rPr>
      </w:pPr>
      <w:r w:rsidRPr="0004607F">
        <w:rPr>
          <w:b/>
          <w:lang w:eastAsia="es-MX"/>
        </w:rPr>
        <w:t>INCUSIÓN</w:t>
      </w:r>
      <w:r>
        <w:rPr>
          <w:lang w:eastAsia="es-MX"/>
        </w:rPr>
        <w:t>: Toda la actitud Política o tendencia que busca integrar a las personas dentro de la sociedad, buscando que estas contribuyan con sus talentos y a la vez se vean correspondidas con los beneficios</w:t>
      </w:r>
      <w:r w:rsidR="00A904C7">
        <w:rPr>
          <w:lang w:eastAsia="es-MX"/>
        </w:rPr>
        <w:t xml:space="preserve"> que la sociedad pueda ofrecer.</w:t>
      </w:r>
    </w:p>
    <w:p w:rsidR="00A904C7" w:rsidRDefault="00A904C7" w:rsidP="00761F97">
      <w:pPr>
        <w:jc w:val="both"/>
        <w:rPr>
          <w:lang w:eastAsia="es-MX"/>
        </w:rPr>
      </w:pPr>
      <w:r w:rsidRPr="00B66DD6">
        <w:rPr>
          <w:b/>
          <w:lang w:eastAsia="es-MX"/>
        </w:rPr>
        <w:t>INFRAESTRUCTURA</w:t>
      </w:r>
      <w:r>
        <w:rPr>
          <w:lang w:eastAsia="es-MX"/>
        </w:rPr>
        <w:t>: Conjunto de medios técnicos, servicios e instalaciones  para el desarrollo de una actividad o para que un lugar pueda ser utilizado.</w:t>
      </w:r>
    </w:p>
    <w:p w:rsidR="00A904C7" w:rsidRDefault="00A904C7" w:rsidP="00761F97">
      <w:pPr>
        <w:jc w:val="both"/>
        <w:rPr>
          <w:lang w:eastAsia="es-MX"/>
        </w:rPr>
      </w:pPr>
      <w:r w:rsidRPr="00B66DD6">
        <w:rPr>
          <w:b/>
          <w:lang w:eastAsia="es-MX"/>
        </w:rPr>
        <w:t>JURISDICCIÓN</w:t>
      </w:r>
      <w:r>
        <w:rPr>
          <w:lang w:eastAsia="es-MX"/>
        </w:rPr>
        <w:t>: La función de Administrar Justicia.</w:t>
      </w:r>
    </w:p>
    <w:p w:rsidR="00A904C7" w:rsidRDefault="00A904C7" w:rsidP="00761F97">
      <w:pPr>
        <w:jc w:val="both"/>
        <w:rPr>
          <w:lang w:eastAsia="es-MX"/>
        </w:rPr>
      </w:pPr>
      <w:r w:rsidRPr="0004607F">
        <w:rPr>
          <w:b/>
          <w:lang w:eastAsia="es-MX"/>
        </w:rPr>
        <w:t>LUCRO</w:t>
      </w:r>
      <w:r>
        <w:rPr>
          <w:lang w:eastAsia="es-MX"/>
        </w:rPr>
        <w:t>: Ganancia o beneficio que se obtiene en un asunto o en un negocio.</w:t>
      </w:r>
    </w:p>
    <w:p w:rsidR="00B37910" w:rsidRDefault="00B37910" w:rsidP="00761F97">
      <w:pPr>
        <w:jc w:val="both"/>
        <w:rPr>
          <w:lang w:eastAsia="es-MX"/>
        </w:rPr>
      </w:pPr>
    </w:p>
    <w:p w:rsidR="00B37910" w:rsidRDefault="00B37910" w:rsidP="00761F97">
      <w:pPr>
        <w:jc w:val="both"/>
        <w:rPr>
          <w:lang w:eastAsia="es-MX"/>
        </w:rPr>
      </w:pPr>
    </w:p>
    <w:p w:rsidR="00A904C7" w:rsidRDefault="00A904C7" w:rsidP="00761F97">
      <w:pPr>
        <w:jc w:val="both"/>
        <w:rPr>
          <w:lang w:eastAsia="es-MX"/>
        </w:rPr>
      </w:pPr>
      <w:r w:rsidRPr="00B66DD6">
        <w:rPr>
          <w:b/>
          <w:lang w:eastAsia="es-MX"/>
        </w:rPr>
        <w:t>METODOLOGÍAS</w:t>
      </w:r>
      <w:r>
        <w:rPr>
          <w:lang w:eastAsia="es-MX"/>
        </w:rPr>
        <w:t>: Conjunto de procedimientos que determina una investigación de tipo científico o marcan el rumbo de una exposición doctrinal.</w:t>
      </w:r>
    </w:p>
    <w:p w:rsidR="00A904C7" w:rsidRDefault="00A904C7" w:rsidP="00761F97">
      <w:pPr>
        <w:jc w:val="both"/>
        <w:rPr>
          <w:lang w:eastAsia="es-MX"/>
        </w:rPr>
      </w:pPr>
      <w:r w:rsidRPr="00B66DD6">
        <w:rPr>
          <w:b/>
          <w:lang w:eastAsia="es-MX"/>
        </w:rPr>
        <w:t>NÚCLEOS</w:t>
      </w:r>
      <w:r>
        <w:rPr>
          <w:lang w:eastAsia="es-MX"/>
        </w:rPr>
        <w:t>: Parte o punto</w:t>
      </w:r>
      <w:r w:rsidR="00962856">
        <w:rPr>
          <w:lang w:eastAsia="es-MX"/>
        </w:rPr>
        <w:t xml:space="preserve"> central de alguna cosa material o inmaterial.</w:t>
      </w:r>
    </w:p>
    <w:p w:rsidR="00962856" w:rsidRDefault="00962856" w:rsidP="00761F97">
      <w:pPr>
        <w:jc w:val="both"/>
        <w:rPr>
          <w:lang w:eastAsia="es-MX"/>
        </w:rPr>
      </w:pPr>
      <w:r w:rsidRPr="00B66DD6">
        <w:rPr>
          <w:b/>
          <w:lang w:eastAsia="es-MX"/>
        </w:rPr>
        <w:t>ORGANIZACIÓN</w:t>
      </w:r>
      <w:r>
        <w:rPr>
          <w:lang w:eastAsia="es-MX"/>
        </w:rPr>
        <w:t>: Sistema diseñado para alcanzar ciertas metas y objetivos.</w:t>
      </w:r>
    </w:p>
    <w:p w:rsidR="00962856" w:rsidRDefault="00962856" w:rsidP="00761F97">
      <w:pPr>
        <w:jc w:val="both"/>
        <w:rPr>
          <w:lang w:eastAsia="es-MX"/>
        </w:rPr>
      </w:pPr>
      <w:r w:rsidRPr="00B66DD6">
        <w:rPr>
          <w:b/>
          <w:lang w:eastAsia="es-MX"/>
        </w:rPr>
        <w:t>ONG´S</w:t>
      </w:r>
      <w:r>
        <w:rPr>
          <w:lang w:eastAsia="es-MX"/>
        </w:rPr>
        <w:t>: Organizaciones no gubernamentales de la Sociedad Civil.</w:t>
      </w:r>
    </w:p>
    <w:p w:rsidR="000C0C59" w:rsidRDefault="000C0C59" w:rsidP="00761F97">
      <w:pPr>
        <w:jc w:val="both"/>
        <w:rPr>
          <w:lang w:eastAsia="es-MX"/>
        </w:rPr>
      </w:pPr>
    </w:p>
    <w:p w:rsidR="00962856" w:rsidRDefault="00962856" w:rsidP="00761F97">
      <w:pPr>
        <w:jc w:val="both"/>
        <w:rPr>
          <w:lang w:eastAsia="es-MX"/>
        </w:rPr>
      </w:pPr>
      <w:r w:rsidRPr="00B66DD6">
        <w:rPr>
          <w:b/>
          <w:lang w:eastAsia="es-MX"/>
        </w:rPr>
        <w:t>PERFIL</w:t>
      </w:r>
      <w:r>
        <w:rPr>
          <w:lang w:eastAsia="es-MX"/>
        </w:rPr>
        <w:t>: Complementos y retoques con que se remata una cosa, miramientos en la conducta o el trato social.</w:t>
      </w:r>
    </w:p>
    <w:p w:rsidR="00962856" w:rsidRDefault="00962856" w:rsidP="00761F97">
      <w:pPr>
        <w:jc w:val="both"/>
        <w:rPr>
          <w:lang w:eastAsia="es-MX"/>
        </w:rPr>
      </w:pPr>
      <w:r w:rsidRPr="00B66DD6">
        <w:rPr>
          <w:b/>
          <w:lang w:eastAsia="es-MX"/>
        </w:rPr>
        <w:t>PLANIFICACIÓ</w:t>
      </w:r>
      <w:r>
        <w:rPr>
          <w:lang w:eastAsia="es-MX"/>
        </w:rPr>
        <w:t>N: Acción o efecto de planificar.</w:t>
      </w:r>
    </w:p>
    <w:p w:rsidR="00962856" w:rsidRDefault="00962856" w:rsidP="00761F97">
      <w:pPr>
        <w:jc w:val="both"/>
        <w:rPr>
          <w:lang w:eastAsia="es-MX"/>
        </w:rPr>
      </w:pPr>
      <w:r>
        <w:rPr>
          <w:lang w:eastAsia="es-MX"/>
        </w:rPr>
        <w:t>PARTICIPAR: Dar parte, notificar, comunicar. Tener una parte en una cosa, con virtud de participar, se complace.</w:t>
      </w:r>
    </w:p>
    <w:p w:rsidR="00962856" w:rsidRDefault="00962856" w:rsidP="00761F97">
      <w:pPr>
        <w:jc w:val="both"/>
        <w:rPr>
          <w:lang w:eastAsia="es-MX"/>
        </w:rPr>
      </w:pPr>
      <w:r w:rsidRPr="00B66DD6">
        <w:rPr>
          <w:b/>
          <w:lang w:eastAsia="es-MX"/>
        </w:rPr>
        <w:t>PIMAF</w:t>
      </w:r>
      <w:r>
        <w:rPr>
          <w:lang w:eastAsia="es-MX"/>
        </w:rPr>
        <w:t>: Productores y Organizaciones que se dediquen a las actividades primarias, de transformación y comercialización o agregando valor a la cadena productiva.</w:t>
      </w:r>
    </w:p>
    <w:p w:rsidR="00962856" w:rsidRDefault="00962856" w:rsidP="00761F97">
      <w:pPr>
        <w:jc w:val="both"/>
        <w:rPr>
          <w:lang w:eastAsia="es-MX"/>
        </w:rPr>
      </w:pPr>
      <w:r w:rsidRPr="00B66DD6">
        <w:rPr>
          <w:b/>
          <w:lang w:eastAsia="es-MX"/>
        </w:rPr>
        <w:t>POLÍTICO</w:t>
      </w:r>
      <w:r>
        <w:rPr>
          <w:lang w:eastAsia="es-MX"/>
        </w:rPr>
        <w:t>: Relacionado con  la doctrina del gobierno de los estados.</w:t>
      </w:r>
    </w:p>
    <w:p w:rsidR="00962856" w:rsidRDefault="00962856" w:rsidP="00761F97">
      <w:pPr>
        <w:jc w:val="both"/>
        <w:rPr>
          <w:lang w:eastAsia="es-MX"/>
        </w:rPr>
      </w:pPr>
      <w:r w:rsidRPr="0004607F">
        <w:rPr>
          <w:b/>
          <w:lang w:eastAsia="es-MX"/>
        </w:rPr>
        <w:t>PROACTIVA</w:t>
      </w:r>
      <w:r>
        <w:rPr>
          <w:lang w:eastAsia="es-MX"/>
        </w:rPr>
        <w:t>: El termino proactivo refiere a una actitud que puede observable en cualquier ser humano ya que se caracterizará principalmente entre otras cuestiones</w:t>
      </w:r>
      <w:r w:rsidR="006C208C">
        <w:rPr>
          <w:lang w:eastAsia="es-MX"/>
        </w:rPr>
        <w:t xml:space="preserve"> por el asumir el control de su vida de modo activo, es decir, lo estático</w:t>
      </w:r>
    </w:p>
    <w:p w:rsidR="002E1210" w:rsidRDefault="002E1210" w:rsidP="00761F97">
      <w:pPr>
        <w:jc w:val="both"/>
        <w:rPr>
          <w:lang w:eastAsia="es-MX"/>
        </w:rPr>
      </w:pPr>
    </w:p>
    <w:p w:rsidR="002E1210" w:rsidRPr="00907C28" w:rsidRDefault="002E1210" w:rsidP="00761F97">
      <w:pPr>
        <w:jc w:val="both"/>
        <w:rPr>
          <w:lang w:eastAsia="es-MX"/>
        </w:rPr>
      </w:pPr>
    </w:p>
    <w:p w:rsidR="00B87DED" w:rsidRPr="00B87DED" w:rsidRDefault="00B87DED" w:rsidP="00B87DED">
      <w:pPr>
        <w:rPr>
          <w:lang w:eastAsia="es-MX"/>
        </w:rPr>
      </w:pPr>
    </w:p>
    <w:p w:rsidR="00B87DED" w:rsidRDefault="00B87DED" w:rsidP="00B87DED">
      <w:pPr>
        <w:rPr>
          <w:lang w:eastAsia="es-MX"/>
        </w:rPr>
      </w:pPr>
    </w:p>
    <w:p w:rsidR="00B87DED" w:rsidRDefault="00B87DED" w:rsidP="00B87DED">
      <w:pPr>
        <w:rPr>
          <w:lang w:eastAsia="es-MX"/>
        </w:rPr>
      </w:pPr>
    </w:p>
    <w:p w:rsidR="0004607F" w:rsidRDefault="0004607F" w:rsidP="00B87DED">
      <w:pPr>
        <w:rPr>
          <w:lang w:eastAsia="es-MX"/>
        </w:rPr>
      </w:pPr>
    </w:p>
    <w:p w:rsidR="00A7475D" w:rsidRDefault="00A7475D" w:rsidP="00B87DED">
      <w:pPr>
        <w:rPr>
          <w:lang w:eastAsia="es-MX"/>
        </w:rPr>
      </w:pPr>
    </w:p>
    <w:p w:rsidR="00D263EF" w:rsidRDefault="00D263EF" w:rsidP="00B87DED">
      <w:pPr>
        <w:rPr>
          <w:lang w:eastAsia="es-MX"/>
        </w:rPr>
      </w:pPr>
    </w:p>
    <w:p w:rsidR="00D263EF" w:rsidRDefault="00D263EF" w:rsidP="00B87DED">
      <w:pPr>
        <w:rPr>
          <w:lang w:eastAsia="es-MX"/>
        </w:rPr>
      </w:pPr>
    </w:p>
    <w:p w:rsidR="0004607F" w:rsidRDefault="0004607F" w:rsidP="00B87DED">
      <w:pPr>
        <w:rPr>
          <w:lang w:eastAsia="es-MX"/>
        </w:rPr>
      </w:pPr>
    </w:p>
    <w:p w:rsidR="0004607F" w:rsidRDefault="0004607F" w:rsidP="00B87DED">
      <w:pPr>
        <w:rPr>
          <w:lang w:eastAsia="es-MX"/>
        </w:rPr>
      </w:pPr>
    </w:p>
    <w:p w:rsidR="0004607F" w:rsidRDefault="0004607F" w:rsidP="00B87DED">
      <w:pPr>
        <w:rPr>
          <w:lang w:eastAsia="es-MX"/>
        </w:rPr>
      </w:pPr>
    </w:p>
    <w:p w:rsidR="0004607F" w:rsidRPr="00B87DED" w:rsidRDefault="0004607F" w:rsidP="00B87DED">
      <w:pPr>
        <w:rPr>
          <w:lang w:eastAsia="es-MX"/>
        </w:rPr>
      </w:pPr>
    </w:p>
    <w:p w:rsidR="00B87DED" w:rsidRPr="00B87DED" w:rsidRDefault="00B87DED" w:rsidP="00B87DED">
      <w:pPr>
        <w:rPr>
          <w:lang w:eastAsia="es-MX"/>
        </w:rPr>
      </w:pPr>
    </w:p>
    <w:p w:rsidR="00EF0DC6" w:rsidRDefault="00F51900" w:rsidP="00825226">
      <w:pPr>
        <w:pStyle w:val="Ttulo1"/>
        <w:numPr>
          <w:ilvl w:val="0"/>
          <w:numId w:val="14"/>
        </w:numPr>
        <w:rPr>
          <w:lang w:eastAsia="es-MX"/>
        </w:rPr>
      </w:pPr>
      <w:r>
        <w:rPr>
          <w:lang w:eastAsia="es-MX"/>
        </w:rPr>
        <w:t>AUTORIZACIONES</w:t>
      </w:r>
    </w:p>
    <w:tbl>
      <w:tblPr>
        <w:tblStyle w:val="Tablaconcuadrcula"/>
        <w:tblW w:w="0" w:type="auto"/>
        <w:tblLook w:val="04A0" w:firstRow="1" w:lastRow="0" w:firstColumn="1" w:lastColumn="0" w:noHBand="0" w:noVBand="1"/>
      </w:tblPr>
      <w:tblGrid>
        <w:gridCol w:w="4489"/>
        <w:gridCol w:w="4489"/>
      </w:tblGrid>
      <w:tr w:rsidR="00645EEB" w:rsidTr="00645EEB">
        <w:tc>
          <w:tcPr>
            <w:tcW w:w="8978" w:type="dxa"/>
            <w:gridSpan w:val="2"/>
            <w:shd w:val="clear" w:color="auto" w:fill="000000" w:themeFill="text1"/>
          </w:tcPr>
          <w:p w:rsidR="00645EEB" w:rsidRDefault="00645EEB" w:rsidP="00645EEB">
            <w:pPr>
              <w:jc w:val="center"/>
              <w:rPr>
                <w:lang w:eastAsia="es-MX"/>
              </w:rPr>
            </w:pPr>
            <w:r>
              <w:rPr>
                <w:lang w:eastAsia="es-MX"/>
              </w:rPr>
              <w:t>FIRMAS DE AUTORIZACIÓN</w:t>
            </w:r>
          </w:p>
        </w:tc>
      </w:tr>
      <w:tr w:rsidR="00645EEB" w:rsidTr="00645EEB">
        <w:trPr>
          <w:trHeight w:val="2309"/>
        </w:trPr>
        <w:tc>
          <w:tcPr>
            <w:tcW w:w="4489" w:type="dxa"/>
            <w:vAlign w:val="bottom"/>
          </w:tcPr>
          <w:p w:rsidR="00645EEB" w:rsidRDefault="00645EEB" w:rsidP="00645EEB">
            <w:pPr>
              <w:jc w:val="center"/>
              <w:rPr>
                <w:lang w:eastAsia="es-MX"/>
              </w:rPr>
            </w:pPr>
            <w:r>
              <w:rPr>
                <w:lang w:eastAsia="es-MX"/>
              </w:rPr>
              <w:t xml:space="preserve">J. Refugio Velázquez </w:t>
            </w:r>
            <w:r w:rsidR="00C93BB9">
              <w:rPr>
                <w:lang w:eastAsia="es-MX"/>
              </w:rPr>
              <w:t>Vallín</w:t>
            </w:r>
          </w:p>
        </w:tc>
        <w:tc>
          <w:tcPr>
            <w:tcW w:w="4489" w:type="dxa"/>
            <w:vAlign w:val="bottom"/>
          </w:tcPr>
          <w:p w:rsidR="00645EEB" w:rsidRDefault="00645EEB" w:rsidP="00645EEB">
            <w:pPr>
              <w:jc w:val="center"/>
              <w:rPr>
                <w:lang w:eastAsia="es-MX"/>
              </w:rPr>
            </w:pPr>
            <w:r>
              <w:rPr>
                <w:lang w:eastAsia="es-MX"/>
              </w:rPr>
              <w:t>Susana Meléndez Velázquez</w:t>
            </w:r>
          </w:p>
        </w:tc>
      </w:tr>
      <w:tr w:rsidR="00645EEB" w:rsidTr="00645EEB">
        <w:tc>
          <w:tcPr>
            <w:tcW w:w="4489" w:type="dxa"/>
            <w:shd w:val="clear" w:color="auto" w:fill="000000" w:themeFill="text1"/>
          </w:tcPr>
          <w:p w:rsidR="00645EEB" w:rsidRDefault="00645EEB" w:rsidP="00645EEB">
            <w:pPr>
              <w:jc w:val="center"/>
              <w:rPr>
                <w:lang w:eastAsia="es-MX"/>
              </w:rPr>
            </w:pPr>
            <w:r>
              <w:rPr>
                <w:lang w:eastAsia="es-MX"/>
              </w:rPr>
              <w:t>Presidente Municipal</w:t>
            </w:r>
          </w:p>
        </w:tc>
        <w:tc>
          <w:tcPr>
            <w:tcW w:w="4489" w:type="dxa"/>
            <w:shd w:val="clear" w:color="auto" w:fill="000000" w:themeFill="text1"/>
          </w:tcPr>
          <w:p w:rsidR="00645EEB" w:rsidRDefault="00645EEB" w:rsidP="00645EEB">
            <w:pPr>
              <w:jc w:val="center"/>
              <w:rPr>
                <w:lang w:eastAsia="es-MX"/>
              </w:rPr>
            </w:pPr>
            <w:r>
              <w:rPr>
                <w:lang w:eastAsia="es-MX"/>
              </w:rPr>
              <w:t>Secretario General</w:t>
            </w:r>
          </w:p>
        </w:tc>
      </w:tr>
      <w:tr w:rsidR="00645EEB" w:rsidTr="00645EEB">
        <w:trPr>
          <w:trHeight w:val="2417"/>
        </w:trPr>
        <w:tc>
          <w:tcPr>
            <w:tcW w:w="4489" w:type="dxa"/>
            <w:vAlign w:val="bottom"/>
          </w:tcPr>
          <w:p w:rsidR="00645EEB" w:rsidRDefault="00645EEB" w:rsidP="00645EEB">
            <w:pPr>
              <w:jc w:val="center"/>
              <w:rPr>
                <w:lang w:eastAsia="es-MX"/>
              </w:rPr>
            </w:pPr>
            <w:r>
              <w:rPr>
                <w:lang w:eastAsia="es-MX"/>
              </w:rPr>
              <w:t>Luis Sergio Venegas Suárez</w:t>
            </w:r>
          </w:p>
        </w:tc>
        <w:tc>
          <w:tcPr>
            <w:tcW w:w="4489" w:type="dxa"/>
            <w:vAlign w:val="bottom"/>
          </w:tcPr>
          <w:p w:rsidR="00645EEB" w:rsidRDefault="00221673" w:rsidP="00645EEB">
            <w:pPr>
              <w:jc w:val="center"/>
              <w:rPr>
                <w:lang w:eastAsia="es-MX"/>
              </w:rPr>
            </w:pPr>
            <w:r>
              <w:rPr>
                <w:lang w:eastAsia="es-MX"/>
              </w:rPr>
              <w:t>José Efraín Villalpando Cholico</w:t>
            </w:r>
          </w:p>
        </w:tc>
      </w:tr>
      <w:tr w:rsidR="00645EEB" w:rsidTr="00645EEB">
        <w:tc>
          <w:tcPr>
            <w:tcW w:w="4489" w:type="dxa"/>
            <w:shd w:val="clear" w:color="auto" w:fill="000000" w:themeFill="text1"/>
            <w:vAlign w:val="center"/>
          </w:tcPr>
          <w:p w:rsidR="00645EEB" w:rsidRDefault="00645EEB" w:rsidP="00645EEB">
            <w:pPr>
              <w:jc w:val="center"/>
              <w:rPr>
                <w:lang w:eastAsia="es-MX"/>
              </w:rPr>
            </w:pPr>
            <w:r>
              <w:rPr>
                <w:lang w:eastAsia="es-MX"/>
              </w:rPr>
              <w:t>Síndico Municipal</w:t>
            </w:r>
          </w:p>
        </w:tc>
        <w:tc>
          <w:tcPr>
            <w:tcW w:w="4489" w:type="dxa"/>
            <w:shd w:val="clear" w:color="auto" w:fill="000000" w:themeFill="text1"/>
            <w:vAlign w:val="center"/>
          </w:tcPr>
          <w:p w:rsidR="00645EEB" w:rsidRDefault="00645EEB" w:rsidP="00645EEB">
            <w:pPr>
              <w:jc w:val="center"/>
              <w:rPr>
                <w:lang w:eastAsia="es-MX"/>
              </w:rPr>
            </w:pPr>
            <w:r>
              <w:rPr>
                <w:lang w:eastAsia="es-MX"/>
              </w:rPr>
              <w:t>Director del Área</w:t>
            </w:r>
          </w:p>
        </w:tc>
      </w:tr>
    </w:tbl>
    <w:p w:rsidR="00645EEB" w:rsidRDefault="00645EEB" w:rsidP="00645EEB">
      <w:pPr>
        <w:rPr>
          <w:lang w:eastAsia="es-MX"/>
        </w:rPr>
      </w:pPr>
    </w:p>
    <w:sectPr w:rsidR="00645EEB" w:rsidSect="00981CA4">
      <w:headerReference w:type="default" r:id="rId29"/>
      <w:footerReference w:type="default" r:id="rId30"/>
      <w:pgSz w:w="12240" w:h="15840"/>
      <w:pgMar w:top="1948" w:right="1325" w:bottom="1417" w:left="1701" w:header="708" w:footer="219" w:gutter="0"/>
      <w:pgNumType w:start="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Levi" w:date="2017-05-02T12:20:00Z" w:initials="L">
    <w:p w:rsidR="000C0C59" w:rsidRDefault="000C0C59">
      <w:pPr>
        <w:pStyle w:val="Textocomentario"/>
      </w:pPr>
      <w:r>
        <w:rPr>
          <w:rStyle w:val="Refdecomentario"/>
        </w:rPr>
        <w:annotationRef/>
      </w:r>
      <w:r>
        <w:t xml:space="preserve">Permanece igual </w:t>
      </w:r>
    </w:p>
  </w:comment>
  <w:comment w:id="2" w:author="Levi" w:date="2017-05-02T12:20:00Z" w:initials="L">
    <w:p w:rsidR="000C0C59" w:rsidRDefault="000C0C59">
      <w:pPr>
        <w:pStyle w:val="Textocomentario"/>
      </w:pPr>
      <w:r>
        <w:rPr>
          <w:rStyle w:val="Refdecomentario"/>
        </w:rPr>
        <w:annotationRef/>
      </w:r>
      <w:r>
        <w:t xml:space="preserve">Permanece igual </w:t>
      </w:r>
    </w:p>
  </w:comment>
  <w:comment w:id="3" w:author="Levi" w:date="2017-05-02T12:20:00Z" w:initials="L">
    <w:p w:rsidR="000C0C59" w:rsidRDefault="000C0C59">
      <w:pPr>
        <w:pStyle w:val="Textocomentario"/>
      </w:pPr>
      <w:r>
        <w:rPr>
          <w:rStyle w:val="Refdecomentario"/>
        </w:rPr>
        <w:annotationRef/>
      </w:r>
      <w:r>
        <w:t xml:space="preserve">Permanece igual </w:t>
      </w:r>
    </w:p>
  </w:comment>
  <w:comment w:id="4" w:author="Levi" w:date="2017-05-02T12:21:00Z" w:initials="L">
    <w:p w:rsidR="000C0C59" w:rsidRDefault="000C0C59">
      <w:pPr>
        <w:pStyle w:val="Textocomentario"/>
      </w:pPr>
      <w:r>
        <w:rPr>
          <w:rStyle w:val="Refdecomentario"/>
        </w:rPr>
        <w:annotationRef/>
      </w:r>
      <w:r>
        <w:t xml:space="preserve">Permanece igual </w:t>
      </w:r>
    </w:p>
  </w:comment>
  <w:comment w:id="5" w:author="Levi" w:date="2017-07-11T13:59:00Z" w:initials="L">
    <w:p w:rsidR="000C0C59" w:rsidRDefault="000C0C59">
      <w:pPr>
        <w:pStyle w:val="Textocomentario"/>
      </w:pPr>
      <w:r>
        <w:rPr>
          <w:rStyle w:val="Refdecomentario"/>
        </w:rPr>
        <w:annotationRef/>
      </w:r>
      <w:r>
        <w:t xml:space="preserve">Estructura orgánica con base en el reglamento orgánico del municipio de Juanacatlán </w:t>
      </w:r>
    </w:p>
  </w:comment>
  <w:comment w:id="6" w:author="Levi" w:date="2017-05-02T12:25:00Z" w:initials="L">
    <w:p w:rsidR="000C0C59" w:rsidRDefault="000C0C59">
      <w:pPr>
        <w:pStyle w:val="Textocomentario"/>
      </w:pPr>
      <w:r>
        <w:rPr>
          <w:rStyle w:val="Refdecomentario"/>
        </w:rPr>
        <w:annotationRef/>
      </w:r>
      <w:r>
        <w:t>Organigrana deacuerdo a lo establecido en el reglamento organico municipal</w:t>
      </w:r>
    </w:p>
  </w:comment>
  <w:comment w:id="7" w:author="Levi" w:date="2017-05-02T12:26:00Z" w:initials="L">
    <w:p w:rsidR="000C0C59" w:rsidRDefault="000C0C59">
      <w:pPr>
        <w:pStyle w:val="Textocomentario"/>
      </w:pPr>
      <w:r>
        <w:rPr>
          <w:rStyle w:val="Refdecomentario"/>
        </w:rPr>
        <w:annotationRef/>
      </w:r>
      <w:r>
        <w:t>No cambia</w:t>
      </w:r>
    </w:p>
  </w:comment>
  <w:comment w:id="8" w:author="Levi" w:date="2017-06-23T11:04:00Z" w:initials="L">
    <w:p w:rsidR="000C0C59" w:rsidRDefault="000C0C59">
      <w:pPr>
        <w:pStyle w:val="Textocomentario"/>
      </w:pPr>
      <w:r>
        <w:rPr>
          <w:rStyle w:val="Refdecomentario"/>
        </w:rPr>
        <w:annotationRef/>
      </w:r>
      <w:r>
        <w:t xml:space="preserve">Agregar la información de acuerdo a lo correspondiente al perfil actual del puesto </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C0D" w:rsidRDefault="00EF0C0D" w:rsidP="00264E94">
      <w:pPr>
        <w:spacing w:after="0" w:line="240" w:lineRule="auto"/>
      </w:pPr>
      <w:r>
        <w:separator/>
      </w:r>
    </w:p>
  </w:endnote>
  <w:endnote w:type="continuationSeparator" w:id="0">
    <w:p w:rsidR="00EF0C0D" w:rsidRDefault="00EF0C0D" w:rsidP="00264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9417521"/>
      <w:docPartObj>
        <w:docPartGallery w:val="Page Numbers (Bottom of Page)"/>
        <w:docPartUnique/>
      </w:docPartObj>
    </w:sdtPr>
    <w:sdtEndPr/>
    <w:sdtContent>
      <w:sdt>
        <w:sdtPr>
          <w:id w:val="860082579"/>
          <w:docPartObj>
            <w:docPartGallery w:val="Page Numbers (Top of Page)"/>
            <w:docPartUnique/>
          </w:docPartObj>
        </w:sdtPr>
        <w:sdtEndPr/>
        <w:sdtContent>
          <w:p w:rsidR="000C0C59" w:rsidRDefault="000C0C59">
            <w:pPr>
              <w:pStyle w:val="Piedepgina"/>
              <w:jc w:val="right"/>
              <w:rPr>
                <w:lang w:val="es-ES"/>
              </w:rPr>
            </w:pPr>
          </w:p>
          <w:tbl>
            <w:tblPr>
              <w:tblStyle w:val="Tablaconcuadrcula"/>
              <w:tblW w:w="0" w:type="auto"/>
              <w:tblLook w:val="04A0" w:firstRow="1" w:lastRow="0" w:firstColumn="1" w:lastColumn="0" w:noHBand="0" w:noVBand="1"/>
            </w:tblPr>
            <w:tblGrid>
              <w:gridCol w:w="2244"/>
              <w:gridCol w:w="2244"/>
              <w:gridCol w:w="2245"/>
              <w:gridCol w:w="2245"/>
            </w:tblGrid>
            <w:tr w:rsidR="000C0C59" w:rsidRPr="00921482" w:rsidTr="00923CC5">
              <w:tc>
                <w:tcPr>
                  <w:tcW w:w="2244" w:type="dxa"/>
                </w:tcPr>
                <w:p w:rsidR="000C0C59" w:rsidRPr="00921482" w:rsidRDefault="000C0C59" w:rsidP="00923CC5">
                  <w:pPr>
                    <w:pStyle w:val="Piedepgina"/>
                    <w:rPr>
                      <w:sz w:val="18"/>
                    </w:rPr>
                  </w:pPr>
                  <w:r w:rsidRPr="00921482">
                    <w:rPr>
                      <w:sz w:val="18"/>
                    </w:rPr>
                    <w:t>Fecha de elaboración</w:t>
                  </w:r>
                </w:p>
              </w:tc>
              <w:tc>
                <w:tcPr>
                  <w:tcW w:w="2244" w:type="dxa"/>
                </w:tcPr>
                <w:p w:rsidR="000C0C59" w:rsidRPr="00921482" w:rsidRDefault="000C0C59" w:rsidP="00923CC5">
                  <w:pPr>
                    <w:pStyle w:val="Piedepgina"/>
                    <w:rPr>
                      <w:sz w:val="18"/>
                    </w:rPr>
                  </w:pPr>
                  <w:r w:rsidRPr="00921482">
                    <w:rPr>
                      <w:sz w:val="18"/>
                    </w:rPr>
                    <w:t>Fecha de actualización</w:t>
                  </w:r>
                </w:p>
              </w:tc>
              <w:tc>
                <w:tcPr>
                  <w:tcW w:w="2245" w:type="dxa"/>
                </w:tcPr>
                <w:p w:rsidR="000C0C59" w:rsidRPr="00921482" w:rsidRDefault="000C0C59" w:rsidP="00923CC5">
                  <w:pPr>
                    <w:pStyle w:val="Piedepgina"/>
                    <w:rPr>
                      <w:sz w:val="18"/>
                    </w:rPr>
                  </w:pPr>
                  <w:r w:rsidRPr="00921482">
                    <w:rPr>
                      <w:sz w:val="18"/>
                    </w:rPr>
                    <w:t>Numero de Actualización</w:t>
                  </w:r>
                </w:p>
              </w:tc>
              <w:tc>
                <w:tcPr>
                  <w:tcW w:w="2245" w:type="dxa"/>
                </w:tcPr>
                <w:p w:rsidR="000C0C59" w:rsidRPr="00921482" w:rsidRDefault="000C0C59" w:rsidP="00923CC5">
                  <w:pPr>
                    <w:pStyle w:val="Piedepgina"/>
                    <w:rPr>
                      <w:sz w:val="18"/>
                    </w:rPr>
                  </w:pPr>
                  <w:r w:rsidRPr="00921482">
                    <w:rPr>
                      <w:sz w:val="18"/>
                    </w:rPr>
                    <w:t xml:space="preserve">Código de Manual </w:t>
                  </w:r>
                </w:p>
              </w:tc>
            </w:tr>
            <w:tr w:rsidR="000C0C59" w:rsidTr="00923CC5">
              <w:tc>
                <w:tcPr>
                  <w:tcW w:w="2244" w:type="dxa"/>
                </w:tcPr>
                <w:p w:rsidR="000C0C59" w:rsidRDefault="000C0C59" w:rsidP="00923CC5">
                  <w:pPr>
                    <w:pStyle w:val="Piedepgina"/>
                  </w:pPr>
                  <w:r>
                    <w:rPr>
                      <w:color w:val="FF0000"/>
                    </w:rPr>
                    <w:t>12/06/2017</w:t>
                  </w:r>
                </w:p>
              </w:tc>
              <w:tc>
                <w:tcPr>
                  <w:tcW w:w="2244" w:type="dxa"/>
                </w:tcPr>
                <w:p w:rsidR="000C0C59" w:rsidRDefault="000C0C59" w:rsidP="00923CC5">
                  <w:pPr>
                    <w:pStyle w:val="Piedepgina"/>
                  </w:pPr>
                  <w:r>
                    <w:t>-</w:t>
                  </w:r>
                </w:p>
              </w:tc>
              <w:tc>
                <w:tcPr>
                  <w:tcW w:w="2245" w:type="dxa"/>
                </w:tcPr>
                <w:p w:rsidR="000C0C59" w:rsidRDefault="000C0C59" w:rsidP="00923CC5">
                  <w:pPr>
                    <w:pStyle w:val="Piedepgina"/>
                  </w:pPr>
                  <w:r>
                    <w:t>001</w:t>
                  </w:r>
                </w:p>
              </w:tc>
              <w:tc>
                <w:tcPr>
                  <w:tcW w:w="2245" w:type="dxa"/>
                </w:tcPr>
                <w:p w:rsidR="000C0C59" w:rsidRDefault="000C0C59" w:rsidP="00923CC5">
                  <w:pPr>
                    <w:pStyle w:val="Piedepgina"/>
                  </w:pPr>
                  <w:r>
                    <w:t>MO-</w:t>
                  </w:r>
                  <w:r w:rsidRPr="00645EEB">
                    <w:rPr>
                      <w:color w:val="FF0000"/>
                    </w:rPr>
                    <w:t>AAAAAA</w:t>
                  </w:r>
                  <w:r>
                    <w:t>-2017</w:t>
                  </w:r>
                </w:p>
              </w:tc>
            </w:tr>
            <w:tr w:rsidR="000C0C59" w:rsidTr="00923CC5">
              <w:tc>
                <w:tcPr>
                  <w:tcW w:w="8978" w:type="dxa"/>
                  <w:gridSpan w:val="4"/>
                </w:tcPr>
                <w:p w:rsidR="000C0C59" w:rsidRPr="0002160F" w:rsidRDefault="000C0C59" w:rsidP="00923CC5">
                  <w:pPr>
                    <w:jc w:val="both"/>
                    <w:rPr>
                      <w:rFonts w:ascii="Tahoma" w:hAnsi="Tahoma" w:cs="Tahoma"/>
                      <w:sz w:val="14"/>
                      <w:szCs w:val="14"/>
                    </w:rPr>
                  </w:pPr>
                  <w:r w:rsidRPr="00EE0A6C">
                    <w:rPr>
                      <w:rFonts w:ascii="Tahoma" w:hAnsi="Tahoma" w:cs="Tahoma"/>
                      <w:sz w:val="14"/>
                      <w:szCs w:val="14"/>
                    </w:rPr>
                    <w:t>El presente manual es un documento oficial</w:t>
                  </w:r>
                  <w:r>
                    <w:rPr>
                      <w:rFonts w:ascii="Tahoma" w:hAnsi="Tahoma" w:cs="Tahoma"/>
                      <w:sz w:val="14"/>
                      <w:szCs w:val="14"/>
                    </w:rPr>
                    <w:t xml:space="preserve"> y debe estar disponible para consulta interna del personal, por lo que deberán preservarlo en excelentes condiciones. Será válido únicamente si cuenta con todas las firmas de los responsables de su autorización, registro, asesoría y elaboración</w:t>
                  </w:r>
                  <w:r w:rsidRPr="0026174E">
                    <w:rPr>
                      <w:rFonts w:ascii="Tahoma" w:hAnsi="Tahoma" w:cs="Tahoma"/>
                      <w:b/>
                      <w:sz w:val="14"/>
                      <w:szCs w:val="14"/>
                    </w:rPr>
                    <w:t>.</w:t>
                  </w:r>
                </w:p>
              </w:tc>
            </w:tr>
          </w:tbl>
          <w:p w:rsidR="000C0C59" w:rsidRDefault="000C0C59">
            <w:pPr>
              <w:pStyle w:val="Piedepgina"/>
              <w:jc w:val="right"/>
            </w:pPr>
          </w:p>
          <w:p w:rsidR="000C0C59" w:rsidRDefault="000C0C59">
            <w:pPr>
              <w:pStyle w:val="Piedepgina"/>
              <w:jc w:val="right"/>
            </w:pPr>
            <w:r>
              <w:rPr>
                <w:lang w:val="es-ES"/>
              </w:rPr>
              <w:t xml:space="preserve"> Página </w:t>
            </w:r>
            <w:r>
              <w:rPr>
                <w:b/>
                <w:bCs/>
                <w:sz w:val="24"/>
                <w:szCs w:val="24"/>
              </w:rPr>
              <w:fldChar w:fldCharType="begin"/>
            </w:r>
            <w:r>
              <w:rPr>
                <w:b/>
                <w:bCs/>
              </w:rPr>
              <w:instrText>PAGE</w:instrText>
            </w:r>
            <w:r>
              <w:rPr>
                <w:b/>
                <w:bCs/>
                <w:sz w:val="24"/>
                <w:szCs w:val="24"/>
              </w:rPr>
              <w:fldChar w:fldCharType="separate"/>
            </w:r>
            <w:r w:rsidR="006E2D11">
              <w:rPr>
                <w:b/>
                <w:bCs/>
                <w:noProof/>
              </w:rPr>
              <w:t>47</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6E2D11">
              <w:rPr>
                <w:b/>
                <w:bCs/>
                <w:noProof/>
              </w:rPr>
              <w:t>47</w:t>
            </w:r>
            <w:r>
              <w:rPr>
                <w:b/>
                <w:bCs/>
                <w:sz w:val="24"/>
                <w:szCs w:val="24"/>
              </w:rPr>
              <w:fldChar w:fldCharType="end"/>
            </w:r>
          </w:p>
        </w:sdtContent>
      </w:sdt>
    </w:sdtContent>
  </w:sdt>
  <w:p w:rsidR="000C0C59" w:rsidRDefault="000C0C59" w:rsidP="00783C8C">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C0D" w:rsidRDefault="00EF0C0D" w:rsidP="00264E94">
      <w:pPr>
        <w:spacing w:after="0" w:line="240" w:lineRule="auto"/>
      </w:pPr>
      <w:r>
        <w:separator/>
      </w:r>
    </w:p>
  </w:footnote>
  <w:footnote w:type="continuationSeparator" w:id="0">
    <w:p w:rsidR="00EF0C0D" w:rsidRDefault="00EF0C0D" w:rsidP="00264E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C59" w:rsidRDefault="000C0C59" w:rsidP="007512EB">
    <w:pPr>
      <w:pStyle w:val="Encabezado"/>
      <w:jc w:val="center"/>
    </w:pPr>
    <w:r>
      <w:rPr>
        <w:noProof/>
        <w:color w:val="FF0000"/>
        <w:lang w:eastAsia="es-MX"/>
      </w:rPr>
      <w:drawing>
        <wp:anchor distT="0" distB="0" distL="114300" distR="114300" simplePos="0" relativeHeight="251664383" behindDoc="1" locked="0" layoutInCell="1" allowOverlap="1" wp14:anchorId="79A8FA89" wp14:editId="62A05181">
          <wp:simplePos x="0" y="0"/>
          <wp:positionH relativeFrom="column">
            <wp:posOffset>-1080135</wp:posOffset>
          </wp:positionH>
          <wp:positionV relativeFrom="paragraph">
            <wp:posOffset>-449580</wp:posOffset>
          </wp:positionV>
          <wp:extent cx="7784465" cy="10058400"/>
          <wp:effectExtent l="0" t="0" r="6985" b="0"/>
          <wp:wrapNone/>
          <wp:docPr id="3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de pagina-02-02.jpg"/>
                  <pic:cNvPicPr/>
                </pic:nvPicPr>
                <pic:blipFill>
                  <a:blip r:embed="rId1">
                    <a:extLst>
                      <a:ext uri="{28A0092B-C50C-407E-A947-70E740481C1C}">
                        <a14:useLocalDpi xmlns:a14="http://schemas.microsoft.com/office/drawing/2010/main" val="0"/>
                      </a:ext>
                    </a:extLst>
                  </a:blip>
                  <a:stretch>
                    <a:fillRect/>
                  </a:stretch>
                </pic:blipFill>
                <pic:spPr>
                  <a:xfrm>
                    <a:off x="0" y="0"/>
                    <a:ext cx="7784465" cy="100584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s-MX"/>
      </w:rPr>
      <w:drawing>
        <wp:anchor distT="0" distB="0" distL="114300" distR="114300" simplePos="0" relativeHeight="251665408" behindDoc="1" locked="0" layoutInCell="1" allowOverlap="1" wp14:anchorId="3B63A5E5" wp14:editId="78E00879">
          <wp:simplePos x="0" y="0"/>
          <wp:positionH relativeFrom="column">
            <wp:posOffset>-711835</wp:posOffset>
          </wp:positionH>
          <wp:positionV relativeFrom="paragraph">
            <wp:posOffset>-372110</wp:posOffset>
          </wp:positionV>
          <wp:extent cx="1103630" cy="1149350"/>
          <wp:effectExtent l="0" t="0" r="0" b="0"/>
          <wp:wrapNone/>
          <wp:docPr id="5" name="Imagen 5" descr="C:\Users\juanacatlan\Desktop\LOGO.png"/>
          <wp:cNvGraphicFramePr/>
          <a:graphic xmlns:a="http://schemas.openxmlformats.org/drawingml/2006/main">
            <a:graphicData uri="http://schemas.openxmlformats.org/drawingml/2006/picture">
              <pic:pic xmlns:pic="http://schemas.openxmlformats.org/drawingml/2006/picture">
                <pic:nvPicPr>
                  <pic:cNvPr id="1" name="Imagen 1" descr="C:\Users\juanacatlan\Desktop\LOGO.pn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0363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w:drawing>
        <wp:anchor distT="0" distB="0" distL="114300" distR="114300" simplePos="0" relativeHeight="251667456" behindDoc="1" locked="0" layoutInCell="1" allowOverlap="1" wp14:anchorId="45B1F255" wp14:editId="56AA81C4">
          <wp:simplePos x="0" y="0"/>
          <wp:positionH relativeFrom="column">
            <wp:posOffset>4985104</wp:posOffset>
          </wp:positionH>
          <wp:positionV relativeFrom="paragraph">
            <wp:posOffset>-45884</wp:posOffset>
          </wp:positionV>
          <wp:extent cx="1112520" cy="467360"/>
          <wp:effectExtent l="0" t="0" r="0" b="889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1112520" cy="467360"/>
                  </a:xfrm>
                  <a:prstGeom prst="rect">
                    <a:avLst/>
                  </a:prstGeom>
                </pic:spPr>
              </pic:pic>
            </a:graphicData>
          </a:graphic>
          <wp14:sizeRelH relativeFrom="page">
            <wp14:pctWidth>0</wp14:pctWidth>
          </wp14:sizeRelH>
          <wp14:sizeRelV relativeFrom="page">
            <wp14:pctHeight>0</wp14:pctHeight>
          </wp14:sizeRelV>
        </wp:anchor>
      </w:drawing>
    </w:r>
    <w:r>
      <w:t xml:space="preserve">GOBIERNO MUNICIPAL DE JUANACATLÁN JALISCO </w:t>
    </w:r>
  </w:p>
  <w:p w:rsidR="000C0C59" w:rsidRPr="00383E76" w:rsidRDefault="000C0C59" w:rsidP="004827B2">
    <w:pPr>
      <w:pStyle w:val="Encabezado"/>
      <w:tabs>
        <w:tab w:val="left" w:pos="7961"/>
      </w:tabs>
      <w:jc w:val="center"/>
      <w:rPr>
        <w:color w:val="FF0000"/>
      </w:rPr>
    </w:pPr>
    <w:r>
      <w:rPr>
        <w:color w:val="FF0000"/>
      </w:rPr>
      <w:t>DEPARTAMENTO DE DESARROLLO RURAL SUSTENTABLE</w:t>
    </w:r>
  </w:p>
  <w:p w:rsidR="000C0C59" w:rsidRPr="00383E76" w:rsidRDefault="000C0C59" w:rsidP="004827B2">
    <w:pPr>
      <w:pStyle w:val="Encabezado"/>
      <w:tabs>
        <w:tab w:val="left" w:pos="7961"/>
      </w:tabs>
      <w:jc w:val="center"/>
      <w:rPr>
        <w:color w:val="FF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072E6"/>
    <w:multiLevelType w:val="hybridMultilevel"/>
    <w:tmpl w:val="736420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6521CC0"/>
    <w:multiLevelType w:val="hybridMultilevel"/>
    <w:tmpl w:val="51FA5068"/>
    <w:lvl w:ilvl="0" w:tplc="080A0013">
      <w:start w:val="1"/>
      <w:numFmt w:val="upperRoman"/>
      <w:lvlText w:val="%1."/>
      <w:lvlJc w:val="righ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
    <w:nsid w:val="07143F55"/>
    <w:multiLevelType w:val="hybridMultilevel"/>
    <w:tmpl w:val="C054CA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83B7D76"/>
    <w:multiLevelType w:val="hybridMultilevel"/>
    <w:tmpl w:val="289430F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9047DB7"/>
    <w:multiLevelType w:val="hybridMultilevel"/>
    <w:tmpl w:val="C77C64F6"/>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A5331D0"/>
    <w:multiLevelType w:val="hybridMultilevel"/>
    <w:tmpl w:val="B5061F7A"/>
    <w:lvl w:ilvl="0" w:tplc="080A0001">
      <w:start w:val="1"/>
      <w:numFmt w:val="bullet"/>
      <w:lvlText w:val=""/>
      <w:lvlJc w:val="left"/>
      <w:pPr>
        <w:ind w:left="1431" w:hanging="360"/>
      </w:pPr>
      <w:rPr>
        <w:rFonts w:ascii="Symbol" w:hAnsi="Symbol" w:hint="default"/>
      </w:rPr>
    </w:lvl>
    <w:lvl w:ilvl="1" w:tplc="080A0003" w:tentative="1">
      <w:start w:val="1"/>
      <w:numFmt w:val="bullet"/>
      <w:lvlText w:val="o"/>
      <w:lvlJc w:val="left"/>
      <w:pPr>
        <w:ind w:left="2151" w:hanging="360"/>
      </w:pPr>
      <w:rPr>
        <w:rFonts w:ascii="Courier New" w:hAnsi="Courier New" w:cs="Courier New" w:hint="default"/>
      </w:rPr>
    </w:lvl>
    <w:lvl w:ilvl="2" w:tplc="080A0005" w:tentative="1">
      <w:start w:val="1"/>
      <w:numFmt w:val="bullet"/>
      <w:lvlText w:val=""/>
      <w:lvlJc w:val="left"/>
      <w:pPr>
        <w:ind w:left="2871" w:hanging="360"/>
      </w:pPr>
      <w:rPr>
        <w:rFonts w:ascii="Wingdings" w:hAnsi="Wingdings" w:hint="default"/>
      </w:rPr>
    </w:lvl>
    <w:lvl w:ilvl="3" w:tplc="080A0001" w:tentative="1">
      <w:start w:val="1"/>
      <w:numFmt w:val="bullet"/>
      <w:lvlText w:val=""/>
      <w:lvlJc w:val="left"/>
      <w:pPr>
        <w:ind w:left="3591" w:hanging="360"/>
      </w:pPr>
      <w:rPr>
        <w:rFonts w:ascii="Symbol" w:hAnsi="Symbol" w:hint="default"/>
      </w:rPr>
    </w:lvl>
    <w:lvl w:ilvl="4" w:tplc="080A0003" w:tentative="1">
      <w:start w:val="1"/>
      <w:numFmt w:val="bullet"/>
      <w:lvlText w:val="o"/>
      <w:lvlJc w:val="left"/>
      <w:pPr>
        <w:ind w:left="4311" w:hanging="360"/>
      </w:pPr>
      <w:rPr>
        <w:rFonts w:ascii="Courier New" w:hAnsi="Courier New" w:cs="Courier New" w:hint="default"/>
      </w:rPr>
    </w:lvl>
    <w:lvl w:ilvl="5" w:tplc="080A0005" w:tentative="1">
      <w:start w:val="1"/>
      <w:numFmt w:val="bullet"/>
      <w:lvlText w:val=""/>
      <w:lvlJc w:val="left"/>
      <w:pPr>
        <w:ind w:left="5031" w:hanging="360"/>
      </w:pPr>
      <w:rPr>
        <w:rFonts w:ascii="Wingdings" w:hAnsi="Wingdings" w:hint="default"/>
      </w:rPr>
    </w:lvl>
    <w:lvl w:ilvl="6" w:tplc="080A0001" w:tentative="1">
      <w:start w:val="1"/>
      <w:numFmt w:val="bullet"/>
      <w:lvlText w:val=""/>
      <w:lvlJc w:val="left"/>
      <w:pPr>
        <w:ind w:left="5751" w:hanging="360"/>
      </w:pPr>
      <w:rPr>
        <w:rFonts w:ascii="Symbol" w:hAnsi="Symbol" w:hint="default"/>
      </w:rPr>
    </w:lvl>
    <w:lvl w:ilvl="7" w:tplc="080A0003" w:tentative="1">
      <w:start w:val="1"/>
      <w:numFmt w:val="bullet"/>
      <w:lvlText w:val="o"/>
      <w:lvlJc w:val="left"/>
      <w:pPr>
        <w:ind w:left="6471" w:hanging="360"/>
      </w:pPr>
      <w:rPr>
        <w:rFonts w:ascii="Courier New" w:hAnsi="Courier New" w:cs="Courier New" w:hint="default"/>
      </w:rPr>
    </w:lvl>
    <w:lvl w:ilvl="8" w:tplc="080A0005" w:tentative="1">
      <w:start w:val="1"/>
      <w:numFmt w:val="bullet"/>
      <w:lvlText w:val=""/>
      <w:lvlJc w:val="left"/>
      <w:pPr>
        <w:ind w:left="7191" w:hanging="360"/>
      </w:pPr>
      <w:rPr>
        <w:rFonts w:ascii="Wingdings" w:hAnsi="Wingdings" w:hint="default"/>
      </w:rPr>
    </w:lvl>
  </w:abstractNum>
  <w:abstractNum w:abstractNumId="6">
    <w:nsid w:val="27E23C44"/>
    <w:multiLevelType w:val="hybridMultilevel"/>
    <w:tmpl w:val="6690F96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9BE1311"/>
    <w:multiLevelType w:val="hybridMultilevel"/>
    <w:tmpl w:val="22F0957A"/>
    <w:lvl w:ilvl="0" w:tplc="080A0001">
      <w:start w:val="1"/>
      <w:numFmt w:val="bullet"/>
      <w:lvlText w:val=""/>
      <w:lvlJc w:val="left"/>
      <w:pPr>
        <w:ind w:left="1767" w:hanging="360"/>
      </w:pPr>
      <w:rPr>
        <w:rFonts w:ascii="Symbol" w:hAnsi="Symbol" w:hint="default"/>
      </w:rPr>
    </w:lvl>
    <w:lvl w:ilvl="1" w:tplc="080A0003" w:tentative="1">
      <w:start w:val="1"/>
      <w:numFmt w:val="bullet"/>
      <w:lvlText w:val="o"/>
      <w:lvlJc w:val="left"/>
      <w:pPr>
        <w:ind w:left="2487" w:hanging="360"/>
      </w:pPr>
      <w:rPr>
        <w:rFonts w:ascii="Courier New" w:hAnsi="Courier New" w:cs="Courier New" w:hint="default"/>
      </w:rPr>
    </w:lvl>
    <w:lvl w:ilvl="2" w:tplc="080A0005" w:tentative="1">
      <w:start w:val="1"/>
      <w:numFmt w:val="bullet"/>
      <w:lvlText w:val=""/>
      <w:lvlJc w:val="left"/>
      <w:pPr>
        <w:ind w:left="3207" w:hanging="360"/>
      </w:pPr>
      <w:rPr>
        <w:rFonts w:ascii="Wingdings" w:hAnsi="Wingdings" w:hint="default"/>
      </w:rPr>
    </w:lvl>
    <w:lvl w:ilvl="3" w:tplc="080A0001" w:tentative="1">
      <w:start w:val="1"/>
      <w:numFmt w:val="bullet"/>
      <w:lvlText w:val=""/>
      <w:lvlJc w:val="left"/>
      <w:pPr>
        <w:ind w:left="3927" w:hanging="360"/>
      </w:pPr>
      <w:rPr>
        <w:rFonts w:ascii="Symbol" w:hAnsi="Symbol" w:hint="default"/>
      </w:rPr>
    </w:lvl>
    <w:lvl w:ilvl="4" w:tplc="080A0003" w:tentative="1">
      <w:start w:val="1"/>
      <w:numFmt w:val="bullet"/>
      <w:lvlText w:val="o"/>
      <w:lvlJc w:val="left"/>
      <w:pPr>
        <w:ind w:left="4647" w:hanging="360"/>
      </w:pPr>
      <w:rPr>
        <w:rFonts w:ascii="Courier New" w:hAnsi="Courier New" w:cs="Courier New" w:hint="default"/>
      </w:rPr>
    </w:lvl>
    <w:lvl w:ilvl="5" w:tplc="080A0005" w:tentative="1">
      <w:start w:val="1"/>
      <w:numFmt w:val="bullet"/>
      <w:lvlText w:val=""/>
      <w:lvlJc w:val="left"/>
      <w:pPr>
        <w:ind w:left="5367" w:hanging="360"/>
      </w:pPr>
      <w:rPr>
        <w:rFonts w:ascii="Wingdings" w:hAnsi="Wingdings" w:hint="default"/>
      </w:rPr>
    </w:lvl>
    <w:lvl w:ilvl="6" w:tplc="080A0001" w:tentative="1">
      <w:start w:val="1"/>
      <w:numFmt w:val="bullet"/>
      <w:lvlText w:val=""/>
      <w:lvlJc w:val="left"/>
      <w:pPr>
        <w:ind w:left="6087" w:hanging="360"/>
      </w:pPr>
      <w:rPr>
        <w:rFonts w:ascii="Symbol" w:hAnsi="Symbol" w:hint="default"/>
      </w:rPr>
    </w:lvl>
    <w:lvl w:ilvl="7" w:tplc="080A0003" w:tentative="1">
      <w:start w:val="1"/>
      <w:numFmt w:val="bullet"/>
      <w:lvlText w:val="o"/>
      <w:lvlJc w:val="left"/>
      <w:pPr>
        <w:ind w:left="6807" w:hanging="360"/>
      </w:pPr>
      <w:rPr>
        <w:rFonts w:ascii="Courier New" w:hAnsi="Courier New" w:cs="Courier New" w:hint="default"/>
      </w:rPr>
    </w:lvl>
    <w:lvl w:ilvl="8" w:tplc="080A0005" w:tentative="1">
      <w:start w:val="1"/>
      <w:numFmt w:val="bullet"/>
      <w:lvlText w:val=""/>
      <w:lvlJc w:val="left"/>
      <w:pPr>
        <w:ind w:left="7527" w:hanging="360"/>
      </w:pPr>
      <w:rPr>
        <w:rFonts w:ascii="Wingdings" w:hAnsi="Wingdings" w:hint="default"/>
      </w:rPr>
    </w:lvl>
  </w:abstractNum>
  <w:abstractNum w:abstractNumId="8">
    <w:nsid w:val="3008718A"/>
    <w:multiLevelType w:val="hybridMultilevel"/>
    <w:tmpl w:val="1A6850A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nsid w:val="32411BCA"/>
    <w:multiLevelType w:val="hybridMultilevel"/>
    <w:tmpl w:val="8892AB14"/>
    <w:lvl w:ilvl="0" w:tplc="6E16C664">
      <w:start w:val="1"/>
      <w:numFmt w:val="bullet"/>
      <w:lvlText w:val=""/>
      <w:lvlJc w:val="left"/>
      <w:pPr>
        <w:tabs>
          <w:tab w:val="num" w:pos="720"/>
        </w:tabs>
        <w:ind w:left="720" w:hanging="360"/>
      </w:pPr>
      <w:rPr>
        <w:rFonts w:ascii="Symbol" w:hAnsi="Symbol" w:hint="default"/>
        <w:color w:val="006699"/>
        <w:sz w:val="24"/>
        <w:szCs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379C18A9"/>
    <w:multiLevelType w:val="hybridMultilevel"/>
    <w:tmpl w:val="882EC384"/>
    <w:lvl w:ilvl="0" w:tplc="1B76C2DE">
      <w:start w:val="1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3A660B3A"/>
    <w:multiLevelType w:val="hybridMultilevel"/>
    <w:tmpl w:val="DCF68D6C"/>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3C90125D"/>
    <w:multiLevelType w:val="hybridMultilevel"/>
    <w:tmpl w:val="80E2E0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0F35BDB"/>
    <w:multiLevelType w:val="hybridMultilevel"/>
    <w:tmpl w:val="A60470F8"/>
    <w:lvl w:ilvl="0" w:tplc="080A000F">
      <w:start w:val="1"/>
      <w:numFmt w:val="decimal"/>
      <w:lvlText w:val="%1."/>
      <w:lvlJc w:val="left"/>
      <w:pPr>
        <w:ind w:left="720" w:hanging="360"/>
      </w:pPr>
    </w:lvl>
    <w:lvl w:ilvl="1" w:tplc="080A0013">
      <w:start w:val="1"/>
      <w:numFmt w:val="upperRoman"/>
      <w:lvlText w:val="%2."/>
      <w:lvlJc w:val="righ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481C2581"/>
    <w:multiLevelType w:val="hybridMultilevel"/>
    <w:tmpl w:val="79B0C94E"/>
    <w:lvl w:ilvl="0" w:tplc="5E30DE16">
      <w:start w:val="15"/>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51643252"/>
    <w:multiLevelType w:val="hybridMultilevel"/>
    <w:tmpl w:val="7610C2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183439A"/>
    <w:multiLevelType w:val="hybridMultilevel"/>
    <w:tmpl w:val="D56A03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624B0FD1"/>
    <w:multiLevelType w:val="hybridMultilevel"/>
    <w:tmpl w:val="DEC6E3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3CF53B6"/>
    <w:multiLevelType w:val="hybridMultilevel"/>
    <w:tmpl w:val="065EBD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722A768D"/>
    <w:multiLevelType w:val="hybridMultilevel"/>
    <w:tmpl w:val="A0903C06"/>
    <w:lvl w:ilvl="0" w:tplc="AACE35E4">
      <w:start w:val="1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76FD1D52"/>
    <w:multiLevelType w:val="hybridMultilevel"/>
    <w:tmpl w:val="C4D0F1A0"/>
    <w:lvl w:ilvl="0" w:tplc="1BD28EB2">
      <w:start w:val="9"/>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7A340069"/>
    <w:multiLevelType w:val="hybridMultilevel"/>
    <w:tmpl w:val="98F2EAC4"/>
    <w:lvl w:ilvl="0" w:tplc="6A62B430">
      <w:start w:val="1"/>
      <w:numFmt w:val="upperRoman"/>
      <w:lvlText w:val="%1."/>
      <w:lvlJc w:val="right"/>
      <w:pPr>
        <w:ind w:left="720" w:hanging="360"/>
      </w:pPr>
      <w:rPr>
        <w:b w:val="0"/>
      </w:rPr>
    </w:lvl>
    <w:lvl w:ilvl="1" w:tplc="080A0019">
      <w:start w:val="1"/>
      <w:numFmt w:val="lowerLetter"/>
      <w:lvlText w:val="%2."/>
      <w:lvlJc w:val="left"/>
      <w:pPr>
        <w:ind w:left="1440" w:hanging="360"/>
      </w:pPr>
    </w:lvl>
    <w:lvl w:ilvl="2" w:tplc="1850FAF2">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21"/>
  </w:num>
  <w:num w:numId="3">
    <w:abstractNumId w:val="4"/>
  </w:num>
  <w:num w:numId="4">
    <w:abstractNumId w:val="16"/>
  </w:num>
  <w:num w:numId="5">
    <w:abstractNumId w:val="13"/>
  </w:num>
  <w:num w:numId="6">
    <w:abstractNumId w:val="20"/>
  </w:num>
  <w:num w:numId="7">
    <w:abstractNumId w:val="3"/>
  </w:num>
  <w:num w:numId="8">
    <w:abstractNumId w:val="10"/>
  </w:num>
  <w:num w:numId="9">
    <w:abstractNumId w:val="0"/>
  </w:num>
  <w:num w:numId="10">
    <w:abstractNumId w:val="11"/>
  </w:num>
  <w:num w:numId="11">
    <w:abstractNumId w:val="15"/>
  </w:num>
  <w:num w:numId="12">
    <w:abstractNumId w:val="19"/>
  </w:num>
  <w:num w:numId="13">
    <w:abstractNumId w:val="1"/>
  </w:num>
  <w:num w:numId="14">
    <w:abstractNumId w:val="14"/>
  </w:num>
  <w:num w:numId="15">
    <w:abstractNumId w:val="2"/>
  </w:num>
  <w:num w:numId="16">
    <w:abstractNumId w:val="12"/>
  </w:num>
  <w:num w:numId="17">
    <w:abstractNumId w:val="17"/>
  </w:num>
  <w:num w:numId="18">
    <w:abstractNumId w:val="18"/>
  </w:num>
  <w:num w:numId="19">
    <w:abstractNumId w:val="8"/>
  </w:num>
  <w:num w:numId="20">
    <w:abstractNumId w:val="7"/>
  </w:num>
  <w:num w:numId="21">
    <w:abstractNumId w:val="5"/>
  </w:num>
  <w:num w:numId="22">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E94"/>
    <w:rsid w:val="00003823"/>
    <w:rsid w:val="0002160F"/>
    <w:rsid w:val="00041389"/>
    <w:rsid w:val="0004607F"/>
    <w:rsid w:val="00067944"/>
    <w:rsid w:val="0009297E"/>
    <w:rsid w:val="000A6F5D"/>
    <w:rsid w:val="000B78F3"/>
    <w:rsid w:val="000C0C59"/>
    <w:rsid w:val="000C348F"/>
    <w:rsid w:val="000D1F21"/>
    <w:rsid w:val="000E2518"/>
    <w:rsid w:val="000E5169"/>
    <w:rsid w:val="000E7B61"/>
    <w:rsid w:val="000F5B4E"/>
    <w:rsid w:val="001031B2"/>
    <w:rsid w:val="00124CE8"/>
    <w:rsid w:val="001340CD"/>
    <w:rsid w:val="001478A3"/>
    <w:rsid w:val="0015292F"/>
    <w:rsid w:val="00167244"/>
    <w:rsid w:val="00183EB6"/>
    <w:rsid w:val="001C2C90"/>
    <w:rsid w:val="001F3E40"/>
    <w:rsid w:val="00201F26"/>
    <w:rsid w:val="00214159"/>
    <w:rsid w:val="00221673"/>
    <w:rsid w:val="00264E94"/>
    <w:rsid w:val="0027290F"/>
    <w:rsid w:val="00294FB7"/>
    <w:rsid w:val="002C279A"/>
    <w:rsid w:val="002E1210"/>
    <w:rsid w:val="002E7AE2"/>
    <w:rsid w:val="002F7803"/>
    <w:rsid w:val="0030420F"/>
    <w:rsid w:val="00312ADA"/>
    <w:rsid w:val="00321F8D"/>
    <w:rsid w:val="00335CDB"/>
    <w:rsid w:val="00362B46"/>
    <w:rsid w:val="00383E76"/>
    <w:rsid w:val="003845A7"/>
    <w:rsid w:val="003A364D"/>
    <w:rsid w:val="003B3890"/>
    <w:rsid w:val="003C69ED"/>
    <w:rsid w:val="003F2589"/>
    <w:rsid w:val="003F2C01"/>
    <w:rsid w:val="00400368"/>
    <w:rsid w:val="0040499E"/>
    <w:rsid w:val="0040622D"/>
    <w:rsid w:val="004103D5"/>
    <w:rsid w:val="0041058D"/>
    <w:rsid w:val="0043472F"/>
    <w:rsid w:val="004827B2"/>
    <w:rsid w:val="0048615B"/>
    <w:rsid w:val="004A2256"/>
    <w:rsid w:val="004A488C"/>
    <w:rsid w:val="004A4C10"/>
    <w:rsid w:val="004B1C7E"/>
    <w:rsid w:val="004C290D"/>
    <w:rsid w:val="004F2904"/>
    <w:rsid w:val="004F49E0"/>
    <w:rsid w:val="00501512"/>
    <w:rsid w:val="005523F4"/>
    <w:rsid w:val="005547E2"/>
    <w:rsid w:val="00554E0C"/>
    <w:rsid w:val="00574526"/>
    <w:rsid w:val="005A6518"/>
    <w:rsid w:val="005B3780"/>
    <w:rsid w:val="005E2832"/>
    <w:rsid w:val="005F5D95"/>
    <w:rsid w:val="00645EEB"/>
    <w:rsid w:val="00650715"/>
    <w:rsid w:val="00676239"/>
    <w:rsid w:val="006869C1"/>
    <w:rsid w:val="006926C1"/>
    <w:rsid w:val="006B2DFA"/>
    <w:rsid w:val="006C208C"/>
    <w:rsid w:val="006C2BA9"/>
    <w:rsid w:val="006D279A"/>
    <w:rsid w:val="006D4C2D"/>
    <w:rsid w:val="006D631A"/>
    <w:rsid w:val="006E2D11"/>
    <w:rsid w:val="006F0830"/>
    <w:rsid w:val="00702C35"/>
    <w:rsid w:val="00710DD4"/>
    <w:rsid w:val="007110D1"/>
    <w:rsid w:val="00722F97"/>
    <w:rsid w:val="00746CD2"/>
    <w:rsid w:val="007512EB"/>
    <w:rsid w:val="00761F97"/>
    <w:rsid w:val="00783C8C"/>
    <w:rsid w:val="007C5750"/>
    <w:rsid w:val="007C667C"/>
    <w:rsid w:val="007D4213"/>
    <w:rsid w:val="007D75B7"/>
    <w:rsid w:val="00825226"/>
    <w:rsid w:val="00835890"/>
    <w:rsid w:val="00841BB6"/>
    <w:rsid w:val="008542FE"/>
    <w:rsid w:val="008550D6"/>
    <w:rsid w:val="00856F67"/>
    <w:rsid w:val="00861149"/>
    <w:rsid w:val="00865041"/>
    <w:rsid w:val="00875E51"/>
    <w:rsid w:val="0087791F"/>
    <w:rsid w:val="008831B6"/>
    <w:rsid w:val="008A529C"/>
    <w:rsid w:val="008C1D7A"/>
    <w:rsid w:val="008C7C2E"/>
    <w:rsid w:val="008E4CFB"/>
    <w:rsid w:val="00907C28"/>
    <w:rsid w:val="00907CCD"/>
    <w:rsid w:val="00911D0E"/>
    <w:rsid w:val="00917A93"/>
    <w:rsid w:val="00921482"/>
    <w:rsid w:val="00922B30"/>
    <w:rsid w:val="00923CC5"/>
    <w:rsid w:val="00925CA8"/>
    <w:rsid w:val="00940DF0"/>
    <w:rsid w:val="00943532"/>
    <w:rsid w:val="0095125A"/>
    <w:rsid w:val="00962856"/>
    <w:rsid w:val="0096500A"/>
    <w:rsid w:val="009650B7"/>
    <w:rsid w:val="00965A29"/>
    <w:rsid w:val="00972E34"/>
    <w:rsid w:val="00975FAE"/>
    <w:rsid w:val="00981B80"/>
    <w:rsid w:val="00981CA4"/>
    <w:rsid w:val="00990720"/>
    <w:rsid w:val="009A65F3"/>
    <w:rsid w:val="009B1A32"/>
    <w:rsid w:val="009F2EBA"/>
    <w:rsid w:val="009F3087"/>
    <w:rsid w:val="009F69A5"/>
    <w:rsid w:val="00A144E3"/>
    <w:rsid w:val="00A14E2F"/>
    <w:rsid w:val="00A442A0"/>
    <w:rsid w:val="00A527CB"/>
    <w:rsid w:val="00A61C9C"/>
    <w:rsid w:val="00A62B18"/>
    <w:rsid w:val="00A63AB6"/>
    <w:rsid w:val="00A7475D"/>
    <w:rsid w:val="00A80E38"/>
    <w:rsid w:val="00A879DA"/>
    <w:rsid w:val="00A904C7"/>
    <w:rsid w:val="00AA43FF"/>
    <w:rsid w:val="00AA60AF"/>
    <w:rsid w:val="00AB61EA"/>
    <w:rsid w:val="00AC4AA0"/>
    <w:rsid w:val="00B06655"/>
    <w:rsid w:val="00B2477E"/>
    <w:rsid w:val="00B37910"/>
    <w:rsid w:val="00B37CDB"/>
    <w:rsid w:val="00B4619D"/>
    <w:rsid w:val="00B56C5C"/>
    <w:rsid w:val="00B66DD6"/>
    <w:rsid w:val="00B710C9"/>
    <w:rsid w:val="00B75193"/>
    <w:rsid w:val="00B84E31"/>
    <w:rsid w:val="00B87DED"/>
    <w:rsid w:val="00BA0156"/>
    <w:rsid w:val="00BA40B2"/>
    <w:rsid w:val="00BB2C07"/>
    <w:rsid w:val="00BD1563"/>
    <w:rsid w:val="00BD1FAA"/>
    <w:rsid w:val="00BD5185"/>
    <w:rsid w:val="00C06666"/>
    <w:rsid w:val="00C11994"/>
    <w:rsid w:val="00C21965"/>
    <w:rsid w:val="00C336F1"/>
    <w:rsid w:val="00C40E66"/>
    <w:rsid w:val="00C54DED"/>
    <w:rsid w:val="00C63610"/>
    <w:rsid w:val="00C77A1B"/>
    <w:rsid w:val="00C80D94"/>
    <w:rsid w:val="00C84E47"/>
    <w:rsid w:val="00C93BB9"/>
    <w:rsid w:val="00CB7E91"/>
    <w:rsid w:val="00CD3F53"/>
    <w:rsid w:val="00CE081A"/>
    <w:rsid w:val="00CE67B3"/>
    <w:rsid w:val="00D00087"/>
    <w:rsid w:val="00D263EF"/>
    <w:rsid w:val="00D310EC"/>
    <w:rsid w:val="00D32658"/>
    <w:rsid w:val="00D3406A"/>
    <w:rsid w:val="00D45002"/>
    <w:rsid w:val="00D5288E"/>
    <w:rsid w:val="00D61750"/>
    <w:rsid w:val="00D77CF3"/>
    <w:rsid w:val="00D82ED4"/>
    <w:rsid w:val="00D83DF0"/>
    <w:rsid w:val="00D857BA"/>
    <w:rsid w:val="00DE4996"/>
    <w:rsid w:val="00DF4A3D"/>
    <w:rsid w:val="00E1035F"/>
    <w:rsid w:val="00E20CBD"/>
    <w:rsid w:val="00E92CA7"/>
    <w:rsid w:val="00EA6AAA"/>
    <w:rsid w:val="00EB581A"/>
    <w:rsid w:val="00EB68DD"/>
    <w:rsid w:val="00EC4363"/>
    <w:rsid w:val="00EC5578"/>
    <w:rsid w:val="00EF0C0D"/>
    <w:rsid w:val="00EF0DC6"/>
    <w:rsid w:val="00F11635"/>
    <w:rsid w:val="00F2370A"/>
    <w:rsid w:val="00F24EBF"/>
    <w:rsid w:val="00F51900"/>
    <w:rsid w:val="00F91CE3"/>
    <w:rsid w:val="00F93A34"/>
    <w:rsid w:val="00F94F0A"/>
    <w:rsid w:val="00F95FBF"/>
    <w:rsid w:val="00FA2E6C"/>
    <w:rsid w:val="00FC7567"/>
    <w:rsid w:val="00FD137D"/>
    <w:rsid w:val="00FD5E88"/>
    <w:rsid w:val="00FF33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E081A"/>
    <w:pPr>
      <w:keepNext/>
      <w:keepLines/>
      <w:spacing w:before="480" w:after="0"/>
      <w:outlineLvl w:val="0"/>
    </w:pPr>
    <w:rPr>
      <w:rFonts w:asciiTheme="majorHAnsi" w:eastAsiaTheme="majorEastAsia" w:hAnsiTheme="majorHAnsi" w:cstheme="majorBidi"/>
      <w:b/>
      <w:bCs/>
      <w:color w:val="E65B01" w:themeColor="accent1" w:themeShade="BF"/>
      <w:sz w:val="28"/>
      <w:szCs w:val="28"/>
    </w:rPr>
  </w:style>
  <w:style w:type="paragraph" w:styleId="Ttulo2">
    <w:name w:val="heading 2"/>
    <w:basedOn w:val="Normal"/>
    <w:next w:val="Normal"/>
    <w:link w:val="Ttulo2Car"/>
    <w:uiPriority w:val="9"/>
    <w:unhideWhenUsed/>
    <w:qFormat/>
    <w:rsid w:val="00783C8C"/>
    <w:pPr>
      <w:keepNext/>
      <w:keepLines/>
      <w:spacing w:before="200" w:after="0"/>
      <w:outlineLvl w:val="1"/>
    </w:pPr>
    <w:rPr>
      <w:rFonts w:asciiTheme="majorHAnsi" w:eastAsiaTheme="majorEastAsia" w:hAnsiTheme="majorHAnsi" w:cstheme="majorBidi"/>
      <w:b/>
      <w:bCs/>
      <w:color w:val="FE8637" w:themeColor="accent1"/>
      <w:sz w:val="26"/>
      <w:szCs w:val="26"/>
    </w:rPr>
  </w:style>
  <w:style w:type="paragraph" w:styleId="Ttulo3">
    <w:name w:val="heading 3"/>
    <w:basedOn w:val="Normal"/>
    <w:next w:val="Normal"/>
    <w:link w:val="Ttulo3Car"/>
    <w:uiPriority w:val="9"/>
    <w:unhideWhenUsed/>
    <w:qFormat/>
    <w:rsid w:val="004A2256"/>
    <w:pPr>
      <w:keepNext/>
      <w:keepLines/>
      <w:spacing w:before="200" w:after="0"/>
      <w:outlineLvl w:val="2"/>
    </w:pPr>
    <w:rPr>
      <w:rFonts w:asciiTheme="majorHAnsi" w:eastAsiaTheme="majorEastAsia" w:hAnsiTheme="majorHAnsi" w:cstheme="majorBidi"/>
      <w:b/>
      <w:bCs/>
      <w:color w:val="FE8637"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99"/>
    <w:qFormat/>
    <w:rsid w:val="00264E94"/>
    <w:pPr>
      <w:spacing w:after="0" w:line="240" w:lineRule="auto"/>
      <w:jc w:val="center"/>
    </w:pPr>
    <w:rPr>
      <w:rFonts w:ascii="Arial" w:eastAsia="Times New Roman" w:hAnsi="Arial" w:cs="Times New Roman"/>
      <w:b/>
      <w:sz w:val="16"/>
      <w:szCs w:val="20"/>
      <w:lang w:val="es-ES_tradnl" w:eastAsia="es-ES"/>
    </w:rPr>
  </w:style>
  <w:style w:type="character" w:customStyle="1" w:styleId="TtuloCar">
    <w:name w:val="Título Car"/>
    <w:basedOn w:val="Fuentedeprrafopredeter"/>
    <w:link w:val="Ttulo"/>
    <w:uiPriority w:val="99"/>
    <w:rsid w:val="00264E94"/>
    <w:rPr>
      <w:rFonts w:ascii="Arial" w:eastAsia="Times New Roman" w:hAnsi="Arial" w:cs="Times New Roman"/>
      <w:b/>
      <w:sz w:val="16"/>
      <w:szCs w:val="20"/>
      <w:lang w:val="es-ES_tradnl" w:eastAsia="es-ES"/>
    </w:rPr>
  </w:style>
  <w:style w:type="paragraph" w:styleId="Sinespaciado">
    <w:name w:val="No Spacing"/>
    <w:link w:val="SinespaciadoCar"/>
    <w:uiPriority w:val="1"/>
    <w:qFormat/>
    <w:rsid w:val="00264E94"/>
    <w:pPr>
      <w:spacing w:after="0" w:line="240" w:lineRule="auto"/>
    </w:pPr>
    <w:rPr>
      <w:rFonts w:ascii="Calibri" w:eastAsia="Calibri" w:hAnsi="Calibri" w:cs="Times New Roman"/>
    </w:rPr>
  </w:style>
  <w:style w:type="paragraph" w:styleId="Encabezado">
    <w:name w:val="header"/>
    <w:basedOn w:val="Normal"/>
    <w:link w:val="EncabezadoCar"/>
    <w:uiPriority w:val="99"/>
    <w:unhideWhenUsed/>
    <w:rsid w:val="00264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4E94"/>
  </w:style>
  <w:style w:type="paragraph" w:styleId="Piedepgina">
    <w:name w:val="footer"/>
    <w:basedOn w:val="Normal"/>
    <w:link w:val="PiedepginaCar"/>
    <w:uiPriority w:val="99"/>
    <w:unhideWhenUsed/>
    <w:rsid w:val="00264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4E94"/>
  </w:style>
  <w:style w:type="table" w:styleId="Tablaconcuadrcula">
    <w:name w:val="Table Grid"/>
    <w:basedOn w:val="Tablanormal"/>
    <w:uiPriority w:val="59"/>
    <w:rsid w:val="00264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12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12EB"/>
    <w:rPr>
      <w:rFonts w:ascii="Tahoma" w:hAnsi="Tahoma" w:cs="Tahoma"/>
      <w:sz w:val="16"/>
      <w:szCs w:val="16"/>
    </w:rPr>
  </w:style>
  <w:style w:type="character" w:customStyle="1" w:styleId="Ttulo1Car">
    <w:name w:val="Título 1 Car"/>
    <w:basedOn w:val="Fuentedeprrafopredeter"/>
    <w:link w:val="Ttulo1"/>
    <w:uiPriority w:val="9"/>
    <w:rsid w:val="00CE081A"/>
    <w:rPr>
      <w:rFonts w:asciiTheme="majorHAnsi" w:eastAsiaTheme="majorEastAsia" w:hAnsiTheme="majorHAnsi" w:cstheme="majorBidi"/>
      <w:b/>
      <w:bCs/>
      <w:color w:val="E65B01" w:themeColor="accent1" w:themeShade="BF"/>
      <w:sz w:val="28"/>
      <w:szCs w:val="28"/>
    </w:rPr>
  </w:style>
  <w:style w:type="character" w:customStyle="1" w:styleId="Ttulo2Car">
    <w:name w:val="Título 2 Car"/>
    <w:basedOn w:val="Fuentedeprrafopredeter"/>
    <w:link w:val="Ttulo2"/>
    <w:uiPriority w:val="9"/>
    <w:rsid w:val="00783C8C"/>
    <w:rPr>
      <w:rFonts w:asciiTheme="majorHAnsi" w:eastAsiaTheme="majorEastAsia" w:hAnsiTheme="majorHAnsi" w:cstheme="majorBidi"/>
      <w:b/>
      <w:bCs/>
      <w:color w:val="FE8637" w:themeColor="accent1"/>
      <w:sz w:val="26"/>
      <w:szCs w:val="26"/>
    </w:rPr>
  </w:style>
  <w:style w:type="paragraph" w:customStyle="1" w:styleId="Default">
    <w:name w:val="Default"/>
    <w:rsid w:val="00067944"/>
    <w:pPr>
      <w:autoSpaceDE w:val="0"/>
      <w:autoSpaceDN w:val="0"/>
      <w:adjustRightInd w:val="0"/>
      <w:spacing w:after="0" w:line="240" w:lineRule="auto"/>
    </w:pPr>
    <w:rPr>
      <w:rFonts w:ascii="Arial Narrow" w:hAnsi="Arial Narrow" w:cs="Arial Narrow"/>
      <w:color w:val="000000"/>
      <w:sz w:val="24"/>
      <w:szCs w:val="24"/>
    </w:rPr>
  </w:style>
  <w:style w:type="character" w:styleId="nfasisintenso">
    <w:name w:val="Intense Emphasis"/>
    <w:basedOn w:val="Fuentedeprrafopredeter"/>
    <w:uiPriority w:val="21"/>
    <w:qFormat/>
    <w:rsid w:val="00067944"/>
    <w:rPr>
      <w:b/>
      <w:bCs/>
      <w:i/>
      <w:iCs/>
      <w:color w:val="FE8637" w:themeColor="accent1"/>
    </w:rPr>
  </w:style>
  <w:style w:type="character" w:styleId="Refdecomentario">
    <w:name w:val="annotation reference"/>
    <w:basedOn w:val="Fuentedeprrafopredeter"/>
    <w:uiPriority w:val="99"/>
    <w:semiHidden/>
    <w:unhideWhenUsed/>
    <w:rsid w:val="00067944"/>
    <w:rPr>
      <w:sz w:val="16"/>
      <w:szCs w:val="16"/>
    </w:rPr>
  </w:style>
  <w:style w:type="paragraph" w:styleId="Textocomentario">
    <w:name w:val="annotation text"/>
    <w:basedOn w:val="Normal"/>
    <w:link w:val="TextocomentarioCar"/>
    <w:uiPriority w:val="99"/>
    <w:semiHidden/>
    <w:unhideWhenUsed/>
    <w:rsid w:val="000679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7944"/>
    <w:rPr>
      <w:sz w:val="20"/>
      <w:szCs w:val="20"/>
    </w:rPr>
  </w:style>
  <w:style w:type="paragraph" w:styleId="Asuntodelcomentario">
    <w:name w:val="annotation subject"/>
    <w:basedOn w:val="Textocomentario"/>
    <w:next w:val="Textocomentario"/>
    <w:link w:val="AsuntodelcomentarioCar"/>
    <w:uiPriority w:val="99"/>
    <w:semiHidden/>
    <w:unhideWhenUsed/>
    <w:rsid w:val="00067944"/>
    <w:rPr>
      <w:b/>
      <w:bCs/>
    </w:rPr>
  </w:style>
  <w:style w:type="character" w:customStyle="1" w:styleId="AsuntodelcomentarioCar">
    <w:name w:val="Asunto del comentario Car"/>
    <w:basedOn w:val="TextocomentarioCar"/>
    <w:link w:val="Asuntodelcomentario"/>
    <w:uiPriority w:val="99"/>
    <w:semiHidden/>
    <w:rsid w:val="00067944"/>
    <w:rPr>
      <w:b/>
      <w:bCs/>
      <w:sz w:val="20"/>
      <w:szCs w:val="20"/>
    </w:rPr>
  </w:style>
  <w:style w:type="paragraph" w:styleId="Epgrafe">
    <w:name w:val="caption"/>
    <w:basedOn w:val="Normal"/>
    <w:next w:val="Normal"/>
    <w:uiPriority w:val="35"/>
    <w:unhideWhenUsed/>
    <w:qFormat/>
    <w:rsid w:val="00DE4996"/>
    <w:pPr>
      <w:spacing w:line="240" w:lineRule="auto"/>
    </w:pPr>
    <w:rPr>
      <w:b/>
      <w:bCs/>
      <w:color w:val="FE8637" w:themeColor="accent1"/>
      <w:sz w:val="18"/>
      <w:szCs w:val="18"/>
    </w:rPr>
  </w:style>
  <w:style w:type="paragraph" w:styleId="Prrafodelista">
    <w:name w:val="List Paragraph"/>
    <w:basedOn w:val="Normal"/>
    <w:uiPriority w:val="34"/>
    <w:qFormat/>
    <w:rsid w:val="00201F26"/>
    <w:pPr>
      <w:ind w:left="720"/>
      <w:contextualSpacing/>
    </w:pPr>
  </w:style>
  <w:style w:type="paragraph" w:styleId="Textonotaalfinal">
    <w:name w:val="endnote text"/>
    <w:basedOn w:val="Normal"/>
    <w:link w:val="TextonotaalfinalCar"/>
    <w:uiPriority w:val="99"/>
    <w:semiHidden/>
    <w:unhideWhenUsed/>
    <w:rsid w:val="00EB68D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B68DD"/>
    <w:rPr>
      <w:sz w:val="20"/>
      <w:szCs w:val="20"/>
    </w:rPr>
  </w:style>
  <w:style w:type="character" w:styleId="Refdenotaalfinal">
    <w:name w:val="endnote reference"/>
    <w:basedOn w:val="Fuentedeprrafopredeter"/>
    <w:uiPriority w:val="99"/>
    <w:semiHidden/>
    <w:unhideWhenUsed/>
    <w:rsid w:val="00EB68DD"/>
    <w:rPr>
      <w:vertAlign w:val="superscript"/>
    </w:rPr>
  </w:style>
  <w:style w:type="table" w:customStyle="1" w:styleId="Tablaconcuadrcula1">
    <w:name w:val="Tabla con cuadrícula1"/>
    <w:basedOn w:val="Tablanormal"/>
    <w:next w:val="Tablaconcuadrcula"/>
    <w:uiPriority w:val="59"/>
    <w:rsid w:val="00925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925CA8"/>
    <w:pPr>
      <w:spacing w:after="0" w:line="240" w:lineRule="auto"/>
    </w:pPr>
  </w:style>
  <w:style w:type="table" w:customStyle="1" w:styleId="Tablaconcuadrcula2">
    <w:name w:val="Tabla con cuadrícula2"/>
    <w:basedOn w:val="Tablanormal"/>
    <w:next w:val="Tablaconcuadrcula"/>
    <w:uiPriority w:val="59"/>
    <w:rsid w:val="004A2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4A2256"/>
    <w:pPr>
      <w:outlineLvl w:val="9"/>
    </w:pPr>
    <w:rPr>
      <w:lang w:eastAsia="es-MX"/>
    </w:rPr>
  </w:style>
  <w:style w:type="paragraph" w:styleId="TDC1">
    <w:name w:val="toc 1"/>
    <w:basedOn w:val="Normal"/>
    <w:next w:val="Normal"/>
    <w:autoRedefine/>
    <w:uiPriority w:val="39"/>
    <w:unhideWhenUsed/>
    <w:rsid w:val="004A2256"/>
    <w:pPr>
      <w:spacing w:after="100"/>
    </w:pPr>
  </w:style>
  <w:style w:type="paragraph" w:styleId="TDC2">
    <w:name w:val="toc 2"/>
    <w:basedOn w:val="Normal"/>
    <w:next w:val="Normal"/>
    <w:autoRedefine/>
    <w:uiPriority w:val="39"/>
    <w:unhideWhenUsed/>
    <w:rsid w:val="004A2256"/>
    <w:pPr>
      <w:spacing w:after="100"/>
      <w:ind w:left="220"/>
    </w:pPr>
  </w:style>
  <w:style w:type="character" w:styleId="Hipervnculo">
    <w:name w:val="Hyperlink"/>
    <w:basedOn w:val="Fuentedeprrafopredeter"/>
    <w:uiPriority w:val="99"/>
    <w:unhideWhenUsed/>
    <w:rsid w:val="004A2256"/>
    <w:rPr>
      <w:color w:val="D2611C" w:themeColor="hyperlink"/>
      <w:u w:val="single"/>
    </w:rPr>
  </w:style>
  <w:style w:type="character" w:customStyle="1" w:styleId="Ttulo3Car">
    <w:name w:val="Título 3 Car"/>
    <w:basedOn w:val="Fuentedeprrafopredeter"/>
    <w:link w:val="Ttulo3"/>
    <w:uiPriority w:val="9"/>
    <w:rsid w:val="004A2256"/>
    <w:rPr>
      <w:rFonts w:asciiTheme="majorHAnsi" w:eastAsiaTheme="majorEastAsia" w:hAnsiTheme="majorHAnsi" w:cstheme="majorBidi"/>
      <w:b/>
      <w:bCs/>
      <w:color w:val="FE8637" w:themeColor="accent1"/>
    </w:rPr>
  </w:style>
  <w:style w:type="character" w:customStyle="1" w:styleId="SinespaciadoCar">
    <w:name w:val="Sin espaciado Car"/>
    <w:basedOn w:val="Fuentedeprrafopredeter"/>
    <w:link w:val="Sinespaciado"/>
    <w:uiPriority w:val="1"/>
    <w:rsid w:val="00981CA4"/>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E081A"/>
    <w:pPr>
      <w:keepNext/>
      <w:keepLines/>
      <w:spacing w:before="480" w:after="0"/>
      <w:outlineLvl w:val="0"/>
    </w:pPr>
    <w:rPr>
      <w:rFonts w:asciiTheme="majorHAnsi" w:eastAsiaTheme="majorEastAsia" w:hAnsiTheme="majorHAnsi" w:cstheme="majorBidi"/>
      <w:b/>
      <w:bCs/>
      <w:color w:val="E65B01" w:themeColor="accent1" w:themeShade="BF"/>
      <w:sz w:val="28"/>
      <w:szCs w:val="28"/>
    </w:rPr>
  </w:style>
  <w:style w:type="paragraph" w:styleId="Ttulo2">
    <w:name w:val="heading 2"/>
    <w:basedOn w:val="Normal"/>
    <w:next w:val="Normal"/>
    <w:link w:val="Ttulo2Car"/>
    <w:uiPriority w:val="9"/>
    <w:unhideWhenUsed/>
    <w:qFormat/>
    <w:rsid w:val="00783C8C"/>
    <w:pPr>
      <w:keepNext/>
      <w:keepLines/>
      <w:spacing w:before="200" w:after="0"/>
      <w:outlineLvl w:val="1"/>
    </w:pPr>
    <w:rPr>
      <w:rFonts w:asciiTheme="majorHAnsi" w:eastAsiaTheme="majorEastAsia" w:hAnsiTheme="majorHAnsi" w:cstheme="majorBidi"/>
      <w:b/>
      <w:bCs/>
      <w:color w:val="FE8637" w:themeColor="accent1"/>
      <w:sz w:val="26"/>
      <w:szCs w:val="26"/>
    </w:rPr>
  </w:style>
  <w:style w:type="paragraph" w:styleId="Ttulo3">
    <w:name w:val="heading 3"/>
    <w:basedOn w:val="Normal"/>
    <w:next w:val="Normal"/>
    <w:link w:val="Ttulo3Car"/>
    <w:uiPriority w:val="9"/>
    <w:unhideWhenUsed/>
    <w:qFormat/>
    <w:rsid w:val="004A2256"/>
    <w:pPr>
      <w:keepNext/>
      <w:keepLines/>
      <w:spacing w:before="200" w:after="0"/>
      <w:outlineLvl w:val="2"/>
    </w:pPr>
    <w:rPr>
      <w:rFonts w:asciiTheme="majorHAnsi" w:eastAsiaTheme="majorEastAsia" w:hAnsiTheme="majorHAnsi" w:cstheme="majorBidi"/>
      <w:b/>
      <w:bCs/>
      <w:color w:val="FE8637"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99"/>
    <w:qFormat/>
    <w:rsid w:val="00264E94"/>
    <w:pPr>
      <w:spacing w:after="0" w:line="240" w:lineRule="auto"/>
      <w:jc w:val="center"/>
    </w:pPr>
    <w:rPr>
      <w:rFonts w:ascii="Arial" w:eastAsia="Times New Roman" w:hAnsi="Arial" w:cs="Times New Roman"/>
      <w:b/>
      <w:sz w:val="16"/>
      <w:szCs w:val="20"/>
      <w:lang w:val="es-ES_tradnl" w:eastAsia="es-ES"/>
    </w:rPr>
  </w:style>
  <w:style w:type="character" w:customStyle="1" w:styleId="TtuloCar">
    <w:name w:val="Título Car"/>
    <w:basedOn w:val="Fuentedeprrafopredeter"/>
    <w:link w:val="Ttulo"/>
    <w:uiPriority w:val="99"/>
    <w:rsid w:val="00264E94"/>
    <w:rPr>
      <w:rFonts w:ascii="Arial" w:eastAsia="Times New Roman" w:hAnsi="Arial" w:cs="Times New Roman"/>
      <w:b/>
      <w:sz w:val="16"/>
      <w:szCs w:val="20"/>
      <w:lang w:val="es-ES_tradnl" w:eastAsia="es-ES"/>
    </w:rPr>
  </w:style>
  <w:style w:type="paragraph" w:styleId="Sinespaciado">
    <w:name w:val="No Spacing"/>
    <w:link w:val="SinespaciadoCar"/>
    <w:uiPriority w:val="1"/>
    <w:qFormat/>
    <w:rsid w:val="00264E94"/>
    <w:pPr>
      <w:spacing w:after="0" w:line="240" w:lineRule="auto"/>
    </w:pPr>
    <w:rPr>
      <w:rFonts w:ascii="Calibri" w:eastAsia="Calibri" w:hAnsi="Calibri" w:cs="Times New Roman"/>
    </w:rPr>
  </w:style>
  <w:style w:type="paragraph" w:styleId="Encabezado">
    <w:name w:val="header"/>
    <w:basedOn w:val="Normal"/>
    <w:link w:val="EncabezadoCar"/>
    <w:uiPriority w:val="99"/>
    <w:unhideWhenUsed/>
    <w:rsid w:val="00264E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4E94"/>
  </w:style>
  <w:style w:type="paragraph" w:styleId="Piedepgina">
    <w:name w:val="footer"/>
    <w:basedOn w:val="Normal"/>
    <w:link w:val="PiedepginaCar"/>
    <w:uiPriority w:val="99"/>
    <w:unhideWhenUsed/>
    <w:rsid w:val="00264E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4E94"/>
  </w:style>
  <w:style w:type="table" w:styleId="Tablaconcuadrcula">
    <w:name w:val="Table Grid"/>
    <w:basedOn w:val="Tablanormal"/>
    <w:uiPriority w:val="59"/>
    <w:rsid w:val="00264E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7512E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12EB"/>
    <w:rPr>
      <w:rFonts w:ascii="Tahoma" w:hAnsi="Tahoma" w:cs="Tahoma"/>
      <w:sz w:val="16"/>
      <w:szCs w:val="16"/>
    </w:rPr>
  </w:style>
  <w:style w:type="character" w:customStyle="1" w:styleId="Ttulo1Car">
    <w:name w:val="Título 1 Car"/>
    <w:basedOn w:val="Fuentedeprrafopredeter"/>
    <w:link w:val="Ttulo1"/>
    <w:uiPriority w:val="9"/>
    <w:rsid w:val="00CE081A"/>
    <w:rPr>
      <w:rFonts w:asciiTheme="majorHAnsi" w:eastAsiaTheme="majorEastAsia" w:hAnsiTheme="majorHAnsi" w:cstheme="majorBidi"/>
      <w:b/>
      <w:bCs/>
      <w:color w:val="E65B01" w:themeColor="accent1" w:themeShade="BF"/>
      <w:sz w:val="28"/>
      <w:szCs w:val="28"/>
    </w:rPr>
  </w:style>
  <w:style w:type="character" w:customStyle="1" w:styleId="Ttulo2Car">
    <w:name w:val="Título 2 Car"/>
    <w:basedOn w:val="Fuentedeprrafopredeter"/>
    <w:link w:val="Ttulo2"/>
    <w:uiPriority w:val="9"/>
    <w:rsid w:val="00783C8C"/>
    <w:rPr>
      <w:rFonts w:asciiTheme="majorHAnsi" w:eastAsiaTheme="majorEastAsia" w:hAnsiTheme="majorHAnsi" w:cstheme="majorBidi"/>
      <w:b/>
      <w:bCs/>
      <w:color w:val="FE8637" w:themeColor="accent1"/>
      <w:sz w:val="26"/>
      <w:szCs w:val="26"/>
    </w:rPr>
  </w:style>
  <w:style w:type="paragraph" w:customStyle="1" w:styleId="Default">
    <w:name w:val="Default"/>
    <w:rsid w:val="00067944"/>
    <w:pPr>
      <w:autoSpaceDE w:val="0"/>
      <w:autoSpaceDN w:val="0"/>
      <w:adjustRightInd w:val="0"/>
      <w:spacing w:after="0" w:line="240" w:lineRule="auto"/>
    </w:pPr>
    <w:rPr>
      <w:rFonts w:ascii="Arial Narrow" w:hAnsi="Arial Narrow" w:cs="Arial Narrow"/>
      <w:color w:val="000000"/>
      <w:sz w:val="24"/>
      <w:szCs w:val="24"/>
    </w:rPr>
  </w:style>
  <w:style w:type="character" w:styleId="nfasisintenso">
    <w:name w:val="Intense Emphasis"/>
    <w:basedOn w:val="Fuentedeprrafopredeter"/>
    <w:uiPriority w:val="21"/>
    <w:qFormat/>
    <w:rsid w:val="00067944"/>
    <w:rPr>
      <w:b/>
      <w:bCs/>
      <w:i/>
      <w:iCs/>
      <w:color w:val="FE8637" w:themeColor="accent1"/>
    </w:rPr>
  </w:style>
  <w:style w:type="character" w:styleId="Refdecomentario">
    <w:name w:val="annotation reference"/>
    <w:basedOn w:val="Fuentedeprrafopredeter"/>
    <w:uiPriority w:val="99"/>
    <w:semiHidden/>
    <w:unhideWhenUsed/>
    <w:rsid w:val="00067944"/>
    <w:rPr>
      <w:sz w:val="16"/>
      <w:szCs w:val="16"/>
    </w:rPr>
  </w:style>
  <w:style w:type="paragraph" w:styleId="Textocomentario">
    <w:name w:val="annotation text"/>
    <w:basedOn w:val="Normal"/>
    <w:link w:val="TextocomentarioCar"/>
    <w:uiPriority w:val="99"/>
    <w:semiHidden/>
    <w:unhideWhenUsed/>
    <w:rsid w:val="0006794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7944"/>
    <w:rPr>
      <w:sz w:val="20"/>
      <w:szCs w:val="20"/>
    </w:rPr>
  </w:style>
  <w:style w:type="paragraph" w:styleId="Asuntodelcomentario">
    <w:name w:val="annotation subject"/>
    <w:basedOn w:val="Textocomentario"/>
    <w:next w:val="Textocomentario"/>
    <w:link w:val="AsuntodelcomentarioCar"/>
    <w:uiPriority w:val="99"/>
    <w:semiHidden/>
    <w:unhideWhenUsed/>
    <w:rsid w:val="00067944"/>
    <w:rPr>
      <w:b/>
      <w:bCs/>
    </w:rPr>
  </w:style>
  <w:style w:type="character" w:customStyle="1" w:styleId="AsuntodelcomentarioCar">
    <w:name w:val="Asunto del comentario Car"/>
    <w:basedOn w:val="TextocomentarioCar"/>
    <w:link w:val="Asuntodelcomentario"/>
    <w:uiPriority w:val="99"/>
    <w:semiHidden/>
    <w:rsid w:val="00067944"/>
    <w:rPr>
      <w:b/>
      <w:bCs/>
      <w:sz w:val="20"/>
      <w:szCs w:val="20"/>
    </w:rPr>
  </w:style>
  <w:style w:type="paragraph" w:styleId="Epgrafe">
    <w:name w:val="caption"/>
    <w:basedOn w:val="Normal"/>
    <w:next w:val="Normal"/>
    <w:uiPriority w:val="35"/>
    <w:unhideWhenUsed/>
    <w:qFormat/>
    <w:rsid w:val="00DE4996"/>
    <w:pPr>
      <w:spacing w:line="240" w:lineRule="auto"/>
    </w:pPr>
    <w:rPr>
      <w:b/>
      <w:bCs/>
      <w:color w:val="FE8637" w:themeColor="accent1"/>
      <w:sz w:val="18"/>
      <w:szCs w:val="18"/>
    </w:rPr>
  </w:style>
  <w:style w:type="paragraph" w:styleId="Prrafodelista">
    <w:name w:val="List Paragraph"/>
    <w:basedOn w:val="Normal"/>
    <w:uiPriority w:val="34"/>
    <w:qFormat/>
    <w:rsid w:val="00201F26"/>
    <w:pPr>
      <w:ind w:left="720"/>
      <w:contextualSpacing/>
    </w:pPr>
  </w:style>
  <w:style w:type="paragraph" w:styleId="Textonotaalfinal">
    <w:name w:val="endnote text"/>
    <w:basedOn w:val="Normal"/>
    <w:link w:val="TextonotaalfinalCar"/>
    <w:uiPriority w:val="99"/>
    <w:semiHidden/>
    <w:unhideWhenUsed/>
    <w:rsid w:val="00EB68D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B68DD"/>
    <w:rPr>
      <w:sz w:val="20"/>
      <w:szCs w:val="20"/>
    </w:rPr>
  </w:style>
  <w:style w:type="character" w:styleId="Refdenotaalfinal">
    <w:name w:val="endnote reference"/>
    <w:basedOn w:val="Fuentedeprrafopredeter"/>
    <w:uiPriority w:val="99"/>
    <w:semiHidden/>
    <w:unhideWhenUsed/>
    <w:rsid w:val="00EB68DD"/>
    <w:rPr>
      <w:vertAlign w:val="superscript"/>
    </w:rPr>
  </w:style>
  <w:style w:type="table" w:customStyle="1" w:styleId="Tablaconcuadrcula1">
    <w:name w:val="Tabla con cuadrícula1"/>
    <w:basedOn w:val="Tablanormal"/>
    <w:next w:val="Tablaconcuadrcula"/>
    <w:uiPriority w:val="59"/>
    <w:rsid w:val="00925C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n">
    <w:name w:val="Revision"/>
    <w:hidden/>
    <w:uiPriority w:val="99"/>
    <w:semiHidden/>
    <w:rsid w:val="00925CA8"/>
    <w:pPr>
      <w:spacing w:after="0" w:line="240" w:lineRule="auto"/>
    </w:pPr>
  </w:style>
  <w:style w:type="table" w:customStyle="1" w:styleId="Tablaconcuadrcula2">
    <w:name w:val="Tabla con cuadrícula2"/>
    <w:basedOn w:val="Tablanormal"/>
    <w:next w:val="Tablaconcuadrcula"/>
    <w:uiPriority w:val="59"/>
    <w:rsid w:val="004A2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4A2256"/>
    <w:pPr>
      <w:outlineLvl w:val="9"/>
    </w:pPr>
    <w:rPr>
      <w:lang w:eastAsia="es-MX"/>
    </w:rPr>
  </w:style>
  <w:style w:type="paragraph" w:styleId="TDC1">
    <w:name w:val="toc 1"/>
    <w:basedOn w:val="Normal"/>
    <w:next w:val="Normal"/>
    <w:autoRedefine/>
    <w:uiPriority w:val="39"/>
    <w:unhideWhenUsed/>
    <w:rsid w:val="004A2256"/>
    <w:pPr>
      <w:spacing w:after="100"/>
    </w:pPr>
  </w:style>
  <w:style w:type="paragraph" w:styleId="TDC2">
    <w:name w:val="toc 2"/>
    <w:basedOn w:val="Normal"/>
    <w:next w:val="Normal"/>
    <w:autoRedefine/>
    <w:uiPriority w:val="39"/>
    <w:unhideWhenUsed/>
    <w:rsid w:val="004A2256"/>
    <w:pPr>
      <w:spacing w:after="100"/>
      <w:ind w:left="220"/>
    </w:pPr>
  </w:style>
  <w:style w:type="character" w:styleId="Hipervnculo">
    <w:name w:val="Hyperlink"/>
    <w:basedOn w:val="Fuentedeprrafopredeter"/>
    <w:uiPriority w:val="99"/>
    <w:unhideWhenUsed/>
    <w:rsid w:val="004A2256"/>
    <w:rPr>
      <w:color w:val="D2611C" w:themeColor="hyperlink"/>
      <w:u w:val="single"/>
    </w:rPr>
  </w:style>
  <w:style w:type="character" w:customStyle="1" w:styleId="Ttulo3Car">
    <w:name w:val="Título 3 Car"/>
    <w:basedOn w:val="Fuentedeprrafopredeter"/>
    <w:link w:val="Ttulo3"/>
    <w:uiPriority w:val="9"/>
    <w:rsid w:val="004A2256"/>
    <w:rPr>
      <w:rFonts w:asciiTheme="majorHAnsi" w:eastAsiaTheme="majorEastAsia" w:hAnsiTheme="majorHAnsi" w:cstheme="majorBidi"/>
      <w:b/>
      <w:bCs/>
      <w:color w:val="FE8637" w:themeColor="accent1"/>
    </w:rPr>
  </w:style>
  <w:style w:type="character" w:customStyle="1" w:styleId="SinespaciadoCar">
    <w:name w:val="Sin espaciado Car"/>
    <w:basedOn w:val="Fuentedeprrafopredeter"/>
    <w:link w:val="Sinespaciado"/>
    <w:uiPriority w:val="1"/>
    <w:rsid w:val="00981CA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8535954">
      <w:bodyDiv w:val="1"/>
      <w:marLeft w:val="0"/>
      <w:marRight w:val="0"/>
      <w:marTop w:val="0"/>
      <w:marBottom w:val="0"/>
      <w:divBdr>
        <w:top w:val="none" w:sz="0" w:space="0" w:color="auto"/>
        <w:left w:val="none" w:sz="0" w:space="0" w:color="auto"/>
        <w:bottom w:val="none" w:sz="0" w:space="0" w:color="auto"/>
        <w:right w:val="none" w:sz="0" w:space="0" w:color="auto"/>
      </w:divBdr>
    </w:div>
    <w:div w:id="154941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Layout" Target="diagrams/layout1.xml"/><Relationship Id="rId18" Type="http://schemas.openxmlformats.org/officeDocument/2006/relationships/diagramLayout" Target="diagrams/layout1.xml"/><Relationship Id="rId26" Type="http://schemas.openxmlformats.org/officeDocument/2006/relationships/diagramQuickStyle" Target="diagrams/quickStyle2.xml"/><Relationship Id="rId3" Type="http://schemas.openxmlformats.org/officeDocument/2006/relationships/numbering" Target="numbering.xml"/><Relationship Id="rId21" Type="http://schemas.openxmlformats.org/officeDocument/2006/relationships/image" Target="media/image2.jpeg"/><Relationship Id="rId7" Type="http://schemas.openxmlformats.org/officeDocument/2006/relationships/webSettings" Target="webSetting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diagramLayout" Target="diagrams/layout2.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diagramColors" Target="diagrams/colors1.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24" Type="http://schemas.openxmlformats.org/officeDocument/2006/relationships/diagramData" Target="diagrams/data3.xml"/><Relationship Id="rId32"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diagramColors" Target="diagrams/colors1.xml"/><Relationship Id="rId23" Type="http://schemas.microsoft.com/office/2007/relationships/hdphoto" Target="media/hdphoto1.wdp"/><Relationship Id="rId28" Type="http://schemas.microsoft.com/office/2007/relationships/diagramDrawing" Target="diagrams/drawing2.xml"/><Relationship Id="rId10" Type="http://schemas.openxmlformats.org/officeDocument/2006/relationships/image" Target="media/image1.jpg"/><Relationship Id="rId19" Type="http://schemas.openxmlformats.org/officeDocument/2006/relationships/diagramQuickStyle" Target="diagrams/quickStyle1.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diagramQuickStyle" Target="diagrams/quickStyle1.xml"/><Relationship Id="rId22" Type="http://schemas.openxmlformats.org/officeDocument/2006/relationships/image" Target="media/image3.png"/><Relationship Id="rId27" Type="http://schemas.openxmlformats.org/officeDocument/2006/relationships/diagramColors" Target="diagrams/colors2.xm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4020713-E39A-4BD8-BC9C-18A44E9407FE}" type="doc">
      <dgm:prSet loTypeId="urn:microsoft.com/office/officeart/2005/8/layout/hierarchy1" loCatId="hierarchy" qsTypeId="urn:microsoft.com/office/officeart/2005/8/quickstyle/simple5" qsCatId="simple" csTypeId="urn:microsoft.com/office/officeart/2005/8/colors/accent1_2" csCatId="accent1" phldr="1"/>
      <dgm:spPr/>
      <dgm:t>
        <a:bodyPr/>
        <a:lstStyle/>
        <a:p>
          <a:endParaRPr lang="es-MX"/>
        </a:p>
      </dgm:t>
    </dgm:pt>
    <dgm:pt modelId="{FA001178-8D71-48FD-89DC-3374F8165D95}">
      <dgm:prSet phldrT="[Texto]" custT="1"/>
      <dgm:spPr/>
      <dgm:t>
        <a:bodyPr/>
        <a:lstStyle/>
        <a:p>
          <a:r>
            <a:rPr lang="es-MX" sz="800"/>
            <a:t>Presidente Municipal</a:t>
          </a:r>
        </a:p>
      </dgm:t>
    </dgm:pt>
    <dgm:pt modelId="{CC04CAD4-9210-4B5D-A4CE-4ECC74637D94}" type="parTrans" cxnId="{9F47A7EC-5A41-47C2-8623-0B49F9AE451A}">
      <dgm:prSet/>
      <dgm:spPr/>
      <dgm:t>
        <a:bodyPr/>
        <a:lstStyle/>
        <a:p>
          <a:endParaRPr lang="es-MX"/>
        </a:p>
      </dgm:t>
    </dgm:pt>
    <dgm:pt modelId="{D26C0519-11DF-4B4E-BCA5-EE3639160994}" type="sibTrans" cxnId="{9F47A7EC-5A41-47C2-8623-0B49F9AE451A}">
      <dgm:prSet/>
      <dgm:spPr/>
      <dgm:t>
        <a:bodyPr/>
        <a:lstStyle/>
        <a:p>
          <a:endParaRPr lang="es-MX"/>
        </a:p>
      </dgm:t>
    </dgm:pt>
    <dgm:pt modelId="{8D54F673-A3F0-4748-BECD-A62E27622889}">
      <dgm:prSet phldrT="[Texto]" custT="1"/>
      <dgm:spPr/>
      <dgm:t>
        <a:bodyPr/>
        <a:lstStyle/>
        <a:p>
          <a:r>
            <a:rPr lang="es-MX" sz="800"/>
            <a:t>CMDRS ( Consejo Municipal de Desarrollo Rural</a:t>
          </a:r>
        </a:p>
      </dgm:t>
    </dgm:pt>
    <dgm:pt modelId="{3CBAC57A-B0B3-4F55-9F10-58E4B790FE4B}" type="parTrans" cxnId="{DD4A31C8-52CA-4E64-8621-6DF5870D4FE3}">
      <dgm:prSet/>
      <dgm:spPr/>
      <dgm:t>
        <a:bodyPr/>
        <a:lstStyle/>
        <a:p>
          <a:endParaRPr lang="es-MX"/>
        </a:p>
      </dgm:t>
    </dgm:pt>
    <dgm:pt modelId="{EAC5D2F5-D931-431D-9801-545CB12D5994}" type="sibTrans" cxnId="{DD4A31C8-52CA-4E64-8621-6DF5870D4FE3}">
      <dgm:prSet/>
      <dgm:spPr/>
      <dgm:t>
        <a:bodyPr/>
        <a:lstStyle/>
        <a:p>
          <a:endParaRPr lang="es-MX"/>
        </a:p>
      </dgm:t>
    </dgm:pt>
    <dgm:pt modelId="{BBBED6FB-FAEB-4056-9468-FD7ADE4993F5}">
      <dgm:prSet phldrT="[Texto]" custT="1"/>
      <dgm:spPr/>
      <dgm:t>
        <a:bodyPr/>
        <a:lstStyle/>
        <a:p>
          <a:r>
            <a:rPr lang="es-MX" sz="800"/>
            <a:t>Ofial mayor administrativo</a:t>
          </a:r>
        </a:p>
      </dgm:t>
    </dgm:pt>
    <dgm:pt modelId="{2367186C-5D85-470B-A348-A5CE31B21E09}" type="parTrans" cxnId="{C1972044-0AA9-43E9-87C7-E64901A93594}">
      <dgm:prSet/>
      <dgm:spPr/>
      <dgm:t>
        <a:bodyPr/>
        <a:lstStyle/>
        <a:p>
          <a:endParaRPr lang="es-MX"/>
        </a:p>
      </dgm:t>
    </dgm:pt>
    <dgm:pt modelId="{811EBF40-9891-4FE7-949D-4C24358B16A2}" type="sibTrans" cxnId="{C1972044-0AA9-43E9-87C7-E64901A93594}">
      <dgm:prSet/>
      <dgm:spPr/>
      <dgm:t>
        <a:bodyPr/>
        <a:lstStyle/>
        <a:p>
          <a:endParaRPr lang="es-MX"/>
        </a:p>
      </dgm:t>
    </dgm:pt>
    <dgm:pt modelId="{BA9456A7-83AE-4826-8369-03E3EB0BE3AC}">
      <dgm:prSet phldrT="[Texto]" custT="1"/>
      <dgm:spPr/>
      <dgm:t>
        <a:bodyPr/>
        <a:lstStyle/>
        <a:p>
          <a:r>
            <a:rPr lang="es-MX" sz="800"/>
            <a:t>Hacienda Municipal</a:t>
          </a:r>
        </a:p>
      </dgm:t>
    </dgm:pt>
    <dgm:pt modelId="{624E876B-7979-4D8A-9946-D3F0EA95C1DD}" type="parTrans" cxnId="{5B3315AD-BDF2-43F8-9BCB-647640DE30E9}">
      <dgm:prSet/>
      <dgm:spPr/>
      <dgm:t>
        <a:bodyPr/>
        <a:lstStyle/>
        <a:p>
          <a:endParaRPr lang="es-MX"/>
        </a:p>
      </dgm:t>
    </dgm:pt>
    <dgm:pt modelId="{033A7C56-01B0-4A49-8C93-26460809455F}" type="sibTrans" cxnId="{5B3315AD-BDF2-43F8-9BCB-647640DE30E9}">
      <dgm:prSet/>
      <dgm:spPr/>
      <dgm:t>
        <a:bodyPr/>
        <a:lstStyle/>
        <a:p>
          <a:endParaRPr lang="es-MX"/>
        </a:p>
      </dgm:t>
    </dgm:pt>
    <dgm:pt modelId="{ABAEA472-B3CF-4B53-8218-562E9E0D4D41}">
      <dgm:prSet phldrT="[Texto]" custT="1"/>
      <dgm:spPr/>
      <dgm:t>
        <a:bodyPr/>
        <a:lstStyle/>
        <a:p>
          <a:r>
            <a:rPr lang="es-MX" sz="800"/>
            <a:t>Director del departamenteo de  Desarollo Rural Sustentable</a:t>
          </a:r>
        </a:p>
        <a:p>
          <a:endParaRPr lang="es-MX" sz="800"/>
        </a:p>
      </dgm:t>
    </dgm:pt>
    <dgm:pt modelId="{9E3B3790-8E16-41A1-8385-F274C2846183}" type="parTrans" cxnId="{FEEC16C0-5FD5-435D-A8D7-10EC88639C96}">
      <dgm:prSet/>
      <dgm:spPr/>
      <dgm:t>
        <a:bodyPr/>
        <a:lstStyle/>
        <a:p>
          <a:endParaRPr lang="es-MX"/>
        </a:p>
      </dgm:t>
    </dgm:pt>
    <dgm:pt modelId="{D9E4C205-3938-4E4C-A9F6-1029B3CE4086}" type="sibTrans" cxnId="{FEEC16C0-5FD5-435D-A8D7-10EC88639C96}">
      <dgm:prSet/>
      <dgm:spPr/>
      <dgm:t>
        <a:bodyPr/>
        <a:lstStyle/>
        <a:p>
          <a:endParaRPr lang="es-MX"/>
        </a:p>
      </dgm:t>
    </dgm:pt>
    <dgm:pt modelId="{153CE103-7474-42DC-B61F-874086F0171B}">
      <dgm:prSet phldrT="[Texto]" custT="1"/>
      <dgm:spPr/>
      <dgm:t>
        <a:bodyPr/>
        <a:lstStyle/>
        <a:p>
          <a:r>
            <a:rPr lang="es-MX" sz="800"/>
            <a:t>Auxiliar</a:t>
          </a:r>
          <a:r>
            <a:rPr lang="es-MX" sz="1300"/>
            <a:t> </a:t>
          </a:r>
          <a:r>
            <a:rPr lang="es-MX" sz="800"/>
            <a:t>Adminiistrativo</a:t>
          </a:r>
        </a:p>
      </dgm:t>
    </dgm:pt>
    <dgm:pt modelId="{0DAEAD50-B4F6-4F59-8E0F-1CC59793B62B}" type="parTrans" cxnId="{D5F72185-2AB3-4A0D-8AB2-664BD1B104DE}">
      <dgm:prSet/>
      <dgm:spPr/>
      <dgm:t>
        <a:bodyPr/>
        <a:lstStyle/>
        <a:p>
          <a:endParaRPr lang="es-MX"/>
        </a:p>
      </dgm:t>
    </dgm:pt>
    <dgm:pt modelId="{41F5957C-9C2E-433E-856D-1DB9C162F259}" type="sibTrans" cxnId="{D5F72185-2AB3-4A0D-8AB2-664BD1B104DE}">
      <dgm:prSet/>
      <dgm:spPr/>
      <dgm:t>
        <a:bodyPr/>
        <a:lstStyle/>
        <a:p>
          <a:endParaRPr lang="es-MX"/>
        </a:p>
      </dgm:t>
    </dgm:pt>
    <dgm:pt modelId="{926E0EA5-96B0-4484-A352-EAAA75B3307D}" type="pres">
      <dgm:prSet presAssocID="{44020713-E39A-4BD8-BC9C-18A44E9407FE}" presName="hierChild1" presStyleCnt="0">
        <dgm:presLayoutVars>
          <dgm:chPref val="1"/>
          <dgm:dir/>
          <dgm:animOne val="branch"/>
          <dgm:animLvl val="lvl"/>
          <dgm:resizeHandles/>
        </dgm:presLayoutVars>
      </dgm:prSet>
      <dgm:spPr/>
      <dgm:t>
        <a:bodyPr/>
        <a:lstStyle/>
        <a:p>
          <a:endParaRPr lang="es-MX"/>
        </a:p>
      </dgm:t>
    </dgm:pt>
    <dgm:pt modelId="{A0D5A349-7ABB-4ACA-B144-C64AA3F502B6}" type="pres">
      <dgm:prSet presAssocID="{FA001178-8D71-48FD-89DC-3374F8165D95}" presName="hierRoot1" presStyleCnt="0"/>
      <dgm:spPr/>
    </dgm:pt>
    <dgm:pt modelId="{CF4A71E4-2B5D-4935-A5C1-53882222DBC6}" type="pres">
      <dgm:prSet presAssocID="{FA001178-8D71-48FD-89DC-3374F8165D95}" presName="composite" presStyleCnt="0"/>
      <dgm:spPr/>
    </dgm:pt>
    <dgm:pt modelId="{0E9CBD5C-5236-4BEE-814F-42DB4ED8BA16}" type="pres">
      <dgm:prSet presAssocID="{FA001178-8D71-48FD-89DC-3374F8165D95}" presName="background" presStyleLbl="node0" presStyleIdx="0" presStyleCnt="1"/>
      <dgm:spPr/>
    </dgm:pt>
    <dgm:pt modelId="{6BE1D627-126A-47CB-A27B-51F7AB5F3CC0}" type="pres">
      <dgm:prSet presAssocID="{FA001178-8D71-48FD-89DC-3374F8165D95}" presName="text" presStyleLbl="fgAcc0" presStyleIdx="0" presStyleCnt="1">
        <dgm:presLayoutVars>
          <dgm:chPref val="3"/>
        </dgm:presLayoutVars>
      </dgm:prSet>
      <dgm:spPr/>
      <dgm:t>
        <a:bodyPr/>
        <a:lstStyle/>
        <a:p>
          <a:endParaRPr lang="es-MX"/>
        </a:p>
      </dgm:t>
    </dgm:pt>
    <dgm:pt modelId="{233A1516-A52E-4B34-8BDA-326E8DF3D327}" type="pres">
      <dgm:prSet presAssocID="{FA001178-8D71-48FD-89DC-3374F8165D95}" presName="hierChild2" presStyleCnt="0"/>
      <dgm:spPr/>
    </dgm:pt>
    <dgm:pt modelId="{FEAC40D7-C4D0-437E-B533-EAEE6CECC39A}" type="pres">
      <dgm:prSet presAssocID="{3CBAC57A-B0B3-4F55-9F10-58E4B790FE4B}" presName="Name10" presStyleLbl="parChTrans1D2" presStyleIdx="0" presStyleCnt="2"/>
      <dgm:spPr/>
      <dgm:t>
        <a:bodyPr/>
        <a:lstStyle/>
        <a:p>
          <a:endParaRPr lang="es-MX"/>
        </a:p>
      </dgm:t>
    </dgm:pt>
    <dgm:pt modelId="{589D7D9C-CA76-4BA8-90F5-3247FABA1804}" type="pres">
      <dgm:prSet presAssocID="{8D54F673-A3F0-4748-BECD-A62E27622889}" presName="hierRoot2" presStyleCnt="0"/>
      <dgm:spPr/>
    </dgm:pt>
    <dgm:pt modelId="{AACED112-CE6B-410B-8F0C-43A8EBE7F807}" type="pres">
      <dgm:prSet presAssocID="{8D54F673-A3F0-4748-BECD-A62E27622889}" presName="composite2" presStyleCnt="0"/>
      <dgm:spPr/>
    </dgm:pt>
    <dgm:pt modelId="{37C40ABE-7295-4052-857C-E454F038E1DB}" type="pres">
      <dgm:prSet presAssocID="{8D54F673-A3F0-4748-BECD-A62E27622889}" presName="background2" presStyleLbl="node2" presStyleIdx="0" presStyleCnt="2"/>
      <dgm:spPr/>
    </dgm:pt>
    <dgm:pt modelId="{B9B54588-971A-47FD-BC97-EFDFEB63B4AD}" type="pres">
      <dgm:prSet presAssocID="{8D54F673-A3F0-4748-BECD-A62E27622889}" presName="text2" presStyleLbl="fgAcc2" presStyleIdx="0" presStyleCnt="2">
        <dgm:presLayoutVars>
          <dgm:chPref val="3"/>
        </dgm:presLayoutVars>
      </dgm:prSet>
      <dgm:spPr/>
      <dgm:t>
        <a:bodyPr/>
        <a:lstStyle/>
        <a:p>
          <a:endParaRPr lang="es-MX"/>
        </a:p>
      </dgm:t>
    </dgm:pt>
    <dgm:pt modelId="{D57BBF63-9213-4577-9417-B7B33C86C6B5}" type="pres">
      <dgm:prSet presAssocID="{8D54F673-A3F0-4748-BECD-A62E27622889}" presName="hierChild3" presStyleCnt="0"/>
      <dgm:spPr/>
    </dgm:pt>
    <dgm:pt modelId="{5F80601C-F49F-494F-88D8-0B30A32C2AE6}" type="pres">
      <dgm:prSet presAssocID="{2367186C-5D85-470B-A348-A5CE31B21E09}" presName="Name10" presStyleLbl="parChTrans1D2" presStyleIdx="1" presStyleCnt="2"/>
      <dgm:spPr/>
      <dgm:t>
        <a:bodyPr/>
        <a:lstStyle/>
        <a:p>
          <a:endParaRPr lang="es-MX"/>
        </a:p>
      </dgm:t>
    </dgm:pt>
    <dgm:pt modelId="{9F402579-AB2D-4600-B709-F96793CF10DA}" type="pres">
      <dgm:prSet presAssocID="{BBBED6FB-FAEB-4056-9468-FD7ADE4993F5}" presName="hierRoot2" presStyleCnt="0"/>
      <dgm:spPr/>
    </dgm:pt>
    <dgm:pt modelId="{F9031799-BDBF-493D-8F11-8689C93B912E}" type="pres">
      <dgm:prSet presAssocID="{BBBED6FB-FAEB-4056-9468-FD7ADE4993F5}" presName="composite2" presStyleCnt="0"/>
      <dgm:spPr/>
    </dgm:pt>
    <dgm:pt modelId="{2F602B49-1BEB-4D5E-894F-0405B893A47D}" type="pres">
      <dgm:prSet presAssocID="{BBBED6FB-FAEB-4056-9468-FD7ADE4993F5}" presName="background2" presStyleLbl="node2" presStyleIdx="1" presStyleCnt="2"/>
      <dgm:spPr/>
    </dgm:pt>
    <dgm:pt modelId="{AEB18B98-5763-44B2-83DA-2BE73B634DE3}" type="pres">
      <dgm:prSet presAssocID="{BBBED6FB-FAEB-4056-9468-FD7ADE4993F5}" presName="text2" presStyleLbl="fgAcc2" presStyleIdx="1" presStyleCnt="2">
        <dgm:presLayoutVars>
          <dgm:chPref val="3"/>
        </dgm:presLayoutVars>
      </dgm:prSet>
      <dgm:spPr/>
      <dgm:t>
        <a:bodyPr/>
        <a:lstStyle/>
        <a:p>
          <a:endParaRPr lang="es-MX"/>
        </a:p>
      </dgm:t>
    </dgm:pt>
    <dgm:pt modelId="{16BE7C31-2601-4E43-B705-AF20CD52900E}" type="pres">
      <dgm:prSet presAssocID="{BBBED6FB-FAEB-4056-9468-FD7ADE4993F5}" presName="hierChild3" presStyleCnt="0"/>
      <dgm:spPr/>
    </dgm:pt>
    <dgm:pt modelId="{4D27514F-AB45-4D61-BC3F-9A114A137A58}" type="pres">
      <dgm:prSet presAssocID="{624E876B-7979-4D8A-9946-D3F0EA95C1DD}" presName="Name17" presStyleLbl="parChTrans1D3" presStyleIdx="0" presStyleCnt="1"/>
      <dgm:spPr/>
      <dgm:t>
        <a:bodyPr/>
        <a:lstStyle/>
        <a:p>
          <a:endParaRPr lang="es-MX"/>
        </a:p>
      </dgm:t>
    </dgm:pt>
    <dgm:pt modelId="{E252D56A-8B5E-4DFE-AD57-8B3C84EAF5E9}" type="pres">
      <dgm:prSet presAssocID="{BA9456A7-83AE-4826-8369-03E3EB0BE3AC}" presName="hierRoot3" presStyleCnt="0"/>
      <dgm:spPr/>
    </dgm:pt>
    <dgm:pt modelId="{A6F0AA48-BA30-4408-A566-74EB6DA6140B}" type="pres">
      <dgm:prSet presAssocID="{BA9456A7-83AE-4826-8369-03E3EB0BE3AC}" presName="composite3" presStyleCnt="0"/>
      <dgm:spPr/>
    </dgm:pt>
    <dgm:pt modelId="{042358A9-D4F8-4721-A65B-BA0E0CAF298F}" type="pres">
      <dgm:prSet presAssocID="{BA9456A7-83AE-4826-8369-03E3EB0BE3AC}" presName="background3" presStyleLbl="node3" presStyleIdx="0" presStyleCnt="1"/>
      <dgm:spPr/>
    </dgm:pt>
    <dgm:pt modelId="{DAEF1004-3AEC-42F1-B5A7-DB24C2D29342}" type="pres">
      <dgm:prSet presAssocID="{BA9456A7-83AE-4826-8369-03E3EB0BE3AC}" presName="text3" presStyleLbl="fgAcc3" presStyleIdx="0" presStyleCnt="1">
        <dgm:presLayoutVars>
          <dgm:chPref val="3"/>
        </dgm:presLayoutVars>
      </dgm:prSet>
      <dgm:spPr/>
      <dgm:t>
        <a:bodyPr/>
        <a:lstStyle/>
        <a:p>
          <a:endParaRPr lang="es-MX"/>
        </a:p>
      </dgm:t>
    </dgm:pt>
    <dgm:pt modelId="{A3C43BFE-9B7E-432A-B7C3-5C0763B30C07}" type="pres">
      <dgm:prSet presAssocID="{BA9456A7-83AE-4826-8369-03E3EB0BE3AC}" presName="hierChild4" presStyleCnt="0"/>
      <dgm:spPr/>
    </dgm:pt>
    <dgm:pt modelId="{1D32CDD6-75CC-41BC-9520-9AC7E30C1E57}" type="pres">
      <dgm:prSet presAssocID="{9E3B3790-8E16-41A1-8385-F274C2846183}" presName="Name23" presStyleLbl="parChTrans1D4" presStyleIdx="0" presStyleCnt="2"/>
      <dgm:spPr/>
      <dgm:t>
        <a:bodyPr/>
        <a:lstStyle/>
        <a:p>
          <a:endParaRPr lang="es-MX"/>
        </a:p>
      </dgm:t>
    </dgm:pt>
    <dgm:pt modelId="{CB80E0B1-1D61-4B99-87D1-CABFDB13A803}" type="pres">
      <dgm:prSet presAssocID="{ABAEA472-B3CF-4B53-8218-562E9E0D4D41}" presName="hierRoot4" presStyleCnt="0"/>
      <dgm:spPr/>
    </dgm:pt>
    <dgm:pt modelId="{3A8CF472-2181-4EE3-B3F9-22E95E3A8033}" type="pres">
      <dgm:prSet presAssocID="{ABAEA472-B3CF-4B53-8218-562E9E0D4D41}" presName="composite4" presStyleCnt="0"/>
      <dgm:spPr/>
    </dgm:pt>
    <dgm:pt modelId="{73F457A5-5F1D-42E4-BD2D-99605B05B6D8}" type="pres">
      <dgm:prSet presAssocID="{ABAEA472-B3CF-4B53-8218-562E9E0D4D41}" presName="background4" presStyleLbl="node4" presStyleIdx="0" presStyleCnt="2"/>
      <dgm:spPr/>
    </dgm:pt>
    <dgm:pt modelId="{0D147804-B2EF-4B91-8037-7D4B29E6F2DC}" type="pres">
      <dgm:prSet presAssocID="{ABAEA472-B3CF-4B53-8218-562E9E0D4D41}" presName="text4" presStyleLbl="fgAcc4" presStyleIdx="0" presStyleCnt="2">
        <dgm:presLayoutVars>
          <dgm:chPref val="3"/>
        </dgm:presLayoutVars>
      </dgm:prSet>
      <dgm:spPr/>
      <dgm:t>
        <a:bodyPr/>
        <a:lstStyle/>
        <a:p>
          <a:endParaRPr lang="es-MX"/>
        </a:p>
      </dgm:t>
    </dgm:pt>
    <dgm:pt modelId="{AF86B5C3-9228-4FFE-A8C6-8BC440049DC9}" type="pres">
      <dgm:prSet presAssocID="{ABAEA472-B3CF-4B53-8218-562E9E0D4D41}" presName="hierChild5" presStyleCnt="0"/>
      <dgm:spPr/>
    </dgm:pt>
    <dgm:pt modelId="{DE76FD84-DF77-47E1-B9EF-63773AF06238}" type="pres">
      <dgm:prSet presAssocID="{0DAEAD50-B4F6-4F59-8E0F-1CC59793B62B}" presName="Name23" presStyleLbl="parChTrans1D4" presStyleIdx="1" presStyleCnt="2"/>
      <dgm:spPr/>
      <dgm:t>
        <a:bodyPr/>
        <a:lstStyle/>
        <a:p>
          <a:endParaRPr lang="es-MX"/>
        </a:p>
      </dgm:t>
    </dgm:pt>
    <dgm:pt modelId="{6FFB62DB-6FBA-431E-9631-B3000EF563F2}" type="pres">
      <dgm:prSet presAssocID="{153CE103-7474-42DC-B61F-874086F0171B}" presName="hierRoot4" presStyleCnt="0"/>
      <dgm:spPr/>
    </dgm:pt>
    <dgm:pt modelId="{7E41E6CF-436D-4538-AA70-94E706E38A0A}" type="pres">
      <dgm:prSet presAssocID="{153CE103-7474-42DC-B61F-874086F0171B}" presName="composite4" presStyleCnt="0"/>
      <dgm:spPr/>
    </dgm:pt>
    <dgm:pt modelId="{324F9E1E-4DB6-479E-88F9-177D33C1A11E}" type="pres">
      <dgm:prSet presAssocID="{153CE103-7474-42DC-B61F-874086F0171B}" presName="background4" presStyleLbl="node4" presStyleIdx="1" presStyleCnt="2"/>
      <dgm:spPr/>
    </dgm:pt>
    <dgm:pt modelId="{AC2BF670-8290-4003-AD6C-993052463EBF}" type="pres">
      <dgm:prSet presAssocID="{153CE103-7474-42DC-B61F-874086F0171B}" presName="text4" presStyleLbl="fgAcc4" presStyleIdx="1" presStyleCnt="2" custLinFactNeighborY="2202">
        <dgm:presLayoutVars>
          <dgm:chPref val="3"/>
        </dgm:presLayoutVars>
      </dgm:prSet>
      <dgm:spPr/>
      <dgm:t>
        <a:bodyPr/>
        <a:lstStyle/>
        <a:p>
          <a:endParaRPr lang="es-MX"/>
        </a:p>
      </dgm:t>
    </dgm:pt>
    <dgm:pt modelId="{E6FBDACD-486E-4092-8035-AF4D78919163}" type="pres">
      <dgm:prSet presAssocID="{153CE103-7474-42DC-B61F-874086F0171B}" presName="hierChild5" presStyleCnt="0"/>
      <dgm:spPr/>
    </dgm:pt>
  </dgm:ptLst>
  <dgm:cxnLst>
    <dgm:cxn modelId="{148ACE52-FADE-451B-88E0-42CDC439C5EC}" type="presOf" srcId="{44020713-E39A-4BD8-BC9C-18A44E9407FE}" destId="{926E0EA5-96B0-4484-A352-EAAA75B3307D}" srcOrd="0" destOrd="0" presId="urn:microsoft.com/office/officeart/2005/8/layout/hierarchy1"/>
    <dgm:cxn modelId="{0C8C8FC6-7A95-45E7-AE44-61F45EC9D61C}" type="presOf" srcId="{FA001178-8D71-48FD-89DC-3374F8165D95}" destId="{6BE1D627-126A-47CB-A27B-51F7AB5F3CC0}" srcOrd="0" destOrd="0" presId="urn:microsoft.com/office/officeart/2005/8/layout/hierarchy1"/>
    <dgm:cxn modelId="{DD4A31C8-52CA-4E64-8621-6DF5870D4FE3}" srcId="{FA001178-8D71-48FD-89DC-3374F8165D95}" destId="{8D54F673-A3F0-4748-BECD-A62E27622889}" srcOrd="0" destOrd="0" parTransId="{3CBAC57A-B0B3-4F55-9F10-58E4B790FE4B}" sibTransId="{EAC5D2F5-D931-431D-9801-545CB12D5994}"/>
    <dgm:cxn modelId="{D5F72185-2AB3-4A0D-8AB2-664BD1B104DE}" srcId="{BA9456A7-83AE-4826-8369-03E3EB0BE3AC}" destId="{153CE103-7474-42DC-B61F-874086F0171B}" srcOrd="1" destOrd="0" parTransId="{0DAEAD50-B4F6-4F59-8E0F-1CC59793B62B}" sibTransId="{41F5957C-9C2E-433E-856D-1DB9C162F259}"/>
    <dgm:cxn modelId="{9F47A7EC-5A41-47C2-8623-0B49F9AE451A}" srcId="{44020713-E39A-4BD8-BC9C-18A44E9407FE}" destId="{FA001178-8D71-48FD-89DC-3374F8165D95}" srcOrd="0" destOrd="0" parTransId="{CC04CAD4-9210-4B5D-A4CE-4ECC74637D94}" sibTransId="{D26C0519-11DF-4B4E-BCA5-EE3639160994}"/>
    <dgm:cxn modelId="{4C609A44-E817-4304-BF51-FFE58B4E4890}" type="presOf" srcId="{2367186C-5D85-470B-A348-A5CE31B21E09}" destId="{5F80601C-F49F-494F-88D8-0B30A32C2AE6}" srcOrd="0" destOrd="0" presId="urn:microsoft.com/office/officeart/2005/8/layout/hierarchy1"/>
    <dgm:cxn modelId="{C1972044-0AA9-43E9-87C7-E64901A93594}" srcId="{FA001178-8D71-48FD-89DC-3374F8165D95}" destId="{BBBED6FB-FAEB-4056-9468-FD7ADE4993F5}" srcOrd="1" destOrd="0" parTransId="{2367186C-5D85-470B-A348-A5CE31B21E09}" sibTransId="{811EBF40-9891-4FE7-949D-4C24358B16A2}"/>
    <dgm:cxn modelId="{C288B7AB-FDD0-4E9A-A478-A397B38E7E24}" type="presOf" srcId="{0DAEAD50-B4F6-4F59-8E0F-1CC59793B62B}" destId="{DE76FD84-DF77-47E1-B9EF-63773AF06238}" srcOrd="0" destOrd="0" presId="urn:microsoft.com/office/officeart/2005/8/layout/hierarchy1"/>
    <dgm:cxn modelId="{FEEC16C0-5FD5-435D-A8D7-10EC88639C96}" srcId="{BA9456A7-83AE-4826-8369-03E3EB0BE3AC}" destId="{ABAEA472-B3CF-4B53-8218-562E9E0D4D41}" srcOrd="0" destOrd="0" parTransId="{9E3B3790-8E16-41A1-8385-F274C2846183}" sibTransId="{D9E4C205-3938-4E4C-A9F6-1029B3CE4086}"/>
    <dgm:cxn modelId="{549D4567-2ED8-4E9B-B10C-6F73B957CA74}" type="presOf" srcId="{8D54F673-A3F0-4748-BECD-A62E27622889}" destId="{B9B54588-971A-47FD-BC97-EFDFEB63B4AD}" srcOrd="0" destOrd="0" presId="urn:microsoft.com/office/officeart/2005/8/layout/hierarchy1"/>
    <dgm:cxn modelId="{5A3BF8EA-1171-4AF1-983A-A1DE497BC4F2}" type="presOf" srcId="{153CE103-7474-42DC-B61F-874086F0171B}" destId="{AC2BF670-8290-4003-AD6C-993052463EBF}" srcOrd="0" destOrd="0" presId="urn:microsoft.com/office/officeart/2005/8/layout/hierarchy1"/>
    <dgm:cxn modelId="{1BE5C8C1-2AF0-42E8-93C6-72523E72C408}" type="presOf" srcId="{3CBAC57A-B0B3-4F55-9F10-58E4B790FE4B}" destId="{FEAC40D7-C4D0-437E-B533-EAEE6CECC39A}" srcOrd="0" destOrd="0" presId="urn:microsoft.com/office/officeart/2005/8/layout/hierarchy1"/>
    <dgm:cxn modelId="{71A0F7D4-75B9-4F95-B982-AE4CA76D55BF}" type="presOf" srcId="{ABAEA472-B3CF-4B53-8218-562E9E0D4D41}" destId="{0D147804-B2EF-4B91-8037-7D4B29E6F2DC}" srcOrd="0" destOrd="0" presId="urn:microsoft.com/office/officeart/2005/8/layout/hierarchy1"/>
    <dgm:cxn modelId="{5B3315AD-BDF2-43F8-9BCB-647640DE30E9}" srcId="{BBBED6FB-FAEB-4056-9468-FD7ADE4993F5}" destId="{BA9456A7-83AE-4826-8369-03E3EB0BE3AC}" srcOrd="0" destOrd="0" parTransId="{624E876B-7979-4D8A-9946-D3F0EA95C1DD}" sibTransId="{033A7C56-01B0-4A49-8C93-26460809455F}"/>
    <dgm:cxn modelId="{64F392A6-3DE4-4537-8D19-81A5F0F4ABE8}" type="presOf" srcId="{BBBED6FB-FAEB-4056-9468-FD7ADE4993F5}" destId="{AEB18B98-5763-44B2-83DA-2BE73B634DE3}" srcOrd="0" destOrd="0" presId="urn:microsoft.com/office/officeart/2005/8/layout/hierarchy1"/>
    <dgm:cxn modelId="{C8CF7727-19F4-47D0-BEE1-ED88CC75562E}" type="presOf" srcId="{BA9456A7-83AE-4826-8369-03E3EB0BE3AC}" destId="{DAEF1004-3AEC-42F1-B5A7-DB24C2D29342}" srcOrd="0" destOrd="0" presId="urn:microsoft.com/office/officeart/2005/8/layout/hierarchy1"/>
    <dgm:cxn modelId="{A2CEB3F6-7943-4D56-A2D6-0877859275E0}" type="presOf" srcId="{9E3B3790-8E16-41A1-8385-F274C2846183}" destId="{1D32CDD6-75CC-41BC-9520-9AC7E30C1E57}" srcOrd="0" destOrd="0" presId="urn:microsoft.com/office/officeart/2005/8/layout/hierarchy1"/>
    <dgm:cxn modelId="{36CBB02D-2A62-4056-BA00-92BABE17C90F}" type="presOf" srcId="{624E876B-7979-4D8A-9946-D3F0EA95C1DD}" destId="{4D27514F-AB45-4D61-BC3F-9A114A137A58}" srcOrd="0" destOrd="0" presId="urn:microsoft.com/office/officeart/2005/8/layout/hierarchy1"/>
    <dgm:cxn modelId="{81EE6CE0-0AD7-4112-ABB3-79DE485A5E54}" type="presParOf" srcId="{926E0EA5-96B0-4484-A352-EAAA75B3307D}" destId="{A0D5A349-7ABB-4ACA-B144-C64AA3F502B6}" srcOrd="0" destOrd="0" presId="urn:microsoft.com/office/officeart/2005/8/layout/hierarchy1"/>
    <dgm:cxn modelId="{151DBCF8-DCB4-4F57-A4D5-96B0499F4CFD}" type="presParOf" srcId="{A0D5A349-7ABB-4ACA-B144-C64AA3F502B6}" destId="{CF4A71E4-2B5D-4935-A5C1-53882222DBC6}" srcOrd="0" destOrd="0" presId="urn:microsoft.com/office/officeart/2005/8/layout/hierarchy1"/>
    <dgm:cxn modelId="{7C5406C6-3820-4361-930B-1658D0D9A750}" type="presParOf" srcId="{CF4A71E4-2B5D-4935-A5C1-53882222DBC6}" destId="{0E9CBD5C-5236-4BEE-814F-42DB4ED8BA16}" srcOrd="0" destOrd="0" presId="urn:microsoft.com/office/officeart/2005/8/layout/hierarchy1"/>
    <dgm:cxn modelId="{A9D0995F-09E9-45BE-96F3-983BE0A5CF48}" type="presParOf" srcId="{CF4A71E4-2B5D-4935-A5C1-53882222DBC6}" destId="{6BE1D627-126A-47CB-A27B-51F7AB5F3CC0}" srcOrd="1" destOrd="0" presId="urn:microsoft.com/office/officeart/2005/8/layout/hierarchy1"/>
    <dgm:cxn modelId="{44D29931-5B3F-4612-B590-6292A75233FA}" type="presParOf" srcId="{A0D5A349-7ABB-4ACA-B144-C64AA3F502B6}" destId="{233A1516-A52E-4B34-8BDA-326E8DF3D327}" srcOrd="1" destOrd="0" presId="urn:microsoft.com/office/officeart/2005/8/layout/hierarchy1"/>
    <dgm:cxn modelId="{B6CFA9A9-CF18-4C42-90CE-6459A251353C}" type="presParOf" srcId="{233A1516-A52E-4B34-8BDA-326E8DF3D327}" destId="{FEAC40D7-C4D0-437E-B533-EAEE6CECC39A}" srcOrd="0" destOrd="0" presId="urn:microsoft.com/office/officeart/2005/8/layout/hierarchy1"/>
    <dgm:cxn modelId="{F4B500C8-46B0-42EC-BF4C-9162DA247FAE}" type="presParOf" srcId="{233A1516-A52E-4B34-8BDA-326E8DF3D327}" destId="{589D7D9C-CA76-4BA8-90F5-3247FABA1804}" srcOrd="1" destOrd="0" presId="urn:microsoft.com/office/officeart/2005/8/layout/hierarchy1"/>
    <dgm:cxn modelId="{235E3C27-D0D5-42E2-BFDD-849ADC184A68}" type="presParOf" srcId="{589D7D9C-CA76-4BA8-90F5-3247FABA1804}" destId="{AACED112-CE6B-410B-8F0C-43A8EBE7F807}" srcOrd="0" destOrd="0" presId="urn:microsoft.com/office/officeart/2005/8/layout/hierarchy1"/>
    <dgm:cxn modelId="{5D65B0D6-07D6-41CB-A350-10FDB1A54610}" type="presParOf" srcId="{AACED112-CE6B-410B-8F0C-43A8EBE7F807}" destId="{37C40ABE-7295-4052-857C-E454F038E1DB}" srcOrd="0" destOrd="0" presId="urn:microsoft.com/office/officeart/2005/8/layout/hierarchy1"/>
    <dgm:cxn modelId="{AD08D689-F3A7-4736-BC17-044A6ACF1277}" type="presParOf" srcId="{AACED112-CE6B-410B-8F0C-43A8EBE7F807}" destId="{B9B54588-971A-47FD-BC97-EFDFEB63B4AD}" srcOrd="1" destOrd="0" presId="urn:microsoft.com/office/officeart/2005/8/layout/hierarchy1"/>
    <dgm:cxn modelId="{172DA6C2-9847-4994-BA29-08AE791E51CD}" type="presParOf" srcId="{589D7D9C-CA76-4BA8-90F5-3247FABA1804}" destId="{D57BBF63-9213-4577-9417-B7B33C86C6B5}" srcOrd="1" destOrd="0" presId="urn:microsoft.com/office/officeart/2005/8/layout/hierarchy1"/>
    <dgm:cxn modelId="{EE996444-DBF1-48AC-8E30-5ECF3CE14B33}" type="presParOf" srcId="{233A1516-A52E-4B34-8BDA-326E8DF3D327}" destId="{5F80601C-F49F-494F-88D8-0B30A32C2AE6}" srcOrd="2" destOrd="0" presId="urn:microsoft.com/office/officeart/2005/8/layout/hierarchy1"/>
    <dgm:cxn modelId="{E9F7096A-1327-47C9-AF58-3D18099893DA}" type="presParOf" srcId="{233A1516-A52E-4B34-8BDA-326E8DF3D327}" destId="{9F402579-AB2D-4600-B709-F96793CF10DA}" srcOrd="3" destOrd="0" presId="urn:microsoft.com/office/officeart/2005/8/layout/hierarchy1"/>
    <dgm:cxn modelId="{8B57A11C-C493-47C0-80BF-63CDF526F119}" type="presParOf" srcId="{9F402579-AB2D-4600-B709-F96793CF10DA}" destId="{F9031799-BDBF-493D-8F11-8689C93B912E}" srcOrd="0" destOrd="0" presId="urn:microsoft.com/office/officeart/2005/8/layout/hierarchy1"/>
    <dgm:cxn modelId="{32B4D2F6-2A82-4F53-AA27-CC3E70901CE7}" type="presParOf" srcId="{F9031799-BDBF-493D-8F11-8689C93B912E}" destId="{2F602B49-1BEB-4D5E-894F-0405B893A47D}" srcOrd="0" destOrd="0" presId="urn:microsoft.com/office/officeart/2005/8/layout/hierarchy1"/>
    <dgm:cxn modelId="{8D7D1C63-3FD5-48BE-8E07-B07EC9E55570}" type="presParOf" srcId="{F9031799-BDBF-493D-8F11-8689C93B912E}" destId="{AEB18B98-5763-44B2-83DA-2BE73B634DE3}" srcOrd="1" destOrd="0" presId="urn:microsoft.com/office/officeart/2005/8/layout/hierarchy1"/>
    <dgm:cxn modelId="{6A8A08A4-7A7C-47E3-88A8-4FF9D9E9BF5B}" type="presParOf" srcId="{9F402579-AB2D-4600-B709-F96793CF10DA}" destId="{16BE7C31-2601-4E43-B705-AF20CD52900E}" srcOrd="1" destOrd="0" presId="urn:microsoft.com/office/officeart/2005/8/layout/hierarchy1"/>
    <dgm:cxn modelId="{55E377B4-D063-4C56-AD6A-0E832921DFA9}" type="presParOf" srcId="{16BE7C31-2601-4E43-B705-AF20CD52900E}" destId="{4D27514F-AB45-4D61-BC3F-9A114A137A58}" srcOrd="0" destOrd="0" presId="urn:microsoft.com/office/officeart/2005/8/layout/hierarchy1"/>
    <dgm:cxn modelId="{080C5A98-48A5-422F-93BA-9AD10897D930}" type="presParOf" srcId="{16BE7C31-2601-4E43-B705-AF20CD52900E}" destId="{E252D56A-8B5E-4DFE-AD57-8B3C84EAF5E9}" srcOrd="1" destOrd="0" presId="urn:microsoft.com/office/officeart/2005/8/layout/hierarchy1"/>
    <dgm:cxn modelId="{B3DC6B97-FDFD-408F-9E39-FAAFA7A5400C}" type="presParOf" srcId="{E252D56A-8B5E-4DFE-AD57-8B3C84EAF5E9}" destId="{A6F0AA48-BA30-4408-A566-74EB6DA6140B}" srcOrd="0" destOrd="0" presId="urn:microsoft.com/office/officeart/2005/8/layout/hierarchy1"/>
    <dgm:cxn modelId="{9171B5B8-987E-453C-95A3-75BA8AE4D101}" type="presParOf" srcId="{A6F0AA48-BA30-4408-A566-74EB6DA6140B}" destId="{042358A9-D4F8-4721-A65B-BA0E0CAF298F}" srcOrd="0" destOrd="0" presId="urn:microsoft.com/office/officeart/2005/8/layout/hierarchy1"/>
    <dgm:cxn modelId="{42E64325-A881-40D6-A337-C06B65A0C31E}" type="presParOf" srcId="{A6F0AA48-BA30-4408-A566-74EB6DA6140B}" destId="{DAEF1004-3AEC-42F1-B5A7-DB24C2D29342}" srcOrd="1" destOrd="0" presId="urn:microsoft.com/office/officeart/2005/8/layout/hierarchy1"/>
    <dgm:cxn modelId="{62616254-EEEF-49E9-ADA2-8E70EB3C90B3}" type="presParOf" srcId="{E252D56A-8B5E-4DFE-AD57-8B3C84EAF5E9}" destId="{A3C43BFE-9B7E-432A-B7C3-5C0763B30C07}" srcOrd="1" destOrd="0" presId="urn:microsoft.com/office/officeart/2005/8/layout/hierarchy1"/>
    <dgm:cxn modelId="{FF451135-7207-4826-A578-32290DDF7025}" type="presParOf" srcId="{A3C43BFE-9B7E-432A-B7C3-5C0763B30C07}" destId="{1D32CDD6-75CC-41BC-9520-9AC7E30C1E57}" srcOrd="0" destOrd="0" presId="urn:microsoft.com/office/officeart/2005/8/layout/hierarchy1"/>
    <dgm:cxn modelId="{B5364CF4-F866-4E84-9555-8C288DF13204}" type="presParOf" srcId="{A3C43BFE-9B7E-432A-B7C3-5C0763B30C07}" destId="{CB80E0B1-1D61-4B99-87D1-CABFDB13A803}" srcOrd="1" destOrd="0" presId="urn:microsoft.com/office/officeart/2005/8/layout/hierarchy1"/>
    <dgm:cxn modelId="{182CD5C5-3328-4CE0-94F4-7A0BAF855CB6}" type="presParOf" srcId="{CB80E0B1-1D61-4B99-87D1-CABFDB13A803}" destId="{3A8CF472-2181-4EE3-B3F9-22E95E3A8033}" srcOrd="0" destOrd="0" presId="urn:microsoft.com/office/officeart/2005/8/layout/hierarchy1"/>
    <dgm:cxn modelId="{0FE4247A-66F9-4AB5-93A6-B9E89C222C6D}" type="presParOf" srcId="{3A8CF472-2181-4EE3-B3F9-22E95E3A8033}" destId="{73F457A5-5F1D-42E4-BD2D-99605B05B6D8}" srcOrd="0" destOrd="0" presId="urn:microsoft.com/office/officeart/2005/8/layout/hierarchy1"/>
    <dgm:cxn modelId="{CABF6597-1E5D-4A8F-8275-CAA6D5BA668B}" type="presParOf" srcId="{3A8CF472-2181-4EE3-B3F9-22E95E3A8033}" destId="{0D147804-B2EF-4B91-8037-7D4B29E6F2DC}" srcOrd="1" destOrd="0" presId="urn:microsoft.com/office/officeart/2005/8/layout/hierarchy1"/>
    <dgm:cxn modelId="{1DB0A01F-093E-4205-8321-D63F5AC7B7D5}" type="presParOf" srcId="{CB80E0B1-1D61-4B99-87D1-CABFDB13A803}" destId="{AF86B5C3-9228-4FFE-A8C6-8BC440049DC9}" srcOrd="1" destOrd="0" presId="urn:microsoft.com/office/officeart/2005/8/layout/hierarchy1"/>
    <dgm:cxn modelId="{B86C6719-D427-44A4-8A89-DC0495971B6E}" type="presParOf" srcId="{A3C43BFE-9B7E-432A-B7C3-5C0763B30C07}" destId="{DE76FD84-DF77-47E1-B9EF-63773AF06238}" srcOrd="2" destOrd="0" presId="urn:microsoft.com/office/officeart/2005/8/layout/hierarchy1"/>
    <dgm:cxn modelId="{FC9CB019-6610-4237-A8E0-5DD0454340AB}" type="presParOf" srcId="{A3C43BFE-9B7E-432A-B7C3-5C0763B30C07}" destId="{6FFB62DB-6FBA-431E-9631-B3000EF563F2}" srcOrd="3" destOrd="0" presId="urn:microsoft.com/office/officeart/2005/8/layout/hierarchy1"/>
    <dgm:cxn modelId="{74EDCBE0-AE65-4231-8F55-4263E8CD7F8B}" type="presParOf" srcId="{6FFB62DB-6FBA-431E-9631-B3000EF563F2}" destId="{7E41E6CF-436D-4538-AA70-94E706E38A0A}" srcOrd="0" destOrd="0" presId="urn:microsoft.com/office/officeart/2005/8/layout/hierarchy1"/>
    <dgm:cxn modelId="{E3EC1AC3-2EB0-42AC-AC9F-22BE398ADEF9}" type="presParOf" srcId="{7E41E6CF-436D-4538-AA70-94E706E38A0A}" destId="{324F9E1E-4DB6-479E-88F9-177D33C1A11E}" srcOrd="0" destOrd="0" presId="urn:microsoft.com/office/officeart/2005/8/layout/hierarchy1"/>
    <dgm:cxn modelId="{375F5D96-B465-473D-84F7-B2222420A9FD}" type="presParOf" srcId="{7E41E6CF-436D-4538-AA70-94E706E38A0A}" destId="{AC2BF670-8290-4003-AD6C-993052463EBF}" srcOrd="1" destOrd="0" presId="urn:microsoft.com/office/officeart/2005/8/layout/hierarchy1"/>
    <dgm:cxn modelId="{1DCA5980-3C31-4E88-B704-1416DBCB1386}" type="presParOf" srcId="{6FFB62DB-6FBA-431E-9631-B3000EF563F2}" destId="{E6FBDACD-486E-4092-8035-AF4D78919163}" srcOrd="1" destOrd="0" presId="urn:microsoft.com/office/officeart/2005/8/layout/hierarchy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4020713-E39A-4BD8-BC9C-18A44E9407FE}" type="doc">
      <dgm:prSet loTypeId="urn:microsoft.com/office/officeart/2005/8/layout/hierarchy1" loCatId="hierarchy" qsTypeId="urn:microsoft.com/office/officeart/2005/8/quickstyle/simple5" qsCatId="simple" csTypeId="urn:microsoft.com/office/officeart/2005/8/colors/accent1_2" csCatId="accent1" phldr="1"/>
      <dgm:spPr/>
      <dgm:t>
        <a:bodyPr/>
        <a:lstStyle/>
        <a:p>
          <a:endParaRPr lang="es-MX"/>
        </a:p>
      </dgm:t>
    </dgm:pt>
    <dgm:pt modelId="{FA001178-8D71-48FD-89DC-3374F8165D95}">
      <dgm:prSet phldrT="[Texto]" custT="1"/>
      <dgm:spPr/>
      <dgm:t>
        <a:bodyPr/>
        <a:lstStyle/>
        <a:p>
          <a:r>
            <a:rPr lang="es-MX" sz="800"/>
            <a:t>Presidente Municipal</a:t>
          </a:r>
        </a:p>
      </dgm:t>
    </dgm:pt>
    <dgm:pt modelId="{CC04CAD4-9210-4B5D-A4CE-4ECC74637D94}" type="parTrans" cxnId="{9F47A7EC-5A41-47C2-8623-0B49F9AE451A}">
      <dgm:prSet/>
      <dgm:spPr/>
      <dgm:t>
        <a:bodyPr/>
        <a:lstStyle/>
        <a:p>
          <a:endParaRPr lang="es-MX"/>
        </a:p>
      </dgm:t>
    </dgm:pt>
    <dgm:pt modelId="{D26C0519-11DF-4B4E-BCA5-EE3639160994}" type="sibTrans" cxnId="{9F47A7EC-5A41-47C2-8623-0B49F9AE451A}">
      <dgm:prSet/>
      <dgm:spPr/>
      <dgm:t>
        <a:bodyPr/>
        <a:lstStyle/>
        <a:p>
          <a:endParaRPr lang="es-MX"/>
        </a:p>
      </dgm:t>
    </dgm:pt>
    <dgm:pt modelId="{8D54F673-A3F0-4748-BECD-A62E27622889}">
      <dgm:prSet phldrT="[Texto]" custT="1"/>
      <dgm:spPr/>
      <dgm:t>
        <a:bodyPr/>
        <a:lstStyle/>
        <a:p>
          <a:r>
            <a:rPr lang="es-MX" sz="800"/>
            <a:t>CMDRS ( Consejo Municipal de Desarrollo Rural</a:t>
          </a:r>
        </a:p>
      </dgm:t>
    </dgm:pt>
    <dgm:pt modelId="{3CBAC57A-B0B3-4F55-9F10-58E4B790FE4B}" type="parTrans" cxnId="{DD4A31C8-52CA-4E64-8621-6DF5870D4FE3}">
      <dgm:prSet/>
      <dgm:spPr/>
      <dgm:t>
        <a:bodyPr/>
        <a:lstStyle/>
        <a:p>
          <a:endParaRPr lang="es-MX"/>
        </a:p>
      </dgm:t>
    </dgm:pt>
    <dgm:pt modelId="{EAC5D2F5-D931-431D-9801-545CB12D5994}" type="sibTrans" cxnId="{DD4A31C8-52CA-4E64-8621-6DF5870D4FE3}">
      <dgm:prSet/>
      <dgm:spPr/>
      <dgm:t>
        <a:bodyPr/>
        <a:lstStyle/>
        <a:p>
          <a:endParaRPr lang="es-MX"/>
        </a:p>
      </dgm:t>
    </dgm:pt>
    <dgm:pt modelId="{BBBED6FB-FAEB-4056-9468-FD7ADE4993F5}">
      <dgm:prSet phldrT="[Texto]" custT="1"/>
      <dgm:spPr/>
      <dgm:t>
        <a:bodyPr/>
        <a:lstStyle/>
        <a:p>
          <a:r>
            <a:rPr lang="es-MX" sz="800"/>
            <a:t>Ofial mayor administrativo</a:t>
          </a:r>
        </a:p>
      </dgm:t>
    </dgm:pt>
    <dgm:pt modelId="{2367186C-5D85-470B-A348-A5CE31B21E09}" type="parTrans" cxnId="{C1972044-0AA9-43E9-87C7-E64901A93594}">
      <dgm:prSet/>
      <dgm:spPr/>
      <dgm:t>
        <a:bodyPr/>
        <a:lstStyle/>
        <a:p>
          <a:endParaRPr lang="es-MX"/>
        </a:p>
      </dgm:t>
    </dgm:pt>
    <dgm:pt modelId="{811EBF40-9891-4FE7-949D-4C24358B16A2}" type="sibTrans" cxnId="{C1972044-0AA9-43E9-87C7-E64901A93594}">
      <dgm:prSet/>
      <dgm:spPr/>
      <dgm:t>
        <a:bodyPr/>
        <a:lstStyle/>
        <a:p>
          <a:endParaRPr lang="es-MX"/>
        </a:p>
      </dgm:t>
    </dgm:pt>
    <dgm:pt modelId="{BA9456A7-83AE-4826-8369-03E3EB0BE3AC}">
      <dgm:prSet phldrT="[Texto]" custT="1"/>
      <dgm:spPr/>
      <dgm:t>
        <a:bodyPr/>
        <a:lstStyle/>
        <a:p>
          <a:r>
            <a:rPr lang="es-MX" sz="800"/>
            <a:t>Hacienda Municipal</a:t>
          </a:r>
        </a:p>
      </dgm:t>
    </dgm:pt>
    <dgm:pt modelId="{624E876B-7979-4D8A-9946-D3F0EA95C1DD}" type="parTrans" cxnId="{5B3315AD-BDF2-43F8-9BCB-647640DE30E9}">
      <dgm:prSet/>
      <dgm:spPr/>
      <dgm:t>
        <a:bodyPr/>
        <a:lstStyle/>
        <a:p>
          <a:endParaRPr lang="es-MX"/>
        </a:p>
      </dgm:t>
    </dgm:pt>
    <dgm:pt modelId="{033A7C56-01B0-4A49-8C93-26460809455F}" type="sibTrans" cxnId="{5B3315AD-BDF2-43F8-9BCB-647640DE30E9}">
      <dgm:prSet/>
      <dgm:spPr/>
      <dgm:t>
        <a:bodyPr/>
        <a:lstStyle/>
        <a:p>
          <a:endParaRPr lang="es-MX"/>
        </a:p>
      </dgm:t>
    </dgm:pt>
    <dgm:pt modelId="{ABAEA472-B3CF-4B53-8218-562E9E0D4D41}">
      <dgm:prSet phldrT="[Texto]" custT="1"/>
      <dgm:spPr/>
      <dgm:t>
        <a:bodyPr/>
        <a:lstStyle/>
        <a:p>
          <a:r>
            <a:rPr lang="es-MX" sz="800"/>
            <a:t>Director del departamenteo de  Desarollo Rural Sustentable</a:t>
          </a:r>
        </a:p>
        <a:p>
          <a:endParaRPr lang="es-MX" sz="800"/>
        </a:p>
      </dgm:t>
    </dgm:pt>
    <dgm:pt modelId="{9E3B3790-8E16-41A1-8385-F274C2846183}" type="parTrans" cxnId="{FEEC16C0-5FD5-435D-A8D7-10EC88639C96}">
      <dgm:prSet/>
      <dgm:spPr/>
      <dgm:t>
        <a:bodyPr/>
        <a:lstStyle/>
        <a:p>
          <a:endParaRPr lang="es-MX"/>
        </a:p>
      </dgm:t>
    </dgm:pt>
    <dgm:pt modelId="{D9E4C205-3938-4E4C-A9F6-1029B3CE4086}" type="sibTrans" cxnId="{FEEC16C0-5FD5-435D-A8D7-10EC88639C96}">
      <dgm:prSet/>
      <dgm:spPr/>
      <dgm:t>
        <a:bodyPr/>
        <a:lstStyle/>
        <a:p>
          <a:endParaRPr lang="es-MX"/>
        </a:p>
      </dgm:t>
    </dgm:pt>
    <dgm:pt modelId="{153CE103-7474-42DC-B61F-874086F0171B}">
      <dgm:prSet phldrT="[Texto]" custT="1"/>
      <dgm:spPr/>
      <dgm:t>
        <a:bodyPr/>
        <a:lstStyle/>
        <a:p>
          <a:r>
            <a:rPr lang="es-MX" sz="800"/>
            <a:t>Auxiliar</a:t>
          </a:r>
          <a:r>
            <a:rPr lang="es-MX" sz="1300"/>
            <a:t> </a:t>
          </a:r>
          <a:r>
            <a:rPr lang="es-MX" sz="800"/>
            <a:t>Adminiistrativo</a:t>
          </a:r>
        </a:p>
      </dgm:t>
    </dgm:pt>
    <dgm:pt modelId="{0DAEAD50-B4F6-4F59-8E0F-1CC59793B62B}" type="parTrans" cxnId="{D5F72185-2AB3-4A0D-8AB2-664BD1B104DE}">
      <dgm:prSet/>
      <dgm:spPr/>
      <dgm:t>
        <a:bodyPr/>
        <a:lstStyle/>
        <a:p>
          <a:endParaRPr lang="es-MX"/>
        </a:p>
      </dgm:t>
    </dgm:pt>
    <dgm:pt modelId="{41F5957C-9C2E-433E-856D-1DB9C162F259}" type="sibTrans" cxnId="{D5F72185-2AB3-4A0D-8AB2-664BD1B104DE}">
      <dgm:prSet/>
      <dgm:spPr/>
      <dgm:t>
        <a:bodyPr/>
        <a:lstStyle/>
        <a:p>
          <a:endParaRPr lang="es-MX"/>
        </a:p>
      </dgm:t>
    </dgm:pt>
    <dgm:pt modelId="{926E0EA5-96B0-4484-A352-EAAA75B3307D}" type="pres">
      <dgm:prSet presAssocID="{44020713-E39A-4BD8-BC9C-18A44E9407FE}" presName="hierChild1" presStyleCnt="0">
        <dgm:presLayoutVars>
          <dgm:chPref val="1"/>
          <dgm:dir/>
          <dgm:animOne val="branch"/>
          <dgm:animLvl val="lvl"/>
          <dgm:resizeHandles/>
        </dgm:presLayoutVars>
      </dgm:prSet>
      <dgm:spPr/>
      <dgm:t>
        <a:bodyPr/>
        <a:lstStyle/>
        <a:p>
          <a:endParaRPr lang="es-MX"/>
        </a:p>
      </dgm:t>
    </dgm:pt>
    <dgm:pt modelId="{A0D5A349-7ABB-4ACA-B144-C64AA3F502B6}" type="pres">
      <dgm:prSet presAssocID="{FA001178-8D71-48FD-89DC-3374F8165D95}" presName="hierRoot1" presStyleCnt="0"/>
      <dgm:spPr/>
    </dgm:pt>
    <dgm:pt modelId="{CF4A71E4-2B5D-4935-A5C1-53882222DBC6}" type="pres">
      <dgm:prSet presAssocID="{FA001178-8D71-48FD-89DC-3374F8165D95}" presName="composite" presStyleCnt="0"/>
      <dgm:spPr/>
    </dgm:pt>
    <dgm:pt modelId="{0E9CBD5C-5236-4BEE-814F-42DB4ED8BA16}" type="pres">
      <dgm:prSet presAssocID="{FA001178-8D71-48FD-89DC-3374F8165D95}" presName="background" presStyleLbl="node0" presStyleIdx="0" presStyleCnt="1"/>
      <dgm:spPr/>
    </dgm:pt>
    <dgm:pt modelId="{6BE1D627-126A-47CB-A27B-51F7AB5F3CC0}" type="pres">
      <dgm:prSet presAssocID="{FA001178-8D71-48FD-89DC-3374F8165D95}" presName="text" presStyleLbl="fgAcc0" presStyleIdx="0" presStyleCnt="1">
        <dgm:presLayoutVars>
          <dgm:chPref val="3"/>
        </dgm:presLayoutVars>
      </dgm:prSet>
      <dgm:spPr/>
      <dgm:t>
        <a:bodyPr/>
        <a:lstStyle/>
        <a:p>
          <a:endParaRPr lang="es-MX"/>
        </a:p>
      </dgm:t>
    </dgm:pt>
    <dgm:pt modelId="{233A1516-A52E-4B34-8BDA-326E8DF3D327}" type="pres">
      <dgm:prSet presAssocID="{FA001178-8D71-48FD-89DC-3374F8165D95}" presName="hierChild2" presStyleCnt="0"/>
      <dgm:spPr/>
    </dgm:pt>
    <dgm:pt modelId="{FEAC40D7-C4D0-437E-B533-EAEE6CECC39A}" type="pres">
      <dgm:prSet presAssocID="{3CBAC57A-B0B3-4F55-9F10-58E4B790FE4B}" presName="Name10" presStyleLbl="parChTrans1D2" presStyleIdx="0" presStyleCnt="2"/>
      <dgm:spPr/>
      <dgm:t>
        <a:bodyPr/>
        <a:lstStyle/>
        <a:p>
          <a:endParaRPr lang="es-MX"/>
        </a:p>
      </dgm:t>
    </dgm:pt>
    <dgm:pt modelId="{589D7D9C-CA76-4BA8-90F5-3247FABA1804}" type="pres">
      <dgm:prSet presAssocID="{8D54F673-A3F0-4748-BECD-A62E27622889}" presName="hierRoot2" presStyleCnt="0"/>
      <dgm:spPr/>
    </dgm:pt>
    <dgm:pt modelId="{AACED112-CE6B-410B-8F0C-43A8EBE7F807}" type="pres">
      <dgm:prSet presAssocID="{8D54F673-A3F0-4748-BECD-A62E27622889}" presName="composite2" presStyleCnt="0"/>
      <dgm:spPr/>
    </dgm:pt>
    <dgm:pt modelId="{37C40ABE-7295-4052-857C-E454F038E1DB}" type="pres">
      <dgm:prSet presAssocID="{8D54F673-A3F0-4748-BECD-A62E27622889}" presName="background2" presStyleLbl="node2" presStyleIdx="0" presStyleCnt="2"/>
      <dgm:spPr/>
    </dgm:pt>
    <dgm:pt modelId="{B9B54588-971A-47FD-BC97-EFDFEB63B4AD}" type="pres">
      <dgm:prSet presAssocID="{8D54F673-A3F0-4748-BECD-A62E27622889}" presName="text2" presStyleLbl="fgAcc2" presStyleIdx="0" presStyleCnt="2">
        <dgm:presLayoutVars>
          <dgm:chPref val="3"/>
        </dgm:presLayoutVars>
      </dgm:prSet>
      <dgm:spPr/>
      <dgm:t>
        <a:bodyPr/>
        <a:lstStyle/>
        <a:p>
          <a:endParaRPr lang="es-MX"/>
        </a:p>
      </dgm:t>
    </dgm:pt>
    <dgm:pt modelId="{D57BBF63-9213-4577-9417-B7B33C86C6B5}" type="pres">
      <dgm:prSet presAssocID="{8D54F673-A3F0-4748-BECD-A62E27622889}" presName="hierChild3" presStyleCnt="0"/>
      <dgm:spPr/>
    </dgm:pt>
    <dgm:pt modelId="{5F80601C-F49F-494F-88D8-0B30A32C2AE6}" type="pres">
      <dgm:prSet presAssocID="{2367186C-5D85-470B-A348-A5CE31B21E09}" presName="Name10" presStyleLbl="parChTrans1D2" presStyleIdx="1" presStyleCnt="2"/>
      <dgm:spPr/>
      <dgm:t>
        <a:bodyPr/>
        <a:lstStyle/>
        <a:p>
          <a:endParaRPr lang="es-MX"/>
        </a:p>
      </dgm:t>
    </dgm:pt>
    <dgm:pt modelId="{9F402579-AB2D-4600-B709-F96793CF10DA}" type="pres">
      <dgm:prSet presAssocID="{BBBED6FB-FAEB-4056-9468-FD7ADE4993F5}" presName="hierRoot2" presStyleCnt="0"/>
      <dgm:spPr/>
    </dgm:pt>
    <dgm:pt modelId="{F9031799-BDBF-493D-8F11-8689C93B912E}" type="pres">
      <dgm:prSet presAssocID="{BBBED6FB-FAEB-4056-9468-FD7ADE4993F5}" presName="composite2" presStyleCnt="0"/>
      <dgm:spPr/>
    </dgm:pt>
    <dgm:pt modelId="{2F602B49-1BEB-4D5E-894F-0405B893A47D}" type="pres">
      <dgm:prSet presAssocID="{BBBED6FB-FAEB-4056-9468-FD7ADE4993F5}" presName="background2" presStyleLbl="node2" presStyleIdx="1" presStyleCnt="2"/>
      <dgm:spPr/>
    </dgm:pt>
    <dgm:pt modelId="{AEB18B98-5763-44B2-83DA-2BE73B634DE3}" type="pres">
      <dgm:prSet presAssocID="{BBBED6FB-FAEB-4056-9468-FD7ADE4993F5}" presName="text2" presStyleLbl="fgAcc2" presStyleIdx="1" presStyleCnt="2">
        <dgm:presLayoutVars>
          <dgm:chPref val="3"/>
        </dgm:presLayoutVars>
      </dgm:prSet>
      <dgm:spPr/>
      <dgm:t>
        <a:bodyPr/>
        <a:lstStyle/>
        <a:p>
          <a:endParaRPr lang="es-MX"/>
        </a:p>
      </dgm:t>
    </dgm:pt>
    <dgm:pt modelId="{16BE7C31-2601-4E43-B705-AF20CD52900E}" type="pres">
      <dgm:prSet presAssocID="{BBBED6FB-FAEB-4056-9468-FD7ADE4993F5}" presName="hierChild3" presStyleCnt="0"/>
      <dgm:spPr/>
    </dgm:pt>
    <dgm:pt modelId="{4D27514F-AB45-4D61-BC3F-9A114A137A58}" type="pres">
      <dgm:prSet presAssocID="{624E876B-7979-4D8A-9946-D3F0EA95C1DD}" presName="Name17" presStyleLbl="parChTrans1D3" presStyleIdx="0" presStyleCnt="1"/>
      <dgm:spPr/>
      <dgm:t>
        <a:bodyPr/>
        <a:lstStyle/>
        <a:p>
          <a:endParaRPr lang="es-MX"/>
        </a:p>
      </dgm:t>
    </dgm:pt>
    <dgm:pt modelId="{E252D56A-8B5E-4DFE-AD57-8B3C84EAF5E9}" type="pres">
      <dgm:prSet presAssocID="{BA9456A7-83AE-4826-8369-03E3EB0BE3AC}" presName="hierRoot3" presStyleCnt="0"/>
      <dgm:spPr/>
    </dgm:pt>
    <dgm:pt modelId="{A6F0AA48-BA30-4408-A566-74EB6DA6140B}" type="pres">
      <dgm:prSet presAssocID="{BA9456A7-83AE-4826-8369-03E3EB0BE3AC}" presName="composite3" presStyleCnt="0"/>
      <dgm:spPr/>
    </dgm:pt>
    <dgm:pt modelId="{042358A9-D4F8-4721-A65B-BA0E0CAF298F}" type="pres">
      <dgm:prSet presAssocID="{BA9456A7-83AE-4826-8369-03E3EB0BE3AC}" presName="background3" presStyleLbl="node3" presStyleIdx="0" presStyleCnt="1"/>
      <dgm:spPr/>
    </dgm:pt>
    <dgm:pt modelId="{DAEF1004-3AEC-42F1-B5A7-DB24C2D29342}" type="pres">
      <dgm:prSet presAssocID="{BA9456A7-83AE-4826-8369-03E3EB0BE3AC}" presName="text3" presStyleLbl="fgAcc3" presStyleIdx="0" presStyleCnt="1">
        <dgm:presLayoutVars>
          <dgm:chPref val="3"/>
        </dgm:presLayoutVars>
      </dgm:prSet>
      <dgm:spPr/>
      <dgm:t>
        <a:bodyPr/>
        <a:lstStyle/>
        <a:p>
          <a:endParaRPr lang="es-MX"/>
        </a:p>
      </dgm:t>
    </dgm:pt>
    <dgm:pt modelId="{A3C43BFE-9B7E-432A-B7C3-5C0763B30C07}" type="pres">
      <dgm:prSet presAssocID="{BA9456A7-83AE-4826-8369-03E3EB0BE3AC}" presName="hierChild4" presStyleCnt="0"/>
      <dgm:spPr/>
    </dgm:pt>
    <dgm:pt modelId="{1D32CDD6-75CC-41BC-9520-9AC7E30C1E57}" type="pres">
      <dgm:prSet presAssocID="{9E3B3790-8E16-41A1-8385-F274C2846183}" presName="Name23" presStyleLbl="parChTrans1D4" presStyleIdx="0" presStyleCnt="2"/>
      <dgm:spPr/>
      <dgm:t>
        <a:bodyPr/>
        <a:lstStyle/>
        <a:p>
          <a:endParaRPr lang="es-MX"/>
        </a:p>
      </dgm:t>
    </dgm:pt>
    <dgm:pt modelId="{CB80E0B1-1D61-4B99-87D1-CABFDB13A803}" type="pres">
      <dgm:prSet presAssocID="{ABAEA472-B3CF-4B53-8218-562E9E0D4D41}" presName="hierRoot4" presStyleCnt="0"/>
      <dgm:spPr/>
    </dgm:pt>
    <dgm:pt modelId="{3A8CF472-2181-4EE3-B3F9-22E95E3A8033}" type="pres">
      <dgm:prSet presAssocID="{ABAEA472-B3CF-4B53-8218-562E9E0D4D41}" presName="composite4" presStyleCnt="0"/>
      <dgm:spPr/>
    </dgm:pt>
    <dgm:pt modelId="{73F457A5-5F1D-42E4-BD2D-99605B05B6D8}" type="pres">
      <dgm:prSet presAssocID="{ABAEA472-B3CF-4B53-8218-562E9E0D4D41}" presName="background4" presStyleLbl="node4" presStyleIdx="0" presStyleCnt="2"/>
      <dgm:spPr/>
    </dgm:pt>
    <dgm:pt modelId="{0D147804-B2EF-4B91-8037-7D4B29E6F2DC}" type="pres">
      <dgm:prSet presAssocID="{ABAEA472-B3CF-4B53-8218-562E9E0D4D41}" presName="text4" presStyleLbl="fgAcc4" presStyleIdx="0" presStyleCnt="2">
        <dgm:presLayoutVars>
          <dgm:chPref val="3"/>
        </dgm:presLayoutVars>
      </dgm:prSet>
      <dgm:spPr/>
      <dgm:t>
        <a:bodyPr/>
        <a:lstStyle/>
        <a:p>
          <a:endParaRPr lang="es-MX"/>
        </a:p>
      </dgm:t>
    </dgm:pt>
    <dgm:pt modelId="{AF86B5C3-9228-4FFE-A8C6-8BC440049DC9}" type="pres">
      <dgm:prSet presAssocID="{ABAEA472-B3CF-4B53-8218-562E9E0D4D41}" presName="hierChild5" presStyleCnt="0"/>
      <dgm:spPr/>
    </dgm:pt>
    <dgm:pt modelId="{DE76FD84-DF77-47E1-B9EF-63773AF06238}" type="pres">
      <dgm:prSet presAssocID="{0DAEAD50-B4F6-4F59-8E0F-1CC59793B62B}" presName="Name23" presStyleLbl="parChTrans1D4" presStyleIdx="1" presStyleCnt="2"/>
      <dgm:spPr/>
      <dgm:t>
        <a:bodyPr/>
        <a:lstStyle/>
        <a:p>
          <a:endParaRPr lang="es-MX"/>
        </a:p>
      </dgm:t>
    </dgm:pt>
    <dgm:pt modelId="{6FFB62DB-6FBA-431E-9631-B3000EF563F2}" type="pres">
      <dgm:prSet presAssocID="{153CE103-7474-42DC-B61F-874086F0171B}" presName="hierRoot4" presStyleCnt="0"/>
      <dgm:spPr/>
    </dgm:pt>
    <dgm:pt modelId="{7E41E6CF-436D-4538-AA70-94E706E38A0A}" type="pres">
      <dgm:prSet presAssocID="{153CE103-7474-42DC-B61F-874086F0171B}" presName="composite4" presStyleCnt="0"/>
      <dgm:spPr/>
    </dgm:pt>
    <dgm:pt modelId="{324F9E1E-4DB6-479E-88F9-177D33C1A11E}" type="pres">
      <dgm:prSet presAssocID="{153CE103-7474-42DC-B61F-874086F0171B}" presName="background4" presStyleLbl="node4" presStyleIdx="1" presStyleCnt="2"/>
      <dgm:spPr/>
    </dgm:pt>
    <dgm:pt modelId="{AC2BF670-8290-4003-AD6C-993052463EBF}" type="pres">
      <dgm:prSet presAssocID="{153CE103-7474-42DC-B61F-874086F0171B}" presName="text4" presStyleLbl="fgAcc4" presStyleIdx="1" presStyleCnt="2" custLinFactNeighborY="2202">
        <dgm:presLayoutVars>
          <dgm:chPref val="3"/>
        </dgm:presLayoutVars>
      </dgm:prSet>
      <dgm:spPr/>
      <dgm:t>
        <a:bodyPr/>
        <a:lstStyle/>
        <a:p>
          <a:endParaRPr lang="es-MX"/>
        </a:p>
      </dgm:t>
    </dgm:pt>
    <dgm:pt modelId="{E6FBDACD-486E-4092-8035-AF4D78919163}" type="pres">
      <dgm:prSet presAssocID="{153CE103-7474-42DC-B61F-874086F0171B}" presName="hierChild5" presStyleCnt="0"/>
      <dgm:spPr/>
    </dgm:pt>
  </dgm:ptLst>
  <dgm:cxnLst>
    <dgm:cxn modelId="{148ACE52-FADE-451B-88E0-42CDC439C5EC}" type="presOf" srcId="{44020713-E39A-4BD8-BC9C-18A44E9407FE}" destId="{926E0EA5-96B0-4484-A352-EAAA75B3307D}" srcOrd="0" destOrd="0" presId="urn:microsoft.com/office/officeart/2005/8/layout/hierarchy1"/>
    <dgm:cxn modelId="{0C8C8FC6-7A95-45E7-AE44-61F45EC9D61C}" type="presOf" srcId="{FA001178-8D71-48FD-89DC-3374F8165D95}" destId="{6BE1D627-126A-47CB-A27B-51F7AB5F3CC0}" srcOrd="0" destOrd="0" presId="urn:microsoft.com/office/officeart/2005/8/layout/hierarchy1"/>
    <dgm:cxn modelId="{DD4A31C8-52CA-4E64-8621-6DF5870D4FE3}" srcId="{FA001178-8D71-48FD-89DC-3374F8165D95}" destId="{8D54F673-A3F0-4748-BECD-A62E27622889}" srcOrd="0" destOrd="0" parTransId="{3CBAC57A-B0B3-4F55-9F10-58E4B790FE4B}" sibTransId="{EAC5D2F5-D931-431D-9801-545CB12D5994}"/>
    <dgm:cxn modelId="{D5F72185-2AB3-4A0D-8AB2-664BD1B104DE}" srcId="{BA9456A7-83AE-4826-8369-03E3EB0BE3AC}" destId="{153CE103-7474-42DC-B61F-874086F0171B}" srcOrd="1" destOrd="0" parTransId="{0DAEAD50-B4F6-4F59-8E0F-1CC59793B62B}" sibTransId="{41F5957C-9C2E-433E-856D-1DB9C162F259}"/>
    <dgm:cxn modelId="{9F47A7EC-5A41-47C2-8623-0B49F9AE451A}" srcId="{44020713-E39A-4BD8-BC9C-18A44E9407FE}" destId="{FA001178-8D71-48FD-89DC-3374F8165D95}" srcOrd="0" destOrd="0" parTransId="{CC04CAD4-9210-4B5D-A4CE-4ECC74637D94}" sibTransId="{D26C0519-11DF-4B4E-BCA5-EE3639160994}"/>
    <dgm:cxn modelId="{4C609A44-E817-4304-BF51-FFE58B4E4890}" type="presOf" srcId="{2367186C-5D85-470B-A348-A5CE31B21E09}" destId="{5F80601C-F49F-494F-88D8-0B30A32C2AE6}" srcOrd="0" destOrd="0" presId="urn:microsoft.com/office/officeart/2005/8/layout/hierarchy1"/>
    <dgm:cxn modelId="{C1972044-0AA9-43E9-87C7-E64901A93594}" srcId="{FA001178-8D71-48FD-89DC-3374F8165D95}" destId="{BBBED6FB-FAEB-4056-9468-FD7ADE4993F5}" srcOrd="1" destOrd="0" parTransId="{2367186C-5D85-470B-A348-A5CE31B21E09}" sibTransId="{811EBF40-9891-4FE7-949D-4C24358B16A2}"/>
    <dgm:cxn modelId="{C288B7AB-FDD0-4E9A-A478-A397B38E7E24}" type="presOf" srcId="{0DAEAD50-B4F6-4F59-8E0F-1CC59793B62B}" destId="{DE76FD84-DF77-47E1-B9EF-63773AF06238}" srcOrd="0" destOrd="0" presId="urn:microsoft.com/office/officeart/2005/8/layout/hierarchy1"/>
    <dgm:cxn modelId="{FEEC16C0-5FD5-435D-A8D7-10EC88639C96}" srcId="{BA9456A7-83AE-4826-8369-03E3EB0BE3AC}" destId="{ABAEA472-B3CF-4B53-8218-562E9E0D4D41}" srcOrd="0" destOrd="0" parTransId="{9E3B3790-8E16-41A1-8385-F274C2846183}" sibTransId="{D9E4C205-3938-4E4C-A9F6-1029B3CE4086}"/>
    <dgm:cxn modelId="{549D4567-2ED8-4E9B-B10C-6F73B957CA74}" type="presOf" srcId="{8D54F673-A3F0-4748-BECD-A62E27622889}" destId="{B9B54588-971A-47FD-BC97-EFDFEB63B4AD}" srcOrd="0" destOrd="0" presId="urn:microsoft.com/office/officeart/2005/8/layout/hierarchy1"/>
    <dgm:cxn modelId="{5A3BF8EA-1171-4AF1-983A-A1DE497BC4F2}" type="presOf" srcId="{153CE103-7474-42DC-B61F-874086F0171B}" destId="{AC2BF670-8290-4003-AD6C-993052463EBF}" srcOrd="0" destOrd="0" presId="urn:microsoft.com/office/officeart/2005/8/layout/hierarchy1"/>
    <dgm:cxn modelId="{1BE5C8C1-2AF0-42E8-93C6-72523E72C408}" type="presOf" srcId="{3CBAC57A-B0B3-4F55-9F10-58E4B790FE4B}" destId="{FEAC40D7-C4D0-437E-B533-EAEE6CECC39A}" srcOrd="0" destOrd="0" presId="urn:microsoft.com/office/officeart/2005/8/layout/hierarchy1"/>
    <dgm:cxn modelId="{5B3315AD-BDF2-43F8-9BCB-647640DE30E9}" srcId="{BBBED6FB-FAEB-4056-9468-FD7ADE4993F5}" destId="{BA9456A7-83AE-4826-8369-03E3EB0BE3AC}" srcOrd="0" destOrd="0" parTransId="{624E876B-7979-4D8A-9946-D3F0EA95C1DD}" sibTransId="{033A7C56-01B0-4A49-8C93-26460809455F}"/>
    <dgm:cxn modelId="{71A0F7D4-75B9-4F95-B982-AE4CA76D55BF}" type="presOf" srcId="{ABAEA472-B3CF-4B53-8218-562E9E0D4D41}" destId="{0D147804-B2EF-4B91-8037-7D4B29E6F2DC}" srcOrd="0" destOrd="0" presId="urn:microsoft.com/office/officeart/2005/8/layout/hierarchy1"/>
    <dgm:cxn modelId="{64F392A6-3DE4-4537-8D19-81A5F0F4ABE8}" type="presOf" srcId="{BBBED6FB-FAEB-4056-9468-FD7ADE4993F5}" destId="{AEB18B98-5763-44B2-83DA-2BE73B634DE3}" srcOrd="0" destOrd="0" presId="urn:microsoft.com/office/officeart/2005/8/layout/hierarchy1"/>
    <dgm:cxn modelId="{C8CF7727-19F4-47D0-BEE1-ED88CC75562E}" type="presOf" srcId="{BA9456A7-83AE-4826-8369-03E3EB0BE3AC}" destId="{DAEF1004-3AEC-42F1-B5A7-DB24C2D29342}" srcOrd="0" destOrd="0" presId="urn:microsoft.com/office/officeart/2005/8/layout/hierarchy1"/>
    <dgm:cxn modelId="{A2CEB3F6-7943-4D56-A2D6-0877859275E0}" type="presOf" srcId="{9E3B3790-8E16-41A1-8385-F274C2846183}" destId="{1D32CDD6-75CC-41BC-9520-9AC7E30C1E57}" srcOrd="0" destOrd="0" presId="urn:microsoft.com/office/officeart/2005/8/layout/hierarchy1"/>
    <dgm:cxn modelId="{36CBB02D-2A62-4056-BA00-92BABE17C90F}" type="presOf" srcId="{624E876B-7979-4D8A-9946-D3F0EA95C1DD}" destId="{4D27514F-AB45-4D61-BC3F-9A114A137A58}" srcOrd="0" destOrd="0" presId="urn:microsoft.com/office/officeart/2005/8/layout/hierarchy1"/>
    <dgm:cxn modelId="{81EE6CE0-0AD7-4112-ABB3-79DE485A5E54}" type="presParOf" srcId="{926E0EA5-96B0-4484-A352-EAAA75B3307D}" destId="{A0D5A349-7ABB-4ACA-B144-C64AA3F502B6}" srcOrd="0" destOrd="0" presId="urn:microsoft.com/office/officeart/2005/8/layout/hierarchy1"/>
    <dgm:cxn modelId="{151DBCF8-DCB4-4F57-A4D5-96B0499F4CFD}" type="presParOf" srcId="{A0D5A349-7ABB-4ACA-B144-C64AA3F502B6}" destId="{CF4A71E4-2B5D-4935-A5C1-53882222DBC6}" srcOrd="0" destOrd="0" presId="urn:microsoft.com/office/officeart/2005/8/layout/hierarchy1"/>
    <dgm:cxn modelId="{7C5406C6-3820-4361-930B-1658D0D9A750}" type="presParOf" srcId="{CF4A71E4-2B5D-4935-A5C1-53882222DBC6}" destId="{0E9CBD5C-5236-4BEE-814F-42DB4ED8BA16}" srcOrd="0" destOrd="0" presId="urn:microsoft.com/office/officeart/2005/8/layout/hierarchy1"/>
    <dgm:cxn modelId="{A9D0995F-09E9-45BE-96F3-983BE0A5CF48}" type="presParOf" srcId="{CF4A71E4-2B5D-4935-A5C1-53882222DBC6}" destId="{6BE1D627-126A-47CB-A27B-51F7AB5F3CC0}" srcOrd="1" destOrd="0" presId="urn:microsoft.com/office/officeart/2005/8/layout/hierarchy1"/>
    <dgm:cxn modelId="{44D29931-5B3F-4612-B590-6292A75233FA}" type="presParOf" srcId="{A0D5A349-7ABB-4ACA-B144-C64AA3F502B6}" destId="{233A1516-A52E-4B34-8BDA-326E8DF3D327}" srcOrd="1" destOrd="0" presId="urn:microsoft.com/office/officeart/2005/8/layout/hierarchy1"/>
    <dgm:cxn modelId="{B6CFA9A9-CF18-4C42-90CE-6459A251353C}" type="presParOf" srcId="{233A1516-A52E-4B34-8BDA-326E8DF3D327}" destId="{FEAC40D7-C4D0-437E-B533-EAEE6CECC39A}" srcOrd="0" destOrd="0" presId="urn:microsoft.com/office/officeart/2005/8/layout/hierarchy1"/>
    <dgm:cxn modelId="{F4B500C8-46B0-42EC-BF4C-9162DA247FAE}" type="presParOf" srcId="{233A1516-A52E-4B34-8BDA-326E8DF3D327}" destId="{589D7D9C-CA76-4BA8-90F5-3247FABA1804}" srcOrd="1" destOrd="0" presId="urn:microsoft.com/office/officeart/2005/8/layout/hierarchy1"/>
    <dgm:cxn modelId="{235E3C27-D0D5-42E2-BFDD-849ADC184A68}" type="presParOf" srcId="{589D7D9C-CA76-4BA8-90F5-3247FABA1804}" destId="{AACED112-CE6B-410B-8F0C-43A8EBE7F807}" srcOrd="0" destOrd="0" presId="urn:microsoft.com/office/officeart/2005/8/layout/hierarchy1"/>
    <dgm:cxn modelId="{5D65B0D6-07D6-41CB-A350-10FDB1A54610}" type="presParOf" srcId="{AACED112-CE6B-410B-8F0C-43A8EBE7F807}" destId="{37C40ABE-7295-4052-857C-E454F038E1DB}" srcOrd="0" destOrd="0" presId="urn:microsoft.com/office/officeart/2005/8/layout/hierarchy1"/>
    <dgm:cxn modelId="{AD08D689-F3A7-4736-BC17-044A6ACF1277}" type="presParOf" srcId="{AACED112-CE6B-410B-8F0C-43A8EBE7F807}" destId="{B9B54588-971A-47FD-BC97-EFDFEB63B4AD}" srcOrd="1" destOrd="0" presId="urn:microsoft.com/office/officeart/2005/8/layout/hierarchy1"/>
    <dgm:cxn modelId="{172DA6C2-9847-4994-BA29-08AE791E51CD}" type="presParOf" srcId="{589D7D9C-CA76-4BA8-90F5-3247FABA1804}" destId="{D57BBF63-9213-4577-9417-B7B33C86C6B5}" srcOrd="1" destOrd="0" presId="urn:microsoft.com/office/officeart/2005/8/layout/hierarchy1"/>
    <dgm:cxn modelId="{EE996444-DBF1-48AC-8E30-5ECF3CE14B33}" type="presParOf" srcId="{233A1516-A52E-4B34-8BDA-326E8DF3D327}" destId="{5F80601C-F49F-494F-88D8-0B30A32C2AE6}" srcOrd="2" destOrd="0" presId="urn:microsoft.com/office/officeart/2005/8/layout/hierarchy1"/>
    <dgm:cxn modelId="{E9F7096A-1327-47C9-AF58-3D18099893DA}" type="presParOf" srcId="{233A1516-A52E-4B34-8BDA-326E8DF3D327}" destId="{9F402579-AB2D-4600-B709-F96793CF10DA}" srcOrd="3" destOrd="0" presId="urn:microsoft.com/office/officeart/2005/8/layout/hierarchy1"/>
    <dgm:cxn modelId="{8B57A11C-C493-47C0-80BF-63CDF526F119}" type="presParOf" srcId="{9F402579-AB2D-4600-B709-F96793CF10DA}" destId="{F9031799-BDBF-493D-8F11-8689C93B912E}" srcOrd="0" destOrd="0" presId="urn:microsoft.com/office/officeart/2005/8/layout/hierarchy1"/>
    <dgm:cxn modelId="{32B4D2F6-2A82-4F53-AA27-CC3E70901CE7}" type="presParOf" srcId="{F9031799-BDBF-493D-8F11-8689C93B912E}" destId="{2F602B49-1BEB-4D5E-894F-0405B893A47D}" srcOrd="0" destOrd="0" presId="urn:microsoft.com/office/officeart/2005/8/layout/hierarchy1"/>
    <dgm:cxn modelId="{8D7D1C63-3FD5-48BE-8E07-B07EC9E55570}" type="presParOf" srcId="{F9031799-BDBF-493D-8F11-8689C93B912E}" destId="{AEB18B98-5763-44B2-83DA-2BE73B634DE3}" srcOrd="1" destOrd="0" presId="urn:microsoft.com/office/officeart/2005/8/layout/hierarchy1"/>
    <dgm:cxn modelId="{6A8A08A4-7A7C-47E3-88A8-4FF9D9E9BF5B}" type="presParOf" srcId="{9F402579-AB2D-4600-B709-F96793CF10DA}" destId="{16BE7C31-2601-4E43-B705-AF20CD52900E}" srcOrd="1" destOrd="0" presId="urn:microsoft.com/office/officeart/2005/8/layout/hierarchy1"/>
    <dgm:cxn modelId="{55E377B4-D063-4C56-AD6A-0E832921DFA9}" type="presParOf" srcId="{16BE7C31-2601-4E43-B705-AF20CD52900E}" destId="{4D27514F-AB45-4D61-BC3F-9A114A137A58}" srcOrd="0" destOrd="0" presId="urn:microsoft.com/office/officeart/2005/8/layout/hierarchy1"/>
    <dgm:cxn modelId="{080C5A98-48A5-422F-93BA-9AD10897D930}" type="presParOf" srcId="{16BE7C31-2601-4E43-B705-AF20CD52900E}" destId="{E252D56A-8B5E-4DFE-AD57-8B3C84EAF5E9}" srcOrd="1" destOrd="0" presId="urn:microsoft.com/office/officeart/2005/8/layout/hierarchy1"/>
    <dgm:cxn modelId="{B3DC6B97-FDFD-408F-9E39-FAAFA7A5400C}" type="presParOf" srcId="{E252D56A-8B5E-4DFE-AD57-8B3C84EAF5E9}" destId="{A6F0AA48-BA30-4408-A566-74EB6DA6140B}" srcOrd="0" destOrd="0" presId="urn:microsoft.com/office/officeart/2005/8/layout/hierarchy1"/>
    <dgm:cxn modelId="{9171B5B8-987E-453C-95A3-75BA8AE4D101}" type="presParOf" srcId="{A6F0AA48-BA30-4408-A566-74EB6DA6140B}" destId="{042358A9-D4F8-4721-A65B-BA0E0CAF298F}" srcOrd="0" destOrd="0" presId="urn:microsoft.com/office/officeart/2005/8/layout/hierarchy1"/>
    <dgm:cxn modelId="{42E64325-A881-40D6-A337-C06B65A0C31E}" type="presParOf" srcId="{A6F0AA48-BA30-4408-A566-74EB6DA6140B}" destId="{DAEF1004-3AEC-42F1-B5A7-DB24C2D29342}" srcOrd="1" destOrd="0" presId="urn:microsoft.com/office/officeart/2005/8/layout/hierarchy1"/>
    <dgm:cxn modelId="{62616254-EEEF-49E9-ADA2-8E70EB3C90B3}" type="presParOf" srcId="{E252D56A-8B5E-4DFE-AD57-8B3C84EAF5E9}" destId="{A3C43BFE-9B7E-432A-B7C3-5C0763B30C07}" srcOrd="1" destOrd="0" presId="urn:microsoft.com/office/officeart/2005/8/layout/hierarchy1"/>
    <dgm:cxn modelId="{FF451135-7207-4826-A578-32290DDF7025}" type="presParOf" srcId="{A3C43BFE-9B7E-432A-B7C3-5C0763B30C07}" destId="{1D32CDD6-75CC-41BC-9520-9AC7E30C1E57}" srcOrd="0" destOrd="0" presId="urn:microsoft.com/office/officeart/2005/8/layout/hierarchy1"/>
    <dgm:cxn modelId="{B5364CF4-F866-4E84-9555-8C288DF13204}" type="presParOf" srcId="{A3C43BFE-9B7E-432A-B7C3-5C0763B30C07}" destId="{CB80E0B1-1D61-4B99-87D1-CABFDB13A803}" srcOrd="1" destOrd="0" presId="urn:microsoft.com/office/officeart/2005/8/layout/hierarchy1"/>
    <dgm:cxn modelId="{182CD5C5-3328-4CE0-94F4-7A0BAF855CB6}" type="presParOf" srcId="{CB80E0B1-1D61-4B99-87D1-CABFDB13A803}" destId="{3A8CF472-2181-4EE3-B3F9-22E95E3A8033}" srcOrd="0" destOrd="0" presId="urn:microsoft.com/office/officeart/2005/8/layout/hierarchy1"/>
    <dgm:cxn modelId="{0FE4247A-66F9-4AB5-93A6-B9E89C222C6D}" type="presParOf" srcId="{3A8CF472-2181-4EE3-B3F9-22E95E3A8033}" destId="{73F457A5-5F1D-42E4-BD2D-99605B05B6D8}" srcOrd="0" destOrd="0" presId="urn:microsoft.com/office/officeart/2005/8/layout/hierarchy1"/>
    <dgm:cxn modelId="{CABF6597-1E5D-4A8F-8275-CAA6D5BA668B}" type="presParOf" srcId="{3A8CF472-2181-4EE3-B3F9-22E95E3A8033}" destId="{0D147804-B2EF-4B91-8037-7D4B29E6F2DC}" srcOrd="1" destOrd="0" presId="urn:microsoft.com/office/officeart/2005/8/layout/hierarchy1"/>
    <dgm:cxn modelId="{1DB0A01F-093E-4205-8321-D63F5AC7B7D5}" type="presParOf" srcId="{CB80E0B1-1D61-4B99-87D1-CABFDB13A803}" destId="{AF86B5C3-9228-4FFE-A8C6-8BC440049DC9}" srcOrd="1" destOrd="0" presId="urn:microsoft.com/office/officeart/2005/8/layout/hierarchy1"/>
    <dgm:cxn modelId="{B86C6719-D427-44A4-8A89-DC0495971B6E}" type="presParOf" srcId="{A3C43BFE-9B7E-432A-B7C3-5C0763B30C07}" destId="{DE76FD84-DF77-47E1-B9EF-63773AF06238}" srcOrd="2" destOrd="0" presId="urn:microsoft.com/office/officeart/2005/8/layout/hierarchy1"/>
    <dgm:cxn modelId="{FC9CB019-6610-4237-A8E0-5DD0454340AB}" type="presParOf" srcId="{A3C43BFE-9B7E-432A-B7C3-5C0763B30C07}" destId="{6FFB62DB-6FBA-431E-9631-B3000EF563F2}" srcOrd="3" destOrd="0" presId="urn:microsoft.com/office/officeart/2005/8/layout/hierarchy1"/>
    <dgm:cxn modelId="{74EDCBE0-AE65-4231-8F55-4263E8CD7F8B}" type="presParOf" srcId="{6FFB62DB-6FBA-431E-9631-B3000EF563F2}" destId="{7E41E6CF-436D-4538-AA70-94E706E38A0A}" srcOrd="0" destOrd="0" presId="urn:microsoft.com/office/officeart/2005/8/layout/hierarchy1"/>
    <dgm:cxn modelId="{E3EC1AC3-2EB0-42AC-AC9F-22BE398ADEF9}" type="presParOf" srcId="{7E41E6CF-436D-4538-AA70-94E706E38A0A}" destId="{324F9E1E-4DB6-479E-88F9-177D33C1A11E}" srcOrd="0" destOrd="0" presId="urn:microsoft.com/office/officeart/2005/8/layout/hierarchy1"/>
    <dgm:cxn modelId="{375F5D96-B465-473D-84F7-B2222420A9FD}" type="presParOf" srcId="{7E41E6CF-436D-4538-AA70-94E706E38A0A}" destId="{AC2BF670-8290-4003-AD6C-993052463EBF}" srcOrd="1" destOrd="0" presId="urn:microsoft.com/office/officeart/2005/8/layout/hierarchy1"/>
    <dgm:cxn modelId="{1DCA5980-3C31-4E88-B704-1416DBCB1386}" type="presParOf" srcId="{6FFB62DB-6FBA-431E-9631-B3000EF563F2}" destId="{E6FBDACD-486E-4092-8035-AF4D78919163}" srcOrd="1" destOrd="0" presId="urn:microsoft.com/office/officeart/2005/8/layout/hierarchy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79BB63D-1355-46D7-A030-B0CE59FA0CFE}" type="doc">
      <dgm:prSet loTypeId="urn:microsoft.com/office/officeart/2005/8/layout/cycle5" loCatId="cycle" qsTypeId="urn:microsoft.com/office/officeart/2005/8/quickstyle/simple4" qsCatId="simple" csTypeId="urn:microsoft.com/office/officeart/2005/8/colors/colorful4" csCatId="colorful" phldr="1"/>
      <dgm:spPr/>
      <dgm:t>
        <a:bodyPr/>
        <a:lstStyle/>
        <a:p>
          <a:endParaRPr lang="es-MX"/>
        </a:p>
      </dgm:t>
    </dgm:pt>
    <dgm:pt modelId="{1F202BE6-81EA-466D-894C-20CEACEDA7B8}">
      <dgm:prSet phldrT="[Texto]"/>
      <dgm:spPr/>
      <dgm:t>
        <a:bodyPr/>
        <a:lstStyle/>
        <a:p>
          <a:pPr algn="ctr"/>
          <a:r>
            <a:rPr lang="es-MX">
              <a:solidFill>
                <a:sysClr val="windowText" lastClr="000000"/>
              </a:solidFill>
            </a:rPr>
            <a:t>Análisis</a:t>
          </a:r>
        </a:p>
      </dgm:t>
    </dgm:pt>
    <dgm:pt modelId="{338FCD84-952A-433E-A7A0-A8CE07E8047D}" type="parTrans" cxnId="{11724805-5F86-49EC-9187-C625125F408F}">
      <dgm:prSet/>
      <dgm:spPr/>
      <dgm:t>
        <a:bodyPr/>
        <a:lstStyle/>
        <a:p>
          <a:pPr algn="ctr"/>
          <a:endParaRPr lang="es-MX"/>
        </a:p>
      </dgm:t>
    </dgm:pt>
    <dgm:pt modelId="{6E774440-B900-4D1B-A0C9-EA490B77D0F7}" type="sibTrans" cxnId="{11724805-5F86-49EC-9187-C625125F408F}">
      <dgm:prSet/>
      <dgm:spPr/>
      <dgm:t>
        <a:bodyPr/>
        <a:lstStyle/>
        <a:p>
          <a:pPr algn="ctr"/>
          <a:endParaRPr lang="es-MX"/>
        </a:p>
      </dgm:t>
    </dgm:pt>
    <dgm:pt modelId="{89427D21-68B9-477D-99DE-187B7E0F6EB8}">
      <dgm:prSet phldrT="[Texto]"/>
      <dgm:spPr/>
      <dgm:t>
        <a:bodyPr/>
        <a:lstStyle/>
        <a:p>
          <a:pPr algn="ctr"/>
          <a:r>
            <a:rPr lang="es-MX">
              <a:solidFill>
                <a:sysClr val="windowText" lastClr="000000"/>
              </a:solidFill>
            </a:rPr>
            <a:t>Planeación</a:t>
          </a:r>
        </a:p>
      </dgm:t>
    </dgm:pt>
    <dgm:pt modelId="{76A8B7FF-C2C0-41A3-9C4A-0A3878BC84C7}" type="parTrans" cxnId="{2F5B601F-4326-4E5E-9FE1-2726034F4CB4}">
      <dgm:prSet/>
      <dgm:spPr/>
      <dgm:t>
        <a:bodyPr/>
        <a:lstStyle/>
        <a:p>
          <a:pPr algn="ctr"/>
          <a:endParaRPr lang="es-MX"/>
        </a:p>
      </dgm:t>
    </dgm:pt>
    <dgm:pt modelId="{C47FD900-2E28-4A2F-B815-F6A031975C9F}" type="sibTrans" cxnId="{2F5B601F-4326-4E5E-9FE1-2726034F4CB4}">
      <dgm:prSet/>
      <dgm:spPr/>
      <dgm:t>
        <a:bodyPr/>
        <a:lstStyle/>
        <a:p>
          <a:pPr algn="ctr"/>
          <a:endParaRPr lang="es-MX"/>
        </a:p>
      </dgm:t>
    </dgm:pt>
    <dgm:pt modelId="{4548E7A6-7806-43A9-BF4B-B46845FCFC47}">
      <dgm:prSet phldrT="[Texto]"/>
      <dgm:spPr/>
      <dgm:t>
        <a:bodyPr/>
        <a:lstStyle/>
        <a:p>
          <a:pPr algn="ctr"/>
          <a:r>
            <a:rPr lang="es-MX">
              <a:solidFill>
                <a:sysClr val="windowText" lastClr="000000"/>
              </a:solidFill>
            </a:rPr>
            <a:t>Ejecución</a:t>
          </a:r>
        </a:p>
      </dgm:t>
    </dgm:pt>
    <dgm:pt modelId="{B8F5D519-CB36-42F2-8DF2-036529D06660}" type="parTrans" cxnId="{849CF3A1-D308-425D-A449-81CF6746B071}">
      <dgm:prSet/>
      <dgm:spPr/>
      <dgm:t>
        <a:bodyPr/>
        <a:lstStyle/>
        <a:p>
          <a:pPr algn="ctr"/>
          <a:endParaRPr lang="es-MX"/>
        </a:p>
      </dgm:t>
    </dgm:pt>
    <dgm:pt modelId="{656DF259-14D5-4DF0-ACD9-550A1FF9A40E}" type="sibTrans" cxnId="{849CF3A1-D308-425D-A449-81CF6746B071}">
      <dgm:prSet/>
      <dgm:spPr/>
      <dgm:t>
        <a:bodyPr/>
        <a:lstStyle/>
        <a:p>
          <a:pPr algn="ctr"/>
          <a:endParaRPr lang="es-MX"/>
        </a:p>
      </dgm:t>
    </dgm:pt>
    <dgm:pt modelId="{87146015-473C-4C19-97FF-1ED90A79A035}">
      <dgm:prSet phldrT="[Texto]"/>
      <dgm:spPr/>
      <dgm:t>
        <a:bodyPr/>
        <a:lstStyle/>
        <a:p>
          <a:pPr algn="ctr"/>
          <a:r>
            <a:rPr lang="es-MX">
              <a:solidFill>
                <a:sysClr val="windowText" lastClr="000000"/>
              </a:solidFill>
            </a:rPr>
            <a:t>Evaluación</a:t>
          </a:r>
        </a:p>
      </dgm:t>
    </dgm:pt>
    <dgm:pt modelId="{EF9975EC-64C8-4C21-8A19-197CBC4C9355}" type="parTrans" cxnId="{3DB1238C-0D8C-4C75-BCFD-63CC07EBD4D0}">
      <dgm:prSet/>
      <dgm:spPr/>
      <dgm:t>
        <a:bodyPr/>
        <a:lstStyle/>
        <a:p>
          <a:pPr algn="ctr"/>
          <a:endParaRPr lang="es-MX"/>
        </a:p>
      </dgm:t>
    </dgm:pt>
    <dgm:pt modelId="{7F9C0B82-4740-4685-946A-B29766DBFE00}" type="sibTrans" cxnId="{3DB1238C-0D8C-4C75-BCFD-63CC07EBD4D0}">
      <dgm:prSet/>
      <dgm:spPr/>
      <dgm:t>
        <a:bodyPr/>
        <a:lstStyle/>
        <a:p>
          <a:pPr algn="ctr"/>
          <a:endParaRPr lang="es-MX"/>
        </a:p>
      </dgm:t>
    </dgm:pt>
    <dgm:pt modelId="{07F1B5F9-D1F9-4B68-81DA-E673E44DEAF7}">
      <dgm:prSet phldrT="[Texto]"/>
      <dgm:spPr/>
      <dgm:t>
        <a:bodyPr/>
        <a:lstStyle/>
        <a:p>
          <a:pPr algn="ctr"/>
          <a:r>
            <a:rPr lang="es-MX">
              <a:solidFill>
                <a:sysClr val="windowText" lastClr="000000"/>
              </a:solidFill>
            </a:rPr>
            <a:t>Consulta</a:t>
          </a:r>
        </a:p>
      </dgm:t>
    </dgm:pt>
    <dgm:pt modelId="{DE88F638-E91E-4366-8888-BE052F46420B}" type="parTrans" cxnId="{0721D0C4-778F-4CFA-A5F3-D4BFF03EE630}">
      <dgm:prSet/>
      <dgm:spPr/>
      <dgm:t>
        <a:bodyPr/>
        <a:lstStyle/>
        <a:p>
          <a:endParaRPr lang="es-MX"/>
        </a:p>
      </dgm:t>
    </dgm:pt>
    <dgm:pt modelId="{97C8CB4A-C8B6-45E4-8CFF-3EAF0F5A10E9}" type="sibTrans" cxnId="{0721D0C4-778F-4CFA-A5F3-D4BFF03EE630}">
      <dgm:prSet/>
      <dgm:spPr/>
      <dgm:t>
        <a:bodyPr/>
        <a:lstStyle/>
        <a:p>
          <a:endParaRPr lang="es-MX"/>
        </a:p>
      </dgm:t>
    </dgm:pt>
    <dgm:pt modelId="{C5C8963C-B053-433E-99B7-1B8F4AB72390}">
      <dgm:prSet phldrT="[Texto]"/>
      <dgm:spPr/>
      <dgm:t>
        <a:bodyPr/>
        <a:lstStyle/>
        <a:p>
          <a:pPr algn="ctr"/>
          <a:r>
            <a:rPr lang="es-MX">
              <a:solidFill>
                <a:sysClr val="windowText" lastClr="000000"/>
              </a:solidFill>
            </a:rPr>
            <a:t>Diagnostico</a:t>
          </a:r>
        </a:p>
      </dgm:t>
    </dgm:pt>
    <dgm:pt modelId="{D05EC9FF-0D08-4ED2-9F7D-8072B3AC4A6F}" type="parTrans" cxnId="{EC7FE26F-0666-4ECD-9A00-B203BD545CA4}">
      <dgm:prSet/>
      <dgm:spPr/>
      <dgm:t>
        <a:bodyPr/>
        <a:lstStyle/>
        <a:p>
          <a:endParaRPr lang="es-MX"/>
        </a:p>
      </dgm:t>
    </dgm:pt>
    <dgm:pt modelId="{5481D700-6301-447C-B05D-598A4F287D4F}" type="sibTrans" cxnId="{EC7FE26F-0666-4ECD-9A00-B203BD545CA4}">
      <dgm:prSet/>
      <dgm:spPr/>
      <dgm:t>
        <a:bodyPr/>
        <a:lstStyle/>
        <a:p>
          <a:endParaRPr lang="es-MX"/>
        </a:p>
      </dgm:t>
    </dgm:pt>
    <dgm:pt modelId="{256C0245-B983-46A0-A440-2E536D93DB20}" type="pres">
      <dgm:prSet presAssocID="{879BB63D-1355-46D7-A030-B0CE59FA0CFE}" presName="cycle" presStyleCnt="0">
        <dgm:presLayoutVars>
          <dgm:dir/>
          <dgm:resizeHandles val="exact"/>
        </dgm:presLayoutVars>
      </dgm:prSet>
      <dgm:spPr/>
      <dgm:t>
        <a:bodyPr/>
        <a:lstStyle/>
        <a:p>
          <a:endParaRPr lang="es-MX"/>
        </a:p>
      </dgm:t>
    </dgm:pt>
    <dgm:pt modelId="{BFEF3897-A53B-45DE-B889-690F13A0B5C3}" type="pres">
      <dgm:prSet presAssocID="{07F1B5F9-D1F9-4B68-81DA-E673E44DEAF7}" presName="node" presStyleLbl="node1" presStyleIdx="0" presStyleCnt="6">
        <dgm:presLayoutVars>
          <dgm:bulletEnabled val="1"/>
        </dgm:presLayoutVars>
      </dgm:prSet>
      <dgm:spPr/>
      <dgm:t>
        <a:bodyPr/>
        <a:lstStyle/>
        <a:p>
          <a:endParaRPr lang="es-MX"/>
        </a:p>
      </dgm:t>
    </dgm:pt>
    <dgm:pt modelId="{8AF4836F-3890-4D5D-A6D0-835952BC23B0}" type="pres">
      <dgm:prSet presAssocID="{07F1B5F9-D1F9-4B68-81DA-E673E44DEAF7}" presName="spNode" presStyleCnt="0"/>
      <dgm:spPr/>
      <dgm:t>
        <a:bodyPr/>
        <a:lstStyle/>
        <a:p>
          <a:endParaRPr lang="es-MX"/>
        </a:p>
      </dgm:t>
    </dgm:pt>
    <dgm:pt modelId="{F7E3814A-1931-42AA-85F0-083438AA6BF8}" type="pres">
      <dgm:prSet presAssocID="{97C8CB4A-C8B6-45E4-8CFF-3EAF0F5A10E9}" presName="sibTrans" presStyleLbl="sibTrans1D1" presStyleIdx="0" presStyleCnt="6"/>
      <dgm:spPr/>
      <dgm:t>
        <a:bodyPr/>
        <a:lstStyle/>
        <a:p>
          <a:endParaRPr lang="es-MX"/>
        </a:p>
      </dgm:t>
    </dgm:pt>
    <dgm:pt modelId="{62570352-8C5A-4D3D-ABA1-069DE732EE9E}" type="pres">
      <dgm:prSet presAssocID="{1F202BE6-81EA-466D-894C-20CEACEDA7B8}" presName="node" presStyleLbl="node1" presStyleIdx="1" presStyleCnt="6">
        <dgm:presLayoutVars>
          <dgm:bulletEnabled val="1"/>
        </dgm:presLayoutVars>
      </dgm:prSet>
      <dgm:spPr/>
      <dgm:t>
        <a:bodyPr/>
        <a:lstStyle/>
        <a:p>
          <a:endParaRPr lang="es-MX"/>
        </a:p>
      </dgm:t>
    </dgm:pt>
    <dgm:pt modelId="{E6FFFAB4-DE09-40A4-B810-E08B5868990E}" type="pres">
      <dgm:prSet presAssocID="{1F202BE6-81EA-466D-894C-20CEACEDA7B8}" presName="spNode" presStyleCnt="0"/>
      <dgm:spPr/>
      <dgm:t>
        <a:bodyPr/>
        <a:lstStyle/>
        <a:p>
          <a:endParaRPr lang="es-MX"/>
        </a:p>
      </dgm:t>
    </dgm:pt>
    <dgm:pt modelId="{7FFEC69D-1E7E-490B-839D-DF6731537E0D}" type="pres">
      <dgm:prSet presAssocID="{6E774440-B900-4D1B-A0C9-EA490B77D0F7}" presName="sibTrans" presStyleLbl="sibTrans1D1" presStyleIdx="1" presStyleCnt="6"/>
      <dgm:spPr/>
      <dgm:t>
        <a:bodyPr/>
        <a:lstStyle/>
        <a:p>
          <a:endParaRPr lang="es-MX"/>
        </a:p>
      </dgm:t>
    </dgm:pt>
    <dgm:pt modelId="{B108AFDF-AA52-4D9C-AF7D-7F41B263C5A2}" type="pres">
      <dgm:prSet presAssocID="{C5C8963C-B053-433E-99B7-1B8F4AB72390}" presName="node" presStyleLbl="node1" presStyleIdx="2" presStyleCnt="6">
        <dgm:presLayoutVars>
          <dgm:bulletEnabled val="1"/>
        </dgm:presLayoutVars>
      </dgm:prSet>
      <dgm:spPr/>
      <dgm:t>
        <a:bodyPr/>
        <a:lstStyle/>
        <a:p>
          <a:endParaRPr lang="es-MX"/>
        </a:p>
      </dgm:t>
    </dgm:pt>
    <dgm:pt modelId="{E5BC9769-2F4A-470A-AC73-F1D9D3DE43B1}" type="pres">
      <dgm:prSet presAssocID="{C5C8963C-B053-433E-99B7-1B8F4AB72390}" presName="spNode" presStyleCnt="0"/>
      <dgm:spPr/>
      <dgm:t>
        <a:bodyPr/>
        <a:lstStyle/>
        <a:p>
          <a:endParaRPr lang="es-MX"/>
        </a:p>
      </dgm:t>
    </dgm:pt>
    <dgm:pt modelId="{7B5E919C-3FC7-4CFF-BB2A-751B28614830}" type="pres">
      <dgm:prSet presAssocID="{5481D700-6301-447C-B05D-598A4F287D4F}" presName="sibTrans" presStyleLbl="sibTrans1D1" presStyleIdx="2" presStyleCnt="6"/>
      <dgm:spPr/>
      <dgm:t>
        <a:bodyPr/>
        <a:lstStyle/>
        <a:p>
          <a:endParaRPr lang="es-MX"/>
        </a:p>
      </dgm:t>
    </dgm:pt>
    <dgm:pt modelId="{A811C765-5641-4A00-91A0-7A48D3194383}" type="pres">
      <dgm:prSet presAssocID="{89427D21-68B9-477D-99DE-187B7E0F6EB8}" presName="node" presStyleLbl="node1" presStyleIdx="3" presStyleCnt="6">
        <dgm:presLayoutVars>
          <dgm:bulletEnabled val="1"/>
        </dgm:presLayoutVars>
      </dgm:prSet>
      <dgm:spPr/>
      <dgm:t>
        <a:bodyPr/>
        <a:lstStyle/>
        <a:p>
          <a:endParaRPr lang="es-MX"/>
        </a:p>
      </dgm:t>
    </dgm:pt>
    <dgm:pt modelId="{3EEF06B9-8C7B-4634-AE35-04A97E3C9FFB}" type="pres">
      <dgm:prSet presAssocID="{89427D21-68B9-477D-99DE-187B7E0F6EB8}" presName="spNode" presStyleCnt="0"/>
      <dgm:spPr/>
      <dgm:t>
        <a:bodyPr/>
        <a:lstStyle/>
        <a:p>
          <a:endParaRPr lang="es-MX"/>
        </a:p>
      </dgm:t>
    </dgm:pt>
    <dgm:pt modelId="{24AF6669-F5F0-4995-BB64-FCA9D9FFD012}" type="pres">
      <dgm:prSet presAssocID="{C47FD900-2E28-4A2F-B815-F6A031975C9F}" presName="sibTrans" presStyleLbl="sibTrans1D1" presStyleIdx="3" presStyleCnt="6"/>
      <dgm:spPr/>
      <dgm:t>
        <a:bodyPr/>
        <a:lstStyle/>
        <a:p>
          <a:endParaRPr lang="es-MX"/>
        </a:p>
      </dgm:t>
    </dgm:pt>
    <dgm:pt modelId="{9D1C519B-9924-4412-AF60-D46BE9692CEA}" type="pres">
      <dgm:prSet presAssocID="{4548E7A6-7806-43A9-BF4B-B46845FCFC47}" presName="node" presStyleLbl="node1" presStyleIdx="4" presStyleCnt="6">
        <dgm:presLayoutVars>
          <dgm:bulletEnabled val="1"/>
        </dgm:presLayoutVars>
      </dgm:prSet>
      <dgm:spPr/>
      <dgm:t>
        <a:bodyPr/>
        <a:lstStyle/>
        <a:p>
          <a:endParaRPr lang="es-MX"/>
        </a:p>
      </dgm:t>
    </dgm:pt>
    <dgm:pt modelId="{FE64315B-F89B-4119-BC54-FBE1DB68E28C}" type="pres">
      <dgm:prSet presAssocID="{4548E7A6-7806-43A9-BF4B-B46845FCFC47}" presName="spNode" presStyleCnt="0"/>
      <dgm:spPr/>
      <dgm:t>
        <a:bodyPr/>
        <a:lstStyle/>
        <a:p>
          <a:endParaRPr lang="es-MX"/>
        </a:p>
      </dgm:t>
    </dgm:pt>
    <dgm:pt modelId="{E21A2DB9-CB02-404C-8DB7-71C077D3A547}" type="pres">
      <dgm:prSet presAssocID="{656DF259-14D5-4DF0-ACD9-550A1FF9A40E}" presName="sibTrans" presStyleLbl="sibTrans1D1" presStyleIdx="4" presStyleCnt="6"/>
      <dgm:spPr/>
      <dgm:t>
        <a:bodyPr/>
        <a:lstStyle/>
        <a:p>
          <a:endParaRPr lang="es-MX"/>
        </a:p>
      </dgm:t>
    </dgm:pt>
    <dgm:pt modelId="{C974C6C5-EA6E-4948-B626-40D9C24D4C4F}" type="pres">
      <dgm:prSet presAssocID="{87146015-473C-4C19-97FF-1ED90A79A035}" presName="node" presStyleLbl="node1" presStyleIdx="5" presStyleCnt="6">
        <dgm:presLayoutVars>
          <dgm:bulletEnabled val="1"/>
        </dgm:presLayoutVars>
      </dgm:prSet>
      <dgm:spPr/>
      <dgm:t>
        <a:bodyPr/>
        <a:lstStyle/>
        <a:p>
          <a:endParaRPr lang="es-MX"/>
        </a:p>
      </dgm:t>
    </dgm:pt>
    <dgm:pt modelId="{AB5E5511-9DAF-4559-926E-997282D5DFAC}" type="pres">
      <dgm:prSet presAssocID="{87146015-473C-4C19-97FF-1ED90A79A035}" presName="spNode" presStyleCnt="0"/>
      <dgm:spPr/>
      <dgm:t>
        <a:bodyPr/>
        <a:lstStyle/>
        <a:p>
          <a:endParaRPr lang="es-MX"/>
        </a:p>
      </dgm:t>
    </dgm:pt>
    <dgm:pt modelId="{ACFE6107-BC68-4F1D-9356-D267C870B72B}" type="pres">
      <dgm:prSet presAssocID="{7F9C0B82-4740-4685-946A-B29766DBFE00}" presName="sibTrans" presStyleLbl="sibTrans1D1" presStyleIdx="5" presStyleCnt="6"/>
      <dgm:spPr/>
      <dgm:t>
        <a:bodyPr/>
        <a:lstStyle/>
        <a:p>
          <a:endParaRPr lang="es-MX"/>
        </a:p>
      </dgm:t>
    </dgm:pt>
  </dgm:ptLst>
  <dgm:cxnLst>
    <dgm:cxn modelId="{019EC69F-E919-4C83-8B6F-DB5A5E9BFBA7}" type="presOf" srcId="{1F202BE6-81EA-466D-894C-20CEACEDA7B8}" destId="{62570352-8C5A-4D3D-ABA1-069DE732EE9E}" srcOrd="0" destOrd="0" presId="urn:microsoft.com/office/officeart/2005/8/layout/cycle5"/>
    <dgm:cxn modelId="{58DB6F36-C7C6-4E2C-9B84-38E809B2FAA2}" type="presOf" srcId="{6E774440-B900-4D1B-A0C9-EA490B77D0F7}" destId="{7FFEC69D-1E7E-490B-839D-DF6731537E0D}" srcOrd="0" destOrd="0" presId="urn:microsoft.com/office/officeart/2005/8/layout/cycle5"/>
    <dgm:cxn modelId="{11724805-5F86-49EC-9187-C625125F408F}" srcId="{879BB63D-1355-46D7-A030-B0CE59FA0CFE}" destId="{1F202BE6-81EA-466D-894C-20CEACEDA7B8}" srcOrd="1" destOrd="0" parTransId="{338FCD84-952A-433E-A7A0-A8CE07E8047D}" sibTransId="{6E774440-B900-4D1B-A0C9-EA490B77D0F7}"/>
    <dgm:cxn modelId="{54ABCF71-4C0C-4DD3-99FC-45BB2869CC59}" type="presOf" srcId="{5481D700-6301-447C-B05D-598A4F287D4F}" destId="{7B5E919C-3FC7-4CFF-BB2A-751B28614830}" srcOrd="0" destOrd="0" presId="urn:microsoft.com/office/officeart/2005/8/layout/cycle5"/>
    <dgm:cxn modelId="{5774732F-7241-4474-9CB0-6CC7A7F8D96C}" type="presOf" srcId="{879BB63D-1355-46D7-A030-B0CE59FA0CFE}" destId="{256C0245-B983-46A0-A440-2E536D93DB20}" srcOrd="0" destOrd="0" presId="urn:microsoft.com/office/officeart/2005/8/layout/cycle5"/>
    <dgm:cxn modelId="{DF68B4C4-78B3-4C07-82A8-5AFE4ABAF51E}" type="presOf" srcId="{97C8CB4A-C8B6-45E4-8CFF-3EAF0F5A10E9}" destId="{F7E3814A-1931-42AA-85F0-083438AA6BF8}" srcOrd="0" destOrd="0" presId="urn:microsoft.com/office/officeart/2005/8/layout/cycle5"/>
    <dgm:cxn modelId="{F08ECD90-AEB0-420F-BA83-7BD703862FEC}" type="presOf" srcId="{7F9C0B82-4740-4685-946A-B29766DBFE00}" destId="{ACFE6107-BC68-4F1D-9356-D267C870B72B}" srcOrd="0" destOrd="0" presId="urn:microsoft.com/office/officeart/2005/8/layout/cycle5"/>
    <dgm:cxn modelId="{849CF3A1-D308-425D-A449-81CF6746B071}" srcId="{879BB63D-1355-46D7-A030-B0CE59FA0CFE}" destId="{4548E7A6-7806-43A9-BF4B-B46845FCFC47}" srcOrd="4" destOrd="0" parTransId="{B8F5D519-CB36-42F2-8DF2-036529D06660}" sibTransId="{656DF259-14D5-4DF0-ACD9-550A1FF9A40E}"/>
    <dgm:cxn modelId="{83CAC5B5-6965-4E23-B858-9D0A2D3DA844}" type="presOf" srcId="{07F1B5F9-D1F9-4B68-81DA-E673E44DEAF7}" destId="{BFEF3897-A53B-45DE-B889-690F13A0B5C3}" srcOrd="0" destOrd="0" presId="urn:microsoft.com/office/officeart/2005/8/layout/cycle5"/>
    <dgm:cxn modelId="{D3F092B5-0C17-4BE2-B91B-48D7798B70A3}" type="presOf" srcId="{C5C8963C-B053-433E-99B7-1B8F4AB72390}" destId="{B108AFDF-AA52-4D9C-AF7D-7F41B263C5A2}" srcOrd="0" destOrd="0" presId="urn:microsoft.com/office/officeart/2005/8/layout/cycle5"/>
    <dgm:cxn modelId="{03AE96A6-443E-4EEC-9F09-6DC2F337D39F}" type="presOf" srcId="{89427D21-68B9-477D-99DE-187B7E0F6EB8}" destId="{A811C765-5641-4A00-91A0-7A48D3194383}" srcOrd="0" destOrd="0" presId="urn:microsoft.com/office/officeart/2005/8/layout/cycle5"/>
    <dgm:cxn modelId="{0721D0C4-778F-4CFA-A5F3-D4BFF03EE630}" srcId="{879BB63D-1355-46D7-A030-B0CE59FA0CFE}" destId="{07F1B5F9-D1F9-4B68-81DA-E673E44DEAF7}" srcOrd="0" destOrd="0" parTransId="{DE88F638-E91E-4366-8888-BE052F46420B}" sibTransId="{97C8CB4A-C8B6-45E4-8CFF-3EAF0F5A10E9}"/>
    <dgm:cxn modelId="{C73CFC7A-4DF9-452F-9373-158B1086F0E2}" type="presOf" srcId="{87146015-473C-4C19-97FF-1ED90A79A035}" destId="{C974C6C5-EA6E-4948-B626-40D9C24D4C4F}" srcOrd="0" destOrd="0" presId="urn:microsoft.com/office/officeart/2005/8/layout/cycle5"/>
    <dgm:cxn modelId="{3DB1238C-0D8C-4C75-BCFD-63CC07EBD4D0}" srcId="{879BB63D-1355-46D7-A030-B0CE59FA0CFE}" destId="{87146015-473C-4C19-97FF-1ED90A79A035}" srcOrd="5" destOrd="0" parTransId="{EF9975EC-64C8-4C21-8A19-197CBC4C9355}" sibTransId="{7F9C0B82-4740-4685-946A-B29766DBFE00}"/>
    <dgm:cxn modelId="{D67C0288-7ECC-41C7-B896-8B75913932CD}" type="presOf" srcId="{656DF259-14D5-4DF0-ACD9-550A1FF9A40E}" destId="{E21A2DB9-CB02-404C-8DB7-71C077D3A547}" srcOrd="0" destOrd="0" presId="urn:microsoft.com/office/officeart/2005/8/layout/cycle5"/>
    <dgm:cxn modelId="{A0C51996-F54D-4FC7-89B3-C5A9D8E0162D}" type="presOf" srcId="{C47FD900-2E28-4A2F-B815-F6A031975C9F}" destId="{24AF6669-F5F0-4995-BB64-FCA9D9FFD012}" srcOrd="0" destOrd="0" presId="urn:microsoft.com/office/officeart/2005/8/layout/cycle5"/>
    <dgm:cxn modelId="{D40B5638-DF41-4462-A67B-BAB68C988556}" type="presOf" srcId="{4548E7A6-7806-43A9-BF4B-B46845FCFC47}" destId="{9D1C519B-9924-4412-AF60-D46BE9692CEA}" srcOrd="0" destOrd="0" presId="urn:microsoft.com/office/officeart/2005/8/layout/cycle5"/>
    <dgm:cxn modelId="{EC7FE26F-0666-4ECD-9A00-B203BD545CA4}" srcId="{879BB63D-1355-46D7-A030-B0CE59FA0CFE}" destId="{C5C8963C-B053-433E-99B7-1B8F4AB72390}" srcOrd="2" destOrd="0" parTransId="{D05EC9FF-0D08-4ED2-9F7D-8072B3AC4A6F}" sibTransId="{5481D700-6301-447C-B05D-598A4F287D4F}"/>
    <dgm:cxn modelId="{2F5B601F-4326-4E5E-9FE1-2726034F4CB4}" srcId="{879BB63D-1355-46D7-A030-B0CE59FA0CFE}" destId="{89427D21-68B9-477D-99DE-187B7E0F6EB8}" srcOrd="3" destOrd="0" parTransId="{76A8B7FF-C2C0-41A3-9C4A-0A3878BC84C7}" sibTransId="{C47FD900-2E28-4A2F-B815-F6A031975C9F}"/>
    <dgm:cxn modelId="{8E9E51D4-E7A1-4D08-976D-3640A224DF01}" type="presParOf" srcId="{256C0245-B983-46A0-A440-2E536D93DB20}" destId="{BFEF3897-A53B-45DE-B889-690F13A0B5C3}" srcOrd="0" destOrd="0" presId="urn:microsoft.com/office/officeart/2005/8/layout/cycle5"/>
    <dgm:cxn modelId="{C711289C-ED2E-455A-9C1F-476AFC548F46}" type="presParOf" srcId="{256C0245-B983-46A0-A440-2E536D93DB20}" destId="{8AF4836F-3890-4D5D-A6D0-835952BC23B0}" srcOrd="1" destOrd="0" presId="urn:microsoft.com/office/officeart/2005/8/layout/cycle5"/>
    <dgm:cxn modelId="{430D926F-AD51-495A-B5A3-AD28ECE66131}" type="presParOf" srcId="{256C0245-B983-46A0-A440-2E536D93DB20}" destId="{F7E3814A-1931-42AA-85F0-083438AA6BF8}" srcOrd="2" destOrd="0" presId="urn:microsoft.com/office/officeart/2005/8/layout/cycle5"/>
    <dgm:cxn modelId="{B9A64893-2E94-43EC-A0C0-B302703BAF1D}" type="presParOf" srcId="{256C0245-B983-46A0-A440-2E536D93DB20}" destId="{62570352-8C5A-4D3D-ABA1-069DE732EE9E}" srcOrd="3" destOrd="0" presId="urn:microsoft.com/office/officeart/2005/8/layout/cycle5"/>
    <dgm:cxn modelId="{8113E17B-A252-4BDC-9641-915785A6337E}" type="presParOf" srcId="{256C0245-B983-46A0-A440-2E536D93DB20}" destId="{E6FFFAB4-DE09-40A4-B810-E08B5868990E}" srcOrd="4" destOrd="0" presId="urn:microsoft.com/office/officeart/2005/8/layout/cycle5"/>
    <dgm:cxn modelId="{E51E8404-DE67-41D3-9C3E-777011CDDB0A}" type="presParOf" srcId="{256C0245-B983-46A0-A440-2E536D93DB20}" destId="{7FFEC69D-1E7E-490B-839D-DF6731537E0D}" srcOrd="5" destOrd="0" presId="urn:microsoft.com/office/officeart/2005/8/layout/cycle5"/>
    <dgm:cxn modelId="{E6BFA98B-D76E-4D7E-808D-D48A8AAF68D3}" type="presParOf" srcId="{256C0245-B983-46A0-A440-2E536D93DB20}" destId="{B108AFDF-AA52-4D9C-AF7D-7F41B263C5A2}" srcOrd="6" destOrd="0" presId="urn:microsoft.com/office/officeart/2005/8/layout/cycle5"/>
    <dgm:cxn modelId="{577A74B4-9241-4C99-8DE4-8D5B1BADB7B2}" type="presParOf" srcId="{256C0245-B983-46A0-A440-2E536D93DB20}" destId="{E5BC9769-2F4A-470A-AC73-F1D9D3DE43B1}" srcOrd="7" destOrd="0" presId="urn:microsoft.com/office/officeart/2005/8/layout/cycle5"/>
    <dgm:cxn modelId="{2AB47BB6-D5AF-438D-8777-5AAE2179FEA2}" type="presParOf" srcId="{256C0245-B983-46A0-A440-2E536D93DB20}" destId="{7B5E919C-3FC7-4CFF-BB2A-751B28614830}" srcOrd="8" destOrd="0" presId="urn:microsoft.com/office/officeart/2005/8/layout/cycle5"/>
    <dgm:cxn modelId="{36E0008C-83B9-4AB5-AE49-50CE44531A5F}" type="presParOf" srcId="{256C0245-B983-46A0-A440-2E536D93DB20}" destId="{A811C765-5641-4A00-91A0-7A48D3194383}" srcOrd="9" destOrd="0" presId="urn:microsoft.com/office/officeart/2005/8/layout/cycle5"/>
    <dgm:cxn modelId="{2FD34284-0C22-46CD-A063-ED1F8EA8710F}" type="presParOf" srcId="{256C0245-B983-46A0-A440-2E536D93DB20}" destId="{3EEF06B9-8C7B-4634-AE35-04A97E3C9FFB}" srcOrd="10" destOrd="0" presId="urn:microsoft.com/office/officeart/2005/8/layout/cycle5"/>
    <dgm:cxn modelId="{78F8499F-D53B-466F-9025-8A5ABF946ACF}" type="presParOf" srcId="{256C0245-B983-46A0-A440-2E536D93DB20}" destId="{24AF6669-F5F0-4995-BB64-FCA9D9FFD012}" srcOrd="11" destOrd="0" presId="urn:microsoft.com/office/officeart/2005/8/layout/cycle5"/>
    <dgm:cxn modelId="{7A21FC85-20A4-4035-9FD9-32F33473783D}" type="presParOf" srcId="{256C0245-B983-46A0-A440-2E536D93DB20}" destId="{9D1C519B-9924-4412-AF60-D46BE9692CEA}" srcOrd="12" destOrd="0" presId="urn:microsoft.com/office/officeart/2005/8/layout/cycle5"/>
    <dgm:cxn modelId="{A65E412F-8DBD-4CF2-8C44-2E0F807AAD70}" type="presParOf" srcId="{256C0245-B983-46A0-A440-2E536D93DB20}" destId="{FE64315B-F89B-4119-BC54-FBE1DB68E28C}" srcOrd="13" destOrd="0" presId="urn:microsoft.com/office/officeart/2005/8/layout/cycle5"/>
    <dgm:cxn modelId="{E3B629DE-2BCE-41F8-9445-466A271DACFB}" type="presParOf" srcId="{256C0245-B983-46A0-A440-2E536D93DB20}" destId="{E21A2DB9-CB02-404C-8DB7-71C077D3A547}" srcOrd="14" destOrd="0" presId="urn:microsoft.com/office/officeart/2005/8/layout/cycle5"/>
    <dgm:cxn modelId="{5C02F93D-969C-4A95-B688-B46C1E9889D6}" type="presParOf" srcId="{256C0245-B983-46A0-A440-2E536D93DB20}" destId="{C974C6C5-EA6E-4948-B626-40D9C24D4C4F}" srcOrd="15" destOrd="0" presId="urn:microsoft.com/office/officeart/2005/8/layout/cycle5"/>
    <dgm:cxn modelId="{256B7E1F-45CA-4524-9073-E3CEF706F8D5}" type="presParOf" srcId="{256C0245-B983-46A0-A440-2E536D93DB20}" destId="{AB5E5511-9DAF-4559-926E-997282D5DFAC}" srcOrd="16" destOrd="0" presId="urn:microsoft.com/office/officeart/2005/8/layout/cycle5"/>
    <dgm:cxn modelId="{43E56406-EA5D-43D8-A139-CDC60F59B477}" type="presParOf" srcId="{256C0245-B983-46A0-A440-2E536D93DB20}" destId="{ACFE6107-BC68-4F1D-9356-D267C870B72B}" srcOrd="17" destOrd="0" presId="urn:microsoft.com/office/officeart/2005/8/layout/cycle5"/>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E76FD84-DF77-47E1-B9EF-63773AF06238}">
      <dsp:nvSpPr>
        <dsp:cNvPr id="0" name=""/>
        <dsp:cNvSpPr/>
      </dsp:nvSpPr>
      <dsp:spPr>
        <a:xfrm>
          <a:off x="2626816" y="2968108"/>
          <a:ext cx="729143" cy="348162"/>
        </a:xfrm>
        <a:custGeom>
          <a:avLst/>
          <a:gdLst/>
          <a:ahLst/>
          <a:cxnLst/>
          <a:rect l="0" t="0" r="0" b="0"/>
          <a:pathLst>
            <a:path>
              <a:moveTo>
                <a:pt x="0" y="0"/>
              </a:moveTo>
              <a:lnTo>
                <a:pt x="0" y="237631"/>
              </a:lnTo>
              <a:lnTo>
                <a:pt x="729143" y="237631"/>
              </a:lnTo>
              <a:lnTo>
                <a:pt x="729143" y="34816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D32CDD6-75CC-41BC-9520-9AC7E30C1E57}">
      <dsp:nvSpPr>
        <dsp:cNvPr id="0" name=""/>
        <dsp:cNvSpPr/>
      </dsp:nvSpPr>
      <dsp:spPr>
        <a:xfrm>
          <a:off x="1897672" y="2968108"/>
          <a:ext cx="729143" cy="347006"/>
        </a:xfrm>
        <a:custGeom>
          <a:avLst/>
          <a:gdLst/>
          <a:ahLst/>
          <a:cxnLst/>
          <a:rect l="0" t="0" r="0" b="0"/>
          <a:pathLst>
            <a:path>
              <a:moveTo>
                <a:pt x="729143" y="0"/>
              </a:moveTo>
              <a:lnTo>
                <a:pt x="729143" y="236474"/>
              </a:lnTo>
              <a:lnTo>
                <a:pt x="0" y="236474"/>
              </a:lnTo>
              <a:lnTo>
                <a:pt x="0" y="3470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27514F-AB45-4D61-BC3F-9A114A137A58}">
      <dsp:nvSpPr>
        <dsp:cNvPr id="0" name=""/>
        <dsp:cNvSpPr/>
      </dsp:nvSpPr>
      <dsp:spPr>
        <a:xfrm>
          <a:off x="2581096" y="1863455"/>
          <a:ext cx="91440" cy="347006"/>
        </a:xfrm>
        <a:custGeom>
          <a:avLst/>
          <a:gdLst/>
          <a:ahLst/>
          <a:cxnLst/>
          <a:rect l="0" t="0" r="0" b="0"/>
          <a:pathLst>
            <a:path>
              <a:moveTo>
                <a:pt x="45720" y="0"/>
              </a:moveTo>
              <a:lnTo>
                <a:pt x="45720" y="34700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F80601C-F49F-494F-88D8-0B30A32C2AE6}">
      <dsp:nvSpPr>
        <dsp:cNvPr id="0" name=""/>
        <dsp:cNvSpPr/>
      </dsp:nvSpPr>
      <dsp:spPr>
        <a:xfrm>
          <a:off x="1897672" y="758803"/>
          <a:ext cx="729143" cy="347006"/>
        </a:xfrm>
        <a:custGeom>
          <a:avLst/>
          <a:gdLst/>
          <a:ahLst/>
          <a:cxnLst/>
          <a:rect l="0" t="0" r="0" b="0"/>
          <a:pathLst>
            <a:path>
              <a:moveTo>
                <a:pt x="0" y="0"/>
              </a:moveTo>
              <a:lnTo>
                <a:pt x="0" y="236474"/>
              </a:lnTo>
              <a:lnTo>
                <a:pt x="729143" y="236474"/>
              </a:lnTo>
              <a:lnTo>
                <a:pt x="729143" y="34700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EAC40D7-C4D0-437E-B533-EAEE6CECC39A}">
      <dsp:nvSpPr>
        <dsp:cNvPr id="0" name=""/>
        <dsp:cNvSpPr/>
      </dsp:nvSpPr>
      <dsp:spPr>
        <a:xfrm>
          <a:off x="1168528" y="758803"/>
          <a:ext cx="729143" cy="347006"/>
        </a:xfrm>
        <a:custGeom>
          <a:avLst/>
          <a:gdLst/>
          <a:ahLst/>
          <a:cxnLst/>
          <a:rect l="0" t="0" r="0" b="0"/>
          <a:pathLst>
            <a:path>
              <a:moveTo>
                <a:pt x="729143" y="0"/>
              </a:moveTo>
              <a:lnTo>
                <a:pt x="729143" y="236474"/>
              </a:lnTo>
              <a:lnTo>
                <a:pt x="0" y="236474"/>
              </a:lnTo>
              <a:lnTo>
                <a:pt x="0" y="34700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9CBD5C-5236-4BEE-814F-42DB4ED8BA16}">
      <dsp:nvSpPr>
        <dsp:cNvPr id="0" name=""/>
        <dsp:cNvSpPr/>
      </dsp:nvSpPr>
      <dsp:spPr>
        <a:xfrm>
          <a:off x="1301100" y="1156"/>
          <a:ext cx="1193144" cy="757646"/>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6BE1D627-126A-47CB-A27B-51F7AB5F3CC0}">
      <dsp:nvSpPr>
        <dsp:cNvPr id="0" name=""/>
        <dsp:cNvSpPr/>
      </dsp:nvSpPr>
      <dsp:spPr>
        <a:xfrm>
          <a:off x="1433671" y="127099"/>
          <a:ext cx="1193144" cy="75764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MX" sz="800" kern="1200"/>
            <a:t>Presidente Municipal</a:t>
          </a:r>
        </a:p>
      </dsp:txBody>
      <dsp:txXfrm>
        <a:off x="1455862" y="149290"/>
        <a:ext cx="1148762" cy="713264"/>
      </dsp:txXfrm>
    </dsp:sp>
    <dsp:sp modelId="{37C40ABE-7295-4052-857C-E454F038E1DB}">
      <dsp:nvSpPr>
        <dsp:cNvPr id="0" name=""/>
        <dsp:cNvSpPr/>
      </dsp:nvSpPr>
      <dsp:spPr>
        <a:xfrm>
          <a:off x="571956" y="1105809"/>
          <a:ext cx="1193144" cy="757646"/>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B9B54588-971A-47FD-BC97-EFDFEB63B4AD}">
      <dsp:nvSpPr>
        <dsp:cNvPr id="0" name=""/>
        <dsp:cNvSpPr/>
      </dsp:nvSpPr>
      <dsp:spPr>
        <a:xfrm>
          <a:off x="704528" y="1231752"/>
          <a:ext cx="1193144" cy="75764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MX" sz="800" kern="1200"/>
            <a:t>CMDRS ( Consejo Municipal de Desarrollo Rural</a:t>
          </a:r>
        </a:p>
      </dsp:txBody>
      <dsp:txXfrm>
        <a:off x="726719" y="1253943"/>
        <a:ext cx="1148762" cy="713264"/>
      </dsp:txXfrm>
    </dsp:sp>
    <dsp:sp modelId="{2F602B49-1BEB-4D5E-894F-0405B893A47D}">
      <dsp:nvSpPr>
        <dsp:cNvPr id="0" name=""/>
        <dsp:cNvSpPr/>
      </dsp:nvSpPr>
      <dsp:spPr>
        <a:xfrm>
          <a:off x="2030243" y="1105809"/>
          <a:ext cx="1193144" cy="757646"/>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AEB18B98-5763-44B2-83DA-2BE73B634DE3}">
      <dsp:nvSpPr>
        <dsp:cNvPr id="0" name=""/>
        <dsp:cNvSpPr/>
      </dsp:nvSpPr>
      <dsp:spPr>
        <a:xfrm>
          <a:off x="2162815" y="1231752"/>
          <a:ext cx="1193144" cy="75764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MX" sz="800" kern="1200"/>
            <a:t>Ofial mayor administrativo</a:t>
          </a:r>
        </a:p>
      </dsp:txBody>
      <dsp:txXfrm>
        <a:off x="2185006" y="1253943"/>
        <a:ext cx="1148762" cy="713264"/>
      </dsp:txXfrm>
    </dsp:sp>
    <dsp:sp modelId="{042358A9-D4F8-4721-A65B-BA0E0CAF298F}">
      <dsp:nvSpPr>
        <dsp:cNvPr id="0" name=""/>
        <dsp:cNvSpPr/>
      </dsp:nvSpPr>
      <dsp:spPr>
        <a:xfrm>
          <a:off x="2030243" y="2210462"/>
          <a:ext cx="1193144" cy="757646"/>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DAEF1004-3AEC-42F1-B5A7-DB24C2D29342}">
      <dsp:nvSpPr>
        <dsp:cNvPr id="0" name=""/>
        <dsp:cNvSpPr/>
      </dsp:nvSpPr>
      <dsp:spPr>
        <a:xfrm>
          <a:off x="2162815" y="2336405"/>
          <a:ext cx="1193144" cy="75764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MX" sz="800" kern="1200"/>
            <a:t>Hacienda Municipal</a:t>
          </a:r>
        </a:p>
      </dsp:txBody>
      <dsp:txXfrm>
        <a:off x="2185006" y="2358596"/>
        <a:ext cx="1148762" cy="713264"/>
      </dsp:txXfrm>
    </dsp:sp>
    <dsp:sp modelId="{73F457A5-5F1D-42E4-BD2D-99605B05B6D8}">
      <dsp:nvSpPr>
        <dsp:cNvPr id="0" name=""/>
        <dsp:cNvSpPr/>
      </dsp:nvSpPr>
      <dsp:spPr>
        <a:xfrm>
          <a:off x="1301100" y="3315114"/>
          <a:ext cx="1193144" cy="757646"/>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0D147804-B2EF-4B91-8037-7D4B29E6F2DC}">
      <dsp:nvSpPr>
        <dsp:cNvPr id="0" name=""/>
        <dsp:cNvSpPr/>
      </dsp:nvSpPr>
      <dsp:spPr>
        <a:xfrm>
          <a:off x="1433671" y="3441057"/>
          <a:ext cx="1193144" cy="75764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MX" sz="800" kern="1200"/>
            <a:t>Director del departamenteo de  Desarollo Rural Sustentable</a:t>
          </a:r>
        </a:p>
        <a:p>
          <a:pPr lvl="0" algn="ctr" defTabSz="355600">
            <a:lnSpc>
              <a:spcPct val="90000"/>
            </a:lnSpc>
            <a:spcBef>
              <a:spcPct val="0"/>
            </a:spcBef>
            <a:spcAft>
              <a:spcPct val="35000"/>
            </a:spcAft>
          </a:pPr>
          <a:endParaRPr lang="es-MX" sz="800" kern="1200"/>
        </a:p>
      </dsp:txBody>
      <dsp:txXfrm>
        <a:off x="1455862" y="3463248"/>
        <a:ext cx="1148762" cy="713264"/>
      </dsp:txXfrm>
    </dsp:sp>
    <dsp:sp modelId="{324F9E1E-4DB6-479E-88F9-177D33C1A11E}">
      <dsp:nvSpPr>
        <dsp:cNvPr id="0" name=""/>
        <dsp:cNvSpPr/>
      </dsp:nvSpPr>
      <dsp:spPr>
        <a:xfrm>
          <a:off x="2759387" y="3316271"/>
          <a:ext cx="1193144" cy="757646"/>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AC2BF670-8290-4003-AD6C-993052463EBF}">
      <dsp:nvSpPr>
        <dsp:cNvPr id="0" name=""/>
        <dsp:cNvSpPr/>
      </dsp:nvSpPr>
      <dsp:spPr>
        <a:xfrm>
          <a:off x="2891959" y="3442214"/>
          <a:ext cx="1193144" cy="75764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MX" sz="800" kern="1200"/>
            <a:t>Auxiliar</a:t>
          </a:r>
          <a:r>
            <a:rPr lang="es-MX" sz="1300" kern="1200"/>
            <a:t> </a:t>
          </a:r>
          <a:r>
            <a:rPr lang="es-MX" sz="800" kern="1200"/>
            <a:t>Adminiistrativo</a:t>
          </a:r>
        </a:p>
      </dsp:txBody>
      <dsp:txXfrm>
        <a:off x="2914150" y="3464405"/>
        <a:ext cx="1148762" cy="71326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EF3897-A53B-45DE-B889-690F13A0B5C3}">
      <dsp:nvSpPr>
        <dsp:cNvPr id="0" name=""/>
        <dsp:cNvSpPr/>
      </dsp:nvSpPr>
      <dsp:spPr>
        <a:xfrm>
          <a:off x="1704276" y="1620"/>
          <a:ext cx="737996" cy="479697"/>
        </a:xfrm>
        <a:prstGeom prst="round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Consulta</a:t>
          </a:r>
        </a:p>
      </dsp:txBody>
      <dsp:txXfrm>
        <a:off x="1727693" y="25037"/>
        <a:ext cx="691162" cy="432863"/>
      </dsp:txXfrm>
    </dsp:sp>
    <dsp:sp modelId="{F7E3814A-1931-42AA-85F0-083438AA6BF8}">
      <dsp:nvSpPr>
        <dsp:cNvPr id="0" name=""/>
        <dsp:cNvSpPr/>
      </dsp:nvSpPr>
      <dsp:spPr>
        <a:xfrm>
          <a:off x="943144" y="241469"/>
          <a:ext cx="2260261" cy="2260261"/>
        </a:xfrm>
        <a:custGeom>
          <a:avLst/>
          <a:gdLst/>
          <a:ahLst/>
          <a:cxnLst/>
          <a:rect l="0" t="0" r="0" b="0"/>
          <a:pathLst>
            <a:path>
              <a:moveTo>
                <a:pt x="1591960" y="98671"/>
              </a:moveTo>
              <a:arcTo wR="1130130" hR="1130130" stAng="17647211" swAng="923997"/>
            </a:path>
          </a:pathLst>
        </a:custGeom>
        <a:noFill/>
        <a:ln w="9525" cap="flat" cmpd="sng" algn="ctr">
          <a:solidFill>
            <a:schemeClr val="accent4">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62570352-8C5A-4D3D-ABA1-069DE732EE9E}">
      <dsp:nvSpPr>
        <dsp:cNvPr id="0" name=""/>
        <dsp:cNvSpPr/>
      </dsp:nvSpPr>
      <dsp:spPr>
        <a:xfrm>
          <a:off x="2682998" y="566685"/>
          <a:ext cx="737996" cy="479697"/>
        </a:xfrm>
        <a:prstGeom prst="roundRect">
          <a:avLst/>
        </a:prstGeom>
        <a:gradFill rotWithShape="0">
          <a:gsLst>
            <a:gs pos="0">
              <a:schemeClr val="accent4">
                <a:hueOff val="2082470"/>
                <a:satOff val="-11840"/>
                <a:lumOff val="3804"/>
                <a:alphaOff val="0"/>
                <a:shade val="51000"/>
                <a:satMod val="130000"/>
              </a:schemeClr>
            </a:gs>
            <a:gs pos="80000">
              <a:schemeClr val="accent4">
                <a:hueOff val="2082470"/>
                <a:satOff val="-11840"/>
                <a:lumOff val="3804"/>
                <a:alphaOff val="0"/>
                <a:shade val="93000"/>
                <a:satMod val="130000"/>
              </a:schemeClr>
            </a:gs>
            <a:gs pos="100000">
              <a:schemeClr val="accent4">
                <a:hueOff val="2082470"/>
                <a:satOff val="-11840"/>
                <a:lumOff val="3804"/>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Análisis</a:t>
          </a:r>
        </a:p>
      </dsp:txBody>
      <dsp:txXfrm>
        <a:off x="2706415" y="590102"/>
        <a:ext cx="691162" cy="432863"/>
      </dsp:txXfrm>
    </dsp:sp>
    <dsp:sp modelId="{7FFEC69D-1E7E-490B-839D-DF6731537E0D}">
      <dsp:nvSpPr>
        <dsp:cNvPr id="0" name=""/>
        <dsp:cNvSpPr/>
      </dsp:nvSpPr>
      <dsp:spPr>
        <a:xfrm>
          <a:off x="943144" y="241469"/>
          <a:ext cx="2260261" cy="2260261"/>
        </a:xfrm>
        <a:custGeom>
          <a:avLst/>
          <a:gdLst/>
          <a:ahLst/>
          <a:cxnLst/>
          <a:rect l="0" t="0" r="0" b="0"/>
          <a:pathLst>
            <a:path>
              <a:moveTo>
                <a:pt x="2242646" y="931375"/>
              </a:moveTo>
              <a:arcTo wR="1130130" hR="1130130" stAng="20992245" swAng="1215510"/>
            </a:path>
          </a:pathLst>
        </a:custGeom>
        <a:noFill/>
        <a:ln w="9525" cap="flat" cmpd="sng" algn="ctr">
          <a:solidFill>
            <a:schemeClr val="accent4">
              <a:hueOff val="2082470"/>
              <a:satOff val="-11840"/>
              <a:lumOff val="3804"/>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B108AFDF-AA52-4D9C-AF7D-7F41B263C5A2}">
      <dsp:nvSpPr>
        <dsp:cNvPr id="0" name=""/>
        <dsp:cNvSpPr/>
      </dsp:nvSpPr>
      <dsp:spPr>
        <a:xfrm>
          <a:off x="2682998" y="1696816"/>
          <a:ext cx="737996" cy="479697"/>
        </a:xfrm>
        <a:prstGeom prst="roundRect">
          <a:avLst/>
        </a:prstGeom>
        <a:gradFill rotWithShape="0">
          <a:gsLst>
            <a:gs pos="0">
              <a:schemeClr val="accent4">
                <a:hueOff val="4164939"/>
                <a:satOff val="-23681"/>
                <a:lumOff val="7608"/>
                <a:alphaOff val="0"/>
                <a:shade val="51000"/>
                <a:satMod val="130000"/>
              </a:schemeClr>
            </a:gs>
            <a:gs pos="80000">
              <a:schemeClr val="accent4">
                <a:hueOff val="4164939"/>
                <a:satOff val="-23681"/>
                <a:lumOff val="7608"/>
                <a:alphaOff val="0"/>
                <a:shade val="93000"/>
                <a:satMod val="130000"/>
              </a:schemeClr>
            </a:gs>
            <a:gs pos="100000">
              <a:schemeClr val="accent4">
                <a:hueOff val="4164939"/>
                <a:satOff val="-23681"/>
                <a:lumOff val="7608"/>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Diagnostico</a:t>
          </a:r>
        </a:p>
      </dsp:txBody>
      <dsp:txXfrm>
        <a:off x="2706415" y="1720233"/>
        <a:ext cx="691162" cy="432863"/>
      </dsp:txXfrm>
    </dsp:sp>
    <dsp:sp modelId="{7B5E919C-3FC7-4CFF-BB2A-751B28614830}">
      <dsp:nvSpPr>
        <dsp:cNvPr id="0" name=""/>
        <dsp:cNvSpPr/>
      </dsp:nvSpPr>
      <dsp:spPr>
        <a:xfrm>
          <a:off x="943144" y="241469"/>
          <a:ext cx="2260261" cy="2260261"/>
        </a:xfrm>
        <a:custGeom>
          <a:avLst/>
          <a:gdLst/>
          <a:ahLst/>
          <a:cxnLst/>
          <a:rect l="0" t="0" r="0" b="0"/>
          <a:pathLst>
            <a:path>
              <a:moveTo>
                <a:pt x="1849288" y="2001914"/>
              </a:moveTo>
              <a:arcTo wR="1130130" hR="1130130" stAng="3028792" swAng="923997"/>
            </a:path>
          </a:pathLst>
        </a:custGeom>
        <a:noFill/>
        <a:ln w="9525" cap="flat" cmpd="sng" algn="ctr">
          <a:solidFill>
            <a:schemeClr val="accent4">
              <a:hueOff val="4164939"/>
              <a:satOff val="-23681"/>
              <a:lumOff val="7608"/>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A811C765-5641-4A00-91A0-7A48D3194383}">
      <dsp:nvSpPr>
        <dsp:cNvPr id="0" name=""/>
        <dsp:cNvSpPr/>
      </dsp:nvSpPr>
      <dsp:spPr>
        <a:xfrm>
          <a:off x="1704276" y="2261881"/>
          <a:ext cx="737996" cy="479697"/>
        </a:xfrm>
        <a:prstGeom prst="roundRect">
          <a:avLst/>
        </a:prstGeom>
        <a:gradFill rotWithShape="0">
          <a:gsLst>
            <a:gs pos="0">
              <a:schemeClr val="accent4">
                <a:hueOff val="6247409"/>
                <a:satOff val="-35521"/>
                <a:lumOff val="11412"/>
                <a:alphaOff val="0"/>
                <a:shade val="51000"/>
                <a:satMod val="130000"/>
              </a:schemeClr>
            </a:gs>
            <a:gs pos="80000">
              <a:schemeClr val="accent4">
                <a:hueOff val="6247409"/>
                <a:satOff val="-35521"/>
                <a:lumOff val="11412"/>
                <a:alphaOff val="0"/>
                <a:shade val="93000"/>
                <a:satMod val="130000"/>
              </a:schemeClr>
            </a:gs>
            <a:gs pos="100000">
              <a:schemeClr val="accent4">
                <a:hueOff val="6247409"/>
                <a:satOff val="-35521"/>
                <a:lumOff val="11412"/>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Planeación</a:t>
          </a:r>
        </a:p>
      </dsp:txBody>
      <dsp:txXfrm>
        <a:off x="1727693" y="2285298"/>
        <a:ext cx="691162" cy="432863"/>
      </dsp:txXfrm>
    </dsp:sp>
    <dsp:sp modelId="{24AF6669-F5F0-4995-BB64-FCA9D9FFD012}">
      <dsp:nvSpPr>
        <dsp:cNvPr id="0" name=""/>
        <dsp:cNvSpPr/>
      </dsp:nvSpPr>
      <dsp:spPr>
        <a:xfrm>
          <a:off x="943144" y="241469"/>
          <a:ext cx="2260261" cy="2260261"/>
        </a:xfrm>
        <a:custGeom>
          <a:avLst/>
          <a:gdLst/>
          <a:ahLst/>
          <a:cxnLst/>
          <a:rect l="0" t="0" r="0" b="0"/>
          <a:pathLst>
            <a:path>
              <a:moveTo>
                <a:pt x="668300" y="2161589"/>
              </a:moveTo>
              <a:arcTo wR="1130130" hR="1130130" stAng="6847211" swAng="923997"/>
            </a:path>
          </a:pathLst>
        </a:custGeom>
        <a:noFill/>
        <a:ln w="9525" cap="flat" cmpd="sng" algn="ctr">
          <a:solidFill>
            <a:schemeClr val="accent4">
              <a:hueOff val="6247409"/>
              <a:satOff val="-35521"/>
              <a:lumOff val="11412"/>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9D1C519B-9924-4412-AF60-D46BE9692CEA}">
      <dsp:nvSpPr>
        <dsp:cNvPr id="0" name=""/>
        <dsp:cNvSpPr/>
      </dsp:nvSpPr>
      <dsp:spPr>
        <a:xfrm>
          <a:off x="725554" y="1696816"/>
          <a:ext cx="737996" cy="479697"/>
        </a:xfrm>
        <a:prstGeom prst="roundRect">
          <a:avLst/>
        </a:prstGeom>
        <a:gradFill rotWithShape="0">
          <a:gsLst>
            <a:gs pos="0">
              <a:schemeClr val="accent4">
                <a:hueOff val="8329879"/>
                <a:satOff val="-47362"/>
                <a:lumOff val="15216"/>
                <a:alphaOff val="0"/>
                <a:shade val="51000"/>
                <a:satMod val="130000"/>
              </a:schemeClr>
            </a:gs>
            <a:gs pos="80000">
              <a:schemeClr val="accent4">
                <a:hueOff val="8329879"/>
                <a:satOff val="-47362"/>
                <a:lumOff val="15216"/>
                <a:alphaOff val="0"/>
                <a:shade val="93000"/>
                <a:satMod val="130000"/>
              </a:schemeClr>
            </a:gs>
            <a:gs pos="100000">
              <a:schemeClr val="accent4">
                <a:hueOff val="8329879"/>
                <a:satOff val="-47362"/>
                <a:lumOff val="15216"/>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Ejecución</a:t>
          </a:r>
        </a:p>
      </dsp:txBody>
      <dsp:txXfrm>
        <a:off x="748971" y="1720233"/>
        <a:ext cx="691162" cy="432863"/>
      </dsp:txXfrm>
    </dsp:sp>
    <dsp:sp modelId="{E21A2DB9-CB02-404C-8DB7-71C077D3A547}">
      <dsp:nvSpPr>
        <dsp:cNvPr id="0" name=""/>
        <dsp:cNvSpPr/>
      </dsp:nvSpPr>
      <dsp:spPr>
        <a:xfrm>
          <a:off x="943144" y="241469"/>
          <a:ext cx="2260261" cy="2260261"/>
        </a:xfrm>
        <a:custGeom>
          <a:avLst/>
          <a:gdLst/>
          <a:ahLst/>
          <a:cxnLst/>
          <a:rect l="0" t="0" r="0" b="0"/>
          <a:pathLst>
            <a:path>
              <a:moveTo>
                <a:pt x="17614" y="1328885"/>
              </a:moveTo>
              <a:arcTo wR="1130130" hR="1130130" stAng="10192245" swAng="1215510"/>
            </a:path>
          </a:pathLst>
        </a:custGeom>
        <a:noFill/>
        <a:ln w="9525" cap="flat" cmpd="sng" algn="ctr">
          <a:solidFill>
            <a:schemeClr val="accent4">
              <a:hueOff val="8329879"/>
              <a:satOff val="-47362"/>
              <a:lumOff val="15216"/>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C974C6C5-EA6E-4948-B626-40D9C24D4C4F}">
      <dsp:nvSpPr>
        <dsp:cNvPr id="0" name=""/>
        <dsp:cNvSpPr/>
      </dsp:nvSpPr>
      <dsp:spPr>
        <a:xfrm>
          <a:off x="725554" y="566685"/>
          <a:ext cx="737996" cy="479697"/>
        </a:xfrm>
        <a:prstGeom prst="roundRect">
          <a:avLst/>
        </a:prstGeom>
        <a:gradFill rotWithShape="0">
          <a:gsLst>
            <a:gs pos="0">
              <a:schemeClr val="accent4">
                <a:hueOff val="10412348"/>
                <a:satOff val="-59202"/>
                <a:lumOff val="19020"/>
                <a:alphaOff val="0"/>
                <a:shade val="51000"/>
                <a:satMod val="130000"/>
              </a:schemeClr>
            </a:gs>
            <a:gs pos="80000">
              <a:schemeClr val="accent4">
                <a:hueOff val="10412348"/>
                <a:satOff val="-59202"/>
                <a:lumOff val="19020"/>
                <a:alphaOff val="0"/>
                <a:shade val="93000"/>
                <a:satMod val="130000"/>
              </a:schemeClr>
            </a:gs>
            <a:gs pos="100000">
              <a:schemeClr val="accent4">
                <a:hueOff val="10412348"/>
                <a:satOff val="-59202"/>
                <a:lumOff val="1902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kern="1200">
              <a:solidFill>
                <a:sysClr val="windowText" lastClr="000000"/>
              </a:solidFill>
            </a:rPr>
            <a:t>Evaluación</a:t>
          </a:r>
        </a:p>
      </dsp:txBody>
      <dsp:txXfrm>
        <a:off x="748971" y="590102"/>
        <a:ext cx="691162" cy="432863"/>
      </dsp:txXfrm>
    </dsp:sp>
    <dsp:sp modelId="{ACFE6107-BC68-4F1D-9356-D267C870B72B}">
      <dsp:nvSpPr>
        <dsp:cNvPr id="0" name=""/>
        <dsp:cNvSpPr/>
      </dsp:nvSpPr>
      <dsp:spPr>
        <a:xfrm>
          <a:off x="943144" y="241469"/>
          <a:ext cx="2260261" cy="2260261"/>
        </a:xfrm>
        <a:custGeom>
          <a:avLst/>
          <a:gdLst/>
          <a:ahLst/>
          <a:cxnLst/>
          <a:rect l="0" t="0" r="0" b="0"/>
          <a:pathLst>
            <a:path>
              <a:moveTo>
                <a:pt x="410972" y="258346"/>
              </a:moveTo>
              <a:arcTo wR="1130130" hR="1130130" stAng="13828792" swAng="923997"/>
            </a:path>
          </a:pathLst>
        </a:custGeom>
        <a:noFill/>
        <a:ln w="9525" cap="flat" cmpd="sng" algn="ctr">
          <a:solidFill>
            <a:schemeClr val="accent4">
              <a:hueOff val="10412348"/>
              <a:satOff val="-59202"/>
              <a:lumOff val="1902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Mirador">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2017-05-03T00:00:00</PublishDate>
  <Abstract>Manual de Organización, Servicios, Procedimientos y Operaciones para la Administración Pública Municipal del Municipio de Juanacatlán</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2353D48-AEB1-44D1-B0AF-62D2F8814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48</Pages>
  <Words>8517</Words>
  <Characters>46849</Characters>
  <Application>Microsoft Office Word</Application>
  <DocSecurity>0</DocSecurity>
  <Lines>390</Lines>
  <Paragraphs>110</Paragraphs>
  <ScaleCrop>false</ScaleCrop>
  <HeadingPairs>
    <vt:vector size="2" baseType="variant">
      <vt:variant>
        <vt:lpstr>Título</vt:lpstr>
      </vt:variant>
      <vt:variant>
        <vt:i4>1</vt:i4>
      </vt:variant>
    </vt:vector>
  </HeadingPairs>
  <TitlesOfParts>
    <vt:vector size="1" baseType="lpstr">
      <vt:lpstr>Manual de Organización, Operación y Procedimientos</vt:lpstr>
    </vt:vector>
  </TitlesOfParts>
  <Company>Hewlett-Packard Company</Company>
  <LinksUpToDate>false</LinksUpToDate>
  <CharactersWithSpaces>55256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Organización, Operación y Procedimientos</dc:title>
  <dc:subject>Administración 2015-2018</dc:subject>
  <dc:creator>Levi</dc:creator>
  <cp:lastModifiedBy>USUARIO</cp:lastModifiedBy>
  <cp:revision>2</cp:revision>
  <dcterms:created xsi:type="dcterms:W3CDTF">2017-07-25T14:25:00Z</dcterms:created>
  <dcterms:modified xsi:type="dcterms:W3CDTF">2017-07-25T14:25:00Z</dcterms:modified>
</cp:coreProperties>
</file>